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5D08" w14:textId="419EA8EB" w:rsidR="00815F0A" w:rsidRDefault="00815F0A" w:rsidP="00815F0A">
      <w:pPr>
        <w:widowControl w:val="0"/>
        <w:suppressAutoHyphens/>
        <w:ind w:left="5245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14:paraId="17CD76D9" w14:textId="77777777" w:rsidR="00815F0A" w:rsidRDefault="00815F0A" w:rsidP="0074147A">
      <w:pPr>
        <w:widowControl w:val="0"/>
        <w:suppressAutoHyphens/>
        <w:ind w:left="5245"/>
        <w:jc w:val="center"/>
        <w:outlineLvl w:val="0"/>
        <w:rPr>
          <w:rFonts w:eastAsia="Calibri"/>
          <w:sz w:val="28"/>
          <w:szCs w:val="28"/>
        </w:rPr>
      </w:pPr>
    </w:p>
    <w:p w14:paraId="04851EC6" w14:textId="597FD2F9" w:rsidR="00731685" w:rsidRPr="00731685" w:rsidRDefault="00731685" w:rsidP="0074147A">
      <w:pPr>
        <w:widowControl w:val="0"/>
        <w:suppressAutoHyphens/>
        <w:ind w:left="5245"/>
        <w:jc w:val="center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 w:rsidRPr="00731685">
        <w:rPr>
          <w:rFonts w:eastAsia="Calibri"/>
          <w:sz w:val="28"/>
          <w:szCs w:val="28"/>
        </w:rPr>
        <w:t>УТВЕРЖДЕН</w:t>
      </w:r>
    </w:p>
    <w:p w14:paraId="7A568C2A" w14:textId="7C9946CA" w:rsidR="00731685" w:rsidRPr="00731685" w:rsidRDefault="00731685" w:rsidP="0074147A">
      <w:pPr>
        <w:widowControl w:val="0"/>
        <w:suppressAutoHyphens/>
        <w:ind w:left="5103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постановлением Администрации</w:t>
      </w:r>
      <w:r w:rsidR="0074147A">
        <w:rPr>
          <w:rFonts w:eastAsia="Calibri"/>
          <w:sz w:val="28"/>
          <w:szCs w:val="28"/>
        </w:rPr>
        <w:t xml:space="preserve"> </w:t>
      </w:r>
      <w:r w:rsidRPr="00731685">
        <w:rPr>
          <w:rFonts w:eastAsia="Calibri"/>
          <w:sz w:val="28"/>
          <w:szCs w:val="28"/>
        </w:rPr>
        <w:t>муниципального образования «Шумячский муниципальный округ» Смоленской области</w:t>
      </w:r>
    </w:p>
    <w:p w14:paraId="654C1F25" w14:textId="77777777" w:rsidR="00731685" w:rsidRPr="00731685" w:rsidRDefault="00731685" w:rsidP="0074147A">
      <w:pPr>
        <w:widowControl w:val="0"/>
        <w:suppressAutoHyphens/>
        <w:ind w:left="5103"/>
        <w:jc w:val="both"/>
        <w:rPr>
          <w:rFonts w:eastAsia="Calibri"/>
          <w:szCs w:val="24"/>
        </w:rPr>
      </w:pPr>
      <w:r w:rsidRPr="00731685">
        <w:rPr>
          <w:rFonts w:eastAsia="Calibri"/>
          <w:sz w:val="28"/>
          <w:szCs w:val="28"/>
        </w:rPr>
        <w:t>от___________ №_________</w:t>
      </w:r>
    </w:p>
    <w:p w14:paraId="3453B0F9" w14:textId="77777777" w:rsidR="00731685" w:rsidRPr="00731685" w:rsidRDefault="00731685" w:rsidP="00731685">
      <w:pPr>
        <w:widowControl w:val="0"/>
        <w:suppressAutoHyphens/>
        <w:ind w:left="5954"/>
        <w:jc w:val="both"/>
        <w:rPr>
          <w:rFonts w:eastAsia="Calibri"/>
          <w:szCs w:val="24"/>
        </w:rPr>
      </w:pPr>
    </w:p>
    <w:p w14:paraId="09B914D4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ascii="Arial" w:eastAsia="Calibri" w:hAnsi="Arial" w:cs="Arial"/>
          <w:b/>
          <w:bCs/>
          <w:szCs w:val="24"/>
        </w:rPr>
      </w:pPr>
      <w:bookmarkStart w:id="1" w:name="Par32"/>
      <w:bookmarkEnd w:id="1"/>
    </w:p>
    <w:p w14:paraId="1C60D0B9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b/>
          <w:bCs/>
          <w:sz w:val="28"/>
          <w:szCs w:val="28"/>
        </w:rPr>
      </w:pPr>
    </w:p>
    <w:p w14:paraId="49341C87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АДМИНИСТРАТИВНЫЙ РЕГЛАМЕНТ</w:t>
      </w:r>
    </w:p>
    <w:p w14:paraId="6F374048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Администрации муниципального образования «Шумячский муниципальный округ» Смоленской области по предоставлению муниципальной услуги «Выдача разрешений на право вырубки зеленых насаждений»</w:t>
      </w:r>
    </w:p>
    <w:p w14:paraId="35A9F0CF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sz w:val="28"/>
          <w:szCs w:val="28"/>
        </w:rPr>
      </w:pPr>
    </w:p>
    <w:p w14:paraId="53880958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1. ОБЩИЕ ПОЛОЖЕНИЯ</w:t>
      </w:r>
    </w:p>
    <w:p w14:paraId="24DB4E23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sz w:val="28"/>
          <w:szCs w:val="28"/>
        </w:rPr>
      </w:pPr>
    </w:p>
    <w:p w14:paraId="0C514E0A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262B8763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14:paraId="6EF5ABD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1CD5C5F" w14:textId="6DFABBB6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1.1.1. Настоящий Административный регламент определяет стандарт, сроки и последовательность административных процедур предоставления муниципальной услуги «Выдача разрешений на право вырубки зеленых насаждений» (далее - муниципальная услуга) осуществляемых Администрацией муниципального образования «Шумячский муниципальный округ» Смоленской области (далее - Администрация) </w:t>
      </w:r>
      <w:r w:rsidR="005F6D6E">
        <w:rPr>
          <w:rFonts w:eastAsia="Calibri"/>
          <w:sz w:val="28"/>
          <w:szCs w:val="28"/>
        </w:rPr>
        <w:t>отделом</w:t>
      </w:r>
      <w:r w:rsidRPr="00731685">
        <w:rPr>
          <w:rFonts w:eastAsia="Calibri"/>
          <w:color w:val="000000"/>
          <w:sz w:val="28"/>
          <w:szCs w:val="28"/>
        </w:rPr>
        <w:t xml:space="preserve"> по строительству, капитальному ремонту, жилищно-коммунальному и дорожному хозяйству Администрации </w:t>
      </w:r>
      <w:r w:rsidRPr="00731685">
        <w:rPr>
          <w:rFonts w:eastAsia="Calibri"/>
          <w:sz w:val="28"/>
          <w:szCs w:val="28"/>
        </w:rPr>
        <w:t xml:space="preserve">по заявлению лиц, указанных в пункте 1.2.1. настоящего регламента. </w:t>
      </w:r>
    </w:p>
    <w:p w14:paraId="1E5D94A3" w14:textId="36E5AF3C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1.1.2. Настоящий Административный регламент устанавливает стандарт, сроки и последовательность административных процедур предоставления муниципальной услуги, осуществляемых </w:t>
      </w:r>
      <w:r w:rsidR="005F6D6E">
        <w:rPr>
          <w:rFonts w:eastAsia="Calibri"/>
          <w:color w:val="000000"/>
          <w:sz w:val="28"/>
          <w:szCs w:val="28"/>
        </w:rPr>
        <w:t>отделом</w:t>
      </w:r>
      <w:r w:rsidRPr="00731685">
        <w:rPr>
          <w:rFonts w:eastAsia="Calibri"/>
          <w:color w:val="000000"/>
          <w:sz w:val="28"/>
          <w:szCs w:val="28"/>
        </w:rPr>
        <w:t xml:space="preserve"> по строительству, капитальному ремонту, жилищно-коммунальному и дорожному хозяйству</w:t>
      </w:r>
      <w:r w:rsidR="00520634">
        <w:rPr>
          <w:rFonts w:eastAsia="Calibri"/>
          <w:color w:val="000000"/>
          <w:sz w:val="28"/>
          <w:szCs w:val="28"/>
        </w:rPr>
        <w:t>Администрации,</w:t>
      </w:r>
      <w:r w:rsidRPr="00731685">
        <w:rPr>
          <w:rFonts w:eastAsia="Calibri"/>
          <w:sz w:val="28"/>
          <w:szCs w:val="28"/>
        </w:rPr>
        <w:t xml:space="preserve"> указанных в пункте 1.2.1.</w:t>
      </w:r>
    </w:p>
    <w:p w14:paraId="071BE8D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Целью получения муниципальной услуги является получение разрешения на право вырубки зеленых насаждений.</w:t>
      </w:r>
    </w:p>
    <w:p w14:paraId="54BF44DC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8C188D5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1.2. Описание заявителей</w:t>
      </w:r>
    </w:p>
    <w:p w14:paraId="43AB3636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A4B7F80" w14:textId="60434C64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1.2.1. Заявителями являются граждане Российской Федерации, физические или юридически</w:t>
      </w:r>
      <w:r w:rsidRPr="00731685">
        <w:rPr>
          <w:rFonts w:eastAsia="Calibri"/>
          <w:color w:val="000000"/>
          <w:sz w:val="28"/>
          <w:szCs w:val="28"/>
        </w:rPr>
        <w:t xml:space="preserve">е лица, индивидуальные предприниматели, заинтересованные в осуществлении вырубки зеленых насаждений (далее - заявитель), обратившиеся в МФЦ, Администрацию, отдел по строительству, капитальному ремонту, </w:t>
      </w:r>
      <w:r w:rsidRPr="00731685">
        <w:rPr>
          <w:rFonts w:eastAsia="Calibri"/>
          <w:color w:val="000000"/>
          <w:sz w:val="28"/>
          <w:szCs w:val="28"/>
        </w:rPr>
        <w:lastRenderedPageBreak/>
        <w:t>жилищно-коммунальному и дорожному хозяйству</w:t>
      </w:r>
      <w:r w:rsidR="00B9685D">
        <w:rPr>
          <w:rFonts w:eastAsia="Calibri"/>
          <w:color w:val="000000"/>
          <w:sz w:val="28"/>
          <w:szCs w:val="28"/>
        </w:rPr>
        <w:t xml:space="preserve"> Администрации.</w:t>
      </w:r>
    </w:p>
    <w:p w14:paraId="5D6708B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bookmarkStart w:id="2" w:name="Par53"/>
      <w:bookmarkEnd w:id="2"/>
      <w:r w:rsidRPr="00731685">
        <w:rPr>
          <w:rFonts w:eastAsia="Calibri"/>
          <w:sz w:val="28"/>
          <w:szCs w:val="28"/>
        </w:rPr>
        <w:t>1.2.2. От имени заявителя с заявлением вправе обратиться представитель заявителя, обладающий соответствующими полномочиями, оформленными в порядке, предусмотренном законодательством Российской Федерации (далее - представитель заявителя).</w:t>
      </w:r>
    </w:p>
    <w:p w14:paraId="54C67606" w14:textId="0DDE0DAF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1.2.3. Заявитель (представитель заявителя) вправе отказаться от получения муниципальной услуги на основании заявления, написанного в свободной форме, направив его в МФЦ, Администрацию, отдел по строительству, капитальному ремонту, жилищно-коммунальному и дорожному хозяйству</w:t>
      </w:r>
      <w:r w:rsidR="00B9685D">
        <w:rPr>
          <w:rFonts w:eastAsia="Calibri"/>
          <w:sz w:val="28"/>
          <w:szCs w:val="28"/>
        </w:rPr>
        <w:t xml:space="preserve"> Администрации</w:t>
      </w:r>
      <w:r w:rsidRPr="00731685">
        <w:rPr>
          <w:rFonts w:eastAsia="Calibri"/>
          <w:sz w:val="28"/>
          <w:szCs w:val="28"/>
        </w:rPr>
        <w:t xml:space="preserve"> по адресу электронной почты или удобным для заявителя способом, указанным в подразделе 1.3 настоящего Административного регламента.</w:t>
      </w:r>
    </w:p>
    <w:p w14:paraId="5CAAB5B2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C094EA0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bookmarkStart w:id="3" w:name="Par69"/>
      <w:bookmarkEnd w:id="3"/>
      <w:r w:rsidRPr="00731685">
        <w:rPr>
          <w:rFonts w:eastAsia="Calibri"/>
          <w:b/>
          <w:bCs/>
          <w:sz w:val="28"/>
          <w:szCs w:val="28"/>
        </w:rPr>
        <w:t>1.3. Требования к порядку информирования о предоставлении</w:t>
      </w:r>
    </w:p>
    <w:p w14:paraId="2C1A0540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муниципальной услуги</w:t>
      </w:r>
    </w:p>
    <w:p w14:paraId="7D4839C5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56DD2C6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1.3.1. Для получения информации по вопросам предоставления муниципальной услуги, сведений о ходе предоставления муниципальной услуги заявители (представители заявителя) обращаются в Администрацию или многофункциональный центр (далее – МФЦ) в письменной форме, лично, посредством телефонной связи или в электронной форме.</w:t>
      </w:r>
    </w:p>
    <w:p w14:paraId="7DFC822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1.3.2. Структурным подразделением Администрации, ответственным за предоставление муниципальной услуги, является отдел по строительству, капитальному ремонту, жилищно-коммунальному и дорожному хозяйству.</w:t>
      </w:r>
    </w:p>
    <w:p w14:paraId="5B19976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1.3.3. Справочная информация о месте нахождения, графике работы, справочных телефонах, адресе официального сайта, а также адресе электронной почты размещается:</w:t>
      </w:r>
    </w:p>
    <w:p w14:paraId="7FD28C8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официальном сайте Администрации в сети «Интернет» (электронный адрес: https://shumichi.admin-smolensk.ru);</w:t>
      </w:r>
    </w:p>
    <w:p w14:paraId="4B6715A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Единый портал государственных и муниципальных услуг (далее – ЕПГУ) (электронный адрес: http://www.gosuslugi.ru), а также в региональной государственной информационной системе «Портал государственных и муниципальных услуг (функций) Смоленской области» (далее - Региональный портал) (электронный адрес: https://pgu.admin-smolensk.ru).</w:t>
      </w:r>
    </w:p>
    <w:p w14:paraId="4CB586A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Справочная информация о месте нахождения, графике работы, справочных телефонах и об адресе электронной почты МФЦ размещается:</w:t>
      </w:r>
    </w:p>
    <w:p w14:paraId="6AFB5AE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официальном сайте МФЦ в сети «Интернет» (электронный адрес: https://мфц67.рф);</w:t>
      </w:r>
    </w:p>
    <w:p w14:paraId="47DA5C0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Едином и Региональном порталах.</w:t>
      </w:r>
    </w:p>
    <w:p w14:paraId="1F086C5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1.3.4. Информация о муниципальной услуге размещается:</w:t>
      </w:r>
    </w:p>
    <w:p w14:paraId="2131984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официальном сайте Администрации в сети «Интернет»;</w:t>
      </w:r>
    </w:p>
    <w:p w14:paraId="06ACB97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официальном сайте МФЦ в сети «Интернет»;</w:t>
      </w:r>
    </w:p>
    <w:p w14:paraId="2B54990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 ЕПГУ и Региональном порталах.</w:t>
      </w:r>
    </w:p>
    <w:p w14:paraId="677F3FE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1.3.5. Размещаемая информация содержит:</w:t>
      </w:r>
    </w:p>
    <w:p w14:paraId="17C2D6F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порядок обращения за получением муниципальной услуги;</w:t>
      </w:r>
    </w:p>
    <w:p w14:paraId="28BD59A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0324738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сроки предоставления муниципальной услуги;</w:t>
      </w:r>
    </w:p>
    <w:p w14:paraId="28707CB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рекомендуемую форму заявления и образец ее заполнения;</w:t>
      </w:r>
    </w:p>
    <w:p w14:paraId="7E6DA30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текст настоящего Административного регламента;</w:t>
      </w:r>
    </w:p>
    <w:p w14:paraId="4F13D12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порядок информирования о ходе предоставления муниципальной услуги;</w:t>
      </w:r>
    </w:p>
    <w:p w14:paraId="464CADF3" w14:textId="1ABFB1F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порядок обжалования действий (бездействия) и решений, осуществляемых и принимаемых специалистами отдела по  строительству, капитальному ремонту, жилищно-коммунальному и дорожному хозяйству</w:t>
      </w:r>
      <w:r w:rsidR="00B9685D">
        <w:rPr>
          <w:rFonts w:eastAsia="Calibri"/>
          <w:sz w:val="28"/>
          <w:szCs w:val="28"/>
        </w:rPr>
        <w:t xml:space="preserve"> Администрации</w:t>
      </w:r>
      <w:r w:rsidRPr="00731685">
        <w:rPr>
          <w:rFonts w:eastAsia="Calibri"/>
          <w:sz w:val="28"/>
          <w:szCs w:val="28"/>
        </w:rPr>
        <w:t>, МФЦ в ходе предоставления муниципальной услуги.</w:t>
      </w:r>
    </w:p>
    <w:p w14:paraId="06BA0DC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1.3.6. Основными требованиями к информированию заявителей являются:</w:t>
      </w:r>
    </w:p>
    <w:p w14:paraId="2AAE941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достоверность представляемой информации;</w:t>
      </w:r>
    </w:p>
    <w:p w14:paraId="0673C3D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четкость в изложении информации;</w:t>
      </w:r>
    </w:p>
    <w:p w14:paraId="222D039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полнота информирования;</w:t>
      </w:r>
    </w:p>
    <w:p w14:paraId="33F0AF8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удобство и доступность получения информации.</w:t>
      </w:r>
    </w:p>
    <w:p w14:paraId="338B5DF5" w14:textId="471B1DD5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1.3.7. При необходимости получения консультаций заявители (представители заявителя) обращаются в отдел по строительству, капитальному ремонту, жилищно-коммунальному и дорожному хозяйству</w:t>
      </w:r>
      <w:r w:rsidR="00B9685D">
        <w:rPr>
          <w:rFonts w:eastAsia="Calibri"/>
          <w:sz w:val="28"/>
          <w:szCs w:val="28"/>
        </w:rPr>
        <w:t xml:space="preserve"> Администрации</w:t>
      </w:r>
      <w:r w:rsidRPr="00731685">
        <w:rPr>
          <w:rFonts w:eastAsia="Calibri"/>
          <w:sz w:val="28"/>
          <w:szCs w:val="28"/>
        </w:rPr>
        <w:t>, или МФЦ. Консультации по процедуре предоставления муниципальной услуги осуществляются:</w:t>
      </w:r>
    </w:p>
    <w:p w14:paraId="04A0608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 письменной форме (на основании письменного запроса);</w:t>
      </w:r>
    </w:p>
    <w:p w14:paraId="17A359A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 устной форме при личном обращении;</w:t>
      </w:r>
    </w:p>
    <w:p w14:paraId="70B25FB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посредством телефонной связи;</w:t>
      </w:r>
    </w:p>
    <w:p w14:paraId="060F9ED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 электронной почте;</w:t>
      </w:r>
    </w:p>
    <w:p w14:paraId="204E6FF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 единому многоканальному номеру телефона МФЦ;</w:t>
      </w:r>
    </w:p>
    <w:p w14:paraId="7C29E48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посредством почтового отправления.</w:t>
      </w:r>
    </w:p>
    <w:p w14:paraId="6E3085F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Все консультации являются бесплатными.</w:t>
      </w:r>
    </w:p>
    <w:p w14:paraId="5690A28F" w14:textId="76544AB1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Консультации по вопросам предоставления муниципальной услуги проводятся специалистами отдела по строительству, капитальному ремонту, жилищно-коммунальному и дорожному хозяйству</w:t>
      </w:r>
      <w:r w:rsidR="00B9685D">
        <w:rPr>
          <w:rFonts w:eastAsia="Calibri"/>
          <w:sz w:val="28"/>
          <w:szCs w:val="28"/>
        </w:rPr>
        <w:t xml:space="preserve"> Администрации</w:t>
      </w:r>
      <w:r w:rsidRPr="00731685">
        <w:rPr>
          <w:rFonts w:eastAsia="Calibri"/>
          <w:sz w:val="28"/>
          <w:szCs w:val="28"/>
        </w:rPr>
        <w:t xml:space="preserve"> (далее – специалисты отдела) либо специалистами МФЦ.</w:t>
      </w:r>
    </w:p>
    <w:p w14:paraId="05B9209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1.3.8. Требования к форме и характеру взаимодействия специалистов отдела либо специалистов МФЦ с заявителями:</w:t>
      </w:r>
    </w:p>
    <w:p w14:paraId="2A24162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консультации в письменной форме предоставляются специалистами отдела либо специалистами МФЦ на основании письменного обращения заявителей, в том числе поступившего в электронной форме, в течение 30 календарных дней после получения указанного обращения;</w:t>
      </w:r>
    </w:p>
    <w:p w14:paraId="4571983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 консультировании посредством телефонной связи специалисты отдела либо специалисты МФЦ представляются, назвав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1E9B14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по завершении консультации специалисты отдела либо специалисты МФЦ должны кратко подвести итог разговора и перечислить действия, которые </w:t>
      </w:r>
      <w:r w:rsidRPr="00731685">
        <w:rPr>
          <w:rFonts w:eastAsia="Calibri"/>
          <w:sz w:val="28"/>
          <w:szCs w:val="28"/>
        </w:rPr>
        <w:lastRenderedPageBreak/>
        <w:t>следует принять заявителю;</w:t>
      </w:r>
    </w:p>
    <w:p w14:paraId="6D43B4B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специалисты отдела либо специалисты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информацию;</w:t>
      </w:r>
    </w:p>
    <w:p w14:paraId="5978668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индивидуальное устное информирование каждого заявителя специалистами отдела либо специалистами МФЦ осуществляется не более 10 минут.</w:t>
      </w:r>
    </w:p>
    <w:p w14:paraId="7B0172A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Специалисты отдела либо специалисты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заявителей.</w:t>
      </w:r>
    </w:p>
    <w:p w14:paraId="019839F4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7F3EBA1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 СТАНДАРТ ПРЕДОСТАВЛЕНИЯ МУНИЦИПАЛЬНОЙ УСЛУГИ</w:t>
      </w:r>
    </w:p>
    <w:p w14:paraId="73A35CD9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sz w:val="28"/>
          <w:szCs w:val="28"/>
        </w:rPr>
      </w:pPr>
    </w:p>
    <w:p w14:paraId="5D2DE292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2.1. Наименование муниципальной услуги</w:t>
      </w:r>
    </w:p>
    <w:p w14:paraId="4459F10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9815CC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Наименование муниципальной услуги: «Выдача разрешений на право вырубки зеленых насаждений»</w:t>
      </w:r>
    </w:p>
    <w:p w14:paraId="02D1556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33C6F83C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2.2. Наименование органа, предоставляющего</w:t>
      </w:r>
    </w:p>
    <w:p w14:paraId="732DF422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муниципальную услугу</w:t>
      </w:r>
    </w:p>
    <w:p w14:paraId="44FBA12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46154AC" w14:textId="1AC27219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2.2.1. Муниципальная услуга предоставляется Администрацией в лице отдела по строительству, капитальному ремонту, жилищно-коммунальному и дорожному хозяйству</w:t>
      </w:r>
      <w:r w:rsidR="00B9685D">
        <w:rPr>
          <w:rFonts w:eastAsia="Calibri"/>
          <w:sz w:val="28"/>
          <w:szCs w:val="28"/>
        </w:rPr>
        <w:t xml:space="preserve"> Администрации</w:t>
      </w:r>
      <w:r w:rsidRPr="00731685">
        <w:rPr>
          <w:rFonts w:eastAsia="Calibri"/>
          <w:sz w:val="28"/>
          <w:szCs w:val="28"/>
        </w:rPr>
        <w:t>.</w:t>
      </w:r>
    </w:p>
    <w:p w14:paraId="24F9EA4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14:paraId="229C9A0E" w14:textId="77777777" w:rsidR="00731685" w:rsidRPr="00731685" w:rsidRDefault="00731685" w:rsidP="00731685">
      <w:pPr>
        <w:widowControl w:val="0"/>
        <w:suppressAutoHyphens/>
        <w:ind w:firstLine="510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 предоставлении муниципальной услуги принимает участие отдел регистрации документов в части приема документов.</w:t>
      </w:r>
    </w:p>
    <w:p w14:paraId="6CCEC7C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2.2.3. Для предоставления муниципальной услуги не требуется обращение в иные органы государственной власти.</w:t>
      </w:r>
    </w:p>
    <w:p w14:paraId="53D2FC1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2.2.4.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которые являются необходимыми и обязательными для предоставления муниципальных услуг.</w:t>
      </w:r>
    </w:p>
    <w:p w14:paraId="601D5C90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174DD39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2.3. Результат предоставления муниципальной услуги</w:t>
      </w:r>
    </w:p>
    <w:p w14:paraId="5B57B689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F02960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2.3.1. Результатом предоставления муниципальной услуги является:</w:t>
      </w:r>
    </w:p>
    <w:p w14:paraId="3141CEA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принятие решения о предоставлении муниципальной услуги (по форме согласно приложению № 1 к настоящему Административному регламенту);</w:t>
      </w:r>
    </w:p>
    <w:p w14:paraId="44A297A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принятие решения об отказе в предоставлении муниципальной услуги (по </w:t>
      </w:r>
      <w:r w:rsidRPr="00731685">
        <w:rPr>
          <w:rFonts w:eastAsia="Calibri"/>
          <w:sz w:val="28"/>
          <w:szCs w:val="28"/>
        </w:rPr>
        <w:lastRenderedPageBreak/>
        <w:t>форме согласно приложению № 2 к настоящему Административному регламенту) при наличии оснований для отказа в предоставлении муниципальной услуги, указанных в подразделе 2.7 настоящего раздела.</w:t>
      </w:r>
    </w:p>
    <w:p w14:paraId="2CA1464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2.3.2. Заявителю (представителю заявителя) в качестве результата предоставления муниципальной услуги обеспечивается по его выбору возможность получения:</w:t>
      </w:r>
    </w:p>
    <w:p w14:paraId="4211CC6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документа на бумажном носителе;</w:t>
      </w:r>
    </w:p>
    <w:p w14:paraId="3FDACD7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электронного документа.</w:t>
      </w:r>
    </w:p>
    <w:p w14:paraId="4808ACA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2.3.3. Результат предоставления муниципальной услуги передается заявителям (представителям заявителей) в очной или заочной форме.</w:t>
      </w:r>
    </w:p>
    <w:p w14:paraId="0FD4C13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2.3.4. При очной форме получения результата предоставления муниципальной услуги заявитель (представитель заявителя) обращается в образовательную организацию, Администрацию либо МФЦ лично. При обращении в Администрацию либо МФЦ заявитель (представитель заявителя) предъявляют паспорт или иной документ, удостоверяющий личность.</w:t>
      </w:r>
    </w:p>
    <w:p w14:paraId="70050B1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2.3.5. При очной форме получения результата предоставления муниципальной услуги заявителям (представителям заявителей) выдается решение о предоставлении муниципальной услуги либо решение об отказе в предоставлении муниципальной услуги - при наличии оснований для отказа в предоставлении муниципальной услуги.</w:t>
      </w:r>
    </w:p>
    <w:p w14:paraId="0C87160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2.3.6. При заочной форме получения результата предоставления муниципальной услуги решение о предоставлении муниципальной услуги либо решение об отказе в предоставлении муниципальной услуги при наличии оснований для отказа в предоставлении муниципальной услуги направляются заявителю (представителю заявителя) по почте на адрес, указанный в заявлении.</w:t>
      </w:r>
    </w:p>
    <w:p w14:paraId="3563AABC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B99B2A2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2.4. Срок предоставления муниципальной услуги</w:t>
      </w:r>
    </w:p>
    <w:p w14:paraId="6266BD80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A80D0B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2.4.1. Срок предоставления муниципальной услуги не должен превышать 20 рабочих дней с момента регистрации заявления.</w:t>
      </w:r>
    </w:p>
    <w:p w14:paraId="5AD4921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2.4.2. Срок предоставления муниципальной услуги в электронном виде отсчитывается от даты их регистрации в ЕПГУ.</w:t>
      </w:r>
    </w:p>
    <w:p w14:paraId="27F5555F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9D8EF43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14:paraId="625F9755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83D885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Предоставление муниципальной услуги осуществляется в соответствии с:</w:t>
      </w:r>
    </w:p>
    <w:p w14:paraId="3BA48A7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14:paraId="3260995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3EE6D16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Федеральным законом от 27.07.2006 № 152-ФЗ «О персональных данных»;</w:t>
      </w:r>
    </w:p>
    <w:p w14:paraId="37FD3F5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</w:t>
      </w:r>
      <w:r w:rsidRPr="00731685">
        <w:rPr>
          <w:rFonts w:eastAsia="Calibri"/>
          <w:sz w:val="28"/>
          <w:szCs w:val="28"/>
        </w:rPr>
        <w:lastRenderedPageBreak/>
        <w:t>самоуправления»;</w:t>
      </w:r>
    </w:p>
    <w:p w14:paraId="09744A1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14:paraId="4D4B51D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Федеральным законом от 06.04.2011 № 63-ФЗ «Об электронной подписи»;</w:t>
      </w:r>
    </w:p>
    <w:p w14:paraId="5D90484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постановлением Правительства Российской Федерации от 26.03.2016     № 236 «О требованиях к предоставлению в электронной форме государственных и муниципальных услуг»;</w:t>
      </w:r>
    </w:p>
    <w:p w14:paraId="0331A01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Уставом администрации муниципального образования «Шумячский муниципальный округ» Смоленской области</w:t>
      </w:r>
    </w:p>
    <w:p w14:paraId="21D75318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5C9B9729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bookmarkStart w:id="4" w:name="Par171"/>
      <w:bookmarkEnd w:id="4"/>
      <w:r w:rsidRPr="00731685">
        <w:rPr>
          <w:rFonts w:eastAsia="Calibri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(с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взаимодействия)</w:t>
      </w:r>
    </w:p>
    <w:p w14:paraId="5802EFC3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3B4ECF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bookmarkStart w:id="5" w:name="Par180"/>
      <w:bookmarkEnd w:id="5"/>
      <w:r w:rsidRPr="00731685">
        <w:rPr>
          <w:rFonts w:eastAsia="Calibri"/>
          <w:sz w:val="28"/>
          <w:szCs w:val="28"/>
        </w:rPr>
        <w:t>2.6.1. Для получения муниципальной услуги заявитель (представитель заявителя) представляет в отдел по строительству, капитальному ремонту, жилищно-коммунальному и дорожному хозяйству, или МФЦ следующие документы:</w:t>
      </w:r>
    </w:p>
    <w:p w14:paraId="4EF2E956" w14:textId="77777777" w:rsidR="00731685" w:rsidRPr="00731685" w:rsidRDefault="00731685" w:rsidP="00731685">
      <w:pPr>
        <w:tabs>
          <w:tab w:val="left" w:pos="9923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1) заявление (по форме согласно приложению № 1 к настоящему Административному регламенту). </w:t>
      </w:r>
    </w:p>
    <w:p w14:paraId="57EE77E2" w14:textId="77777777" w:rsidR="00731685" w:rsidRPr="00731685" w:rsidRDefault="00731685" w:rsidP="00731685">
      <w:pPr>
        <w:tabs>
          <w:tab w:val="left" w:pos="9923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К заявлению прилагаются следующие документы:</w:t>
      </w:r>
    </w:p>
    <w:p w14:paraId="727A0BAA" w14:textId="77777777" w:rsidR="00731685" w:rsidRPr="00731685" w:rsidRDefault="00731685" w:rsidP="00731685">
      <w:pPr>
        <w:tabs>
          <w:tab w:val="left" w:pos="9923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юридические лица прилагают заверенные копии документов, подтверждающих регистрацию юридического лица и полномочия его представителя;</w:t>
      </w:r>
    </w:p>
    <w:p w14:paraId="4F1E6E8B" w14:textId="77777777" w:rsidR="00731685" w:rsidRPr="00731685" w:rsidRDefault="00731685" w:rsidP="00731685">
      <w:pPr>
        <w:tabs>
          <w:tab w:val="left" w:pos="9923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</w:t>
      </w:r>
      <w:r w:rsidRPr="00731685">
        <w:rPr>
          <w:rFonts w:eastAsia="Calibri" w:cs="Calibri"/>
          <w:sz w:val="28"/>
          <w:szCs w:val="28"/>
        </w:rPr>
        <w:t>физические лица и индивидуальные предприниматели предъявляют паспорт или иной документ, удостоверяющий личность.</w:t>
      </w:r>
    </w:p>
    <w:p w14:paraId="5D83B90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215DA53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(представителя заявителя), формируются при подтверждении учетной записи ЕСИА из состава соответствующих данных указанной учетной записи;</w:t>
      </w:r>
    </w:p>
    <w:p w14:paraId="20983C39" w14:textId="5AA1187B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color w:val="FF0000"/>
          <w:sz w:val="28"/>
          <w:szCs w:val="28"/>
        </w:rPr>
      </w:pPr>
      <w:r w:rsidRPr="00731685">
        <w:rPr>
          <w:rFonts w:eastAsia="Calibri"/>
          <w:color w:val="000000"/>
          <w:sz w:val="28"/>
          <w:szCs w:val="28"/>
        </w:rPr>
        <w:t xml:space="preserve">2) акт обследования зеленых насаждений и объектов озеленения (далее – акт обследования), выданный в соответствии с Порядком осуществления вырубки, содержания, восстановления и определении компенсационной стоимости зеленых насаждений на территории Шумячского муниципального </w:t>
      </w:r>
      <w:r w:rsidRPr="00731685">
        <w:rPr>
          <w:rFonts w:eastAsia="Calibri"/>
          <w:color w:val="000000"/>
          <w:sz w:val="28"/>
          <w:szCs w:val="28"/>
        </w:rPr>
        <w:lastRenderedPageBreak/>
        <w:t>окр</w:t>
      </w:r>
      <w:r w:rsidRPr="00731685">
        <w:rPr>
          <w:rFonts w:eastAsia="Calibri"/>
          <w:color w:val="000000" w:themeColor="text1"/>
          <w:sz w:val="28"/>
          <w:szCs w:val="28"/>
        </w:rPr>
        <w:t>уга</w:t>
      </w:r>
      <w:r w:rsidR="0074147A">
        <w:rPr>
          <w:rFonts w:eastAsia="Calibri"/>
          <w:color w:val="000000" w:themeColor="text1"/>
          <w:sz w:val="28"/>
          <w:szCs w:val="28"/>
        </w:rPr>
        <w:t>.</w:t>
      </w:r>
    </w:p>
    <w:p w14:paraId="0B4B193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3) документ, подтверждающий оплату компенсационной стоимости зеленых насаждений, определяемой в соответствии с Порядком.</w:t>
      </w:r>
    </w:p>
    <w:p w14:paraId="5B1444C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2.6.2. Заявление подается в одном экземпляре с описью прилагаемых к нему документов.</w:t>
      </w:r>
    </w:p>
    <w:p w14:paraId="339E62C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5E411F4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тексты документов написаны разборчиво;</w:t>
      </w:r>
    </w:p>
    <w:p w14:paraId="0359A13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208B6EB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202315E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7D0B49C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документы не должны быть исполнены карандашом;</w:t>
      </w:r>
    </w:p>
    <w:p w14:paraId="351B415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срок действия документов не истек;</w:t>
      </w:r>
    </w:p>
    <w:p w14:paraId="71A6C12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документы представлены в полном объеме.</w:t>
      </w:r>
    </w:p>
    <w:p w14:paraId="254DF75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2.6.4. Запрещено требовать от заявителя:</w:t>
      </w:r>
    </w:p>
    <w:p w14:paraId="3B16F21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7A513CC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210-ФЗ, пунктом 3 части 1 статьи 7 Федерального закона № 210-ФЗ, пунктом 5 части 1 статьи 7 Федерального закона № 210-ФЗ;</w:t>
      </w:r>
    </w:p>
    <w:p w14:paraId="1994BC5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A0B063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3F9477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31685">
        <w:rPr>
          <w:rFonts w:eastAsia="Calibri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5D36720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CC11DF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уведомляются заявители, а также приносятся извинения за доставленные неудобства.</w:t>
      </w:r>
    </w:p>
    <w:p w14:paraId="67A7084F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0DF6A368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49E7850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51E82D5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14:paraId="532173B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отсутствие документов, указанных в </w:t>
      </w:r>
      <w:hyperlink w:anchor="Par180" w:tgtFrame="2.6.1. Для получения муниципальной услуги заявитель (представитель заявителя) представляет в Администрацию или МФЦ следующие документы:">
        <w:r w:rsidRPr="00731685">
          <w:rPr>
            <w:rFonts w:eastAsia="Calibri"/>
            <w:sz w:val="28"/>
            <w:szCs w:val="28"/>
          </w:rPr>
          <w:t>пункте 2.6.1 подраздела 2.6 раздела 2</w:t>
        </w:r>
      </w:hyperlink>
      <w:r w:rsidRPr="00731685">
        <w:rPr>
          <w:rFonts w:eastAsia="Calibri"/>
          <w:sz w:val="28"/>
          <w:szCs w:val="28"/>
        </w:rPr>
        <w:t xml:space="preserve"> настоящего Административного регламента;</w:t>
      </w:r>
    </w:p>
    <w:p w14:paraId="456059D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14:paraId="1C646A3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2.7.2. Отказ в приеме документов приеме документов, необходимых для предоставления муниципальной услуги не является препятствием для повторного обращения заявителя (представителя заявителя) за предоставлением муниципальной услуги.</w:t>
      </w:r>
    </w:p>
    <w:p w14:paraId="534AE41E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7B1E3893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2.8. Исчерпывающий перечень оснований для приостановления  предоставления муниципальной услуги или отказа в предоставлении муниципальной услуги</w:t>
      </w:r>
    </w:p>
    <w:p w14:paraId="516D4BE6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90590F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2.8.1. Основания для приостановления предоставления муниципальной услуги отсутствуют.</w:t>
      </w:r>
      <w:bookmarkStart w:id="6" w:name="Par236"/>
      <w:bookmarkEnd w:id="6"/>
    </w:p>
    <w:p w14:paraId="1598435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2.8.2. Основаниями для отказа в предоставлении муниципальной услуги являются:</w:t>
      </w:r>
    </w:p>
    <w:p w14:paraId="0D5BCC4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выявление в заявлении и приложенных к нему документах (копиях документов)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 организаций, выдавших документ (документы), а также полученной иными </w:t>
      </w:r>
      <w:r w:rsidRPr="00731685">
        <w:rPr>
          <w:rFonts w:eastAsia="Calibri"/>
          <w:sz w:val="28"/>
          <w:szCs w:val="28"/>
        </w:rPr>
        <w:lastRenderedPageBreak/>
        <w:t>способами, разрешенными законодательством Российской Федерации;</w:t>
      </w:r>
    </w:p>
    <w:p w14:paraId="15B9773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несоответствие оригиналов документов сведениям, указанным в электронной форме запроса на ЕПГУ;</w:t>
      </w:r>
    </w:p>
    <w:p w14:paraId="071E8F1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несоблюдение требований, указанных в </w:t>
      </w:r>
      <w:hyperlink r:id="rId8">
        <w:r w:rsidRPr="00731685">
          <w:rPr>
            <w:rFonts w:eastAsia="Calibri"/>
            <w:sz w:val="28"/>
            <w:szCs w:val="28"/>
          </w:rPr>
          <w:t>пункте 2.6.</w:t>
        </w:r>
      </w:hyperlink>
      <w:r w:rsidRPr="00731685">
        <w:rPr>
          <w:rFonts w:eastAsia="Calibri"/>
          <w:sz w:val="28"/>
          <w:szCs w:val="28"/>
        </w:rPr>
        <w:t>3 подраздела 2.6 раздела 2 настоящего Административного регламента.</w:t>
      </w:r>
    </w:p>
    <w:p w14:paraId="3A64E5C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2.8.3. Отказ от предоставления муниципальной услуги не препятствует повторному обращению заявителя (представителя заявителя) за предоставлением муниципальной услуги.</w:t>
      </w:r>
    </w:p>
    <w:p w14:paraId="4BCF3358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6F19813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2.9. Размер платы, взимаемой с заявителя при предоставлении</w:t>
      </w:r>
    </w:p>
    <w:p w14:paraId="5D63FA53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муниципальной услуги, и способы ее взимания</w:t>
      </w:r>
    </w:p>
    <w:p w14:paraId="5F8731CB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08E2B4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Муниципальная услуга предоставляется бесплатно.</w:t>
      </w:r>
    </w:p>
    <w:p w14:paraId="49206B7C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</w:p>
    <w:p w14:paraId="7BC86290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517A2B7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56E1751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2.10.1. Максимальный срок ожидания в очереди при личной подаче заявления о предоставлении муниципальной услуги не должен превышать 15 минут.</w:t>
      </w:r>
    </w:p>
    <w:p w14:paraId="225550B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2.10.2. Максимальный срок ожидания в очереди при личном получении результата предоставления муниципальной услуги не должен превышать 15 минут.</w:t>
      </w:r>
    </w:p>
    <w:p w14:paraId="3E073FA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2.10.3. Инвалиды пропускаются вне очереди.</w:t>
      </w:r>
    </w:p>
    <w:p w14:paraId="372186BE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C3AECC9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2.11. Срок регистрации заявления о предоставлении муниципальной услуги</w:t>
      </w:r>
    </w:p>
    <w:p w14:paraId="1B9A929E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3F788B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2.11.1. Срок регистрации заявления не должен превышать 15 минут с момента его поступления.</w:t>
      </w:r>
    </w:p>
    <w:p w14:paraId="1A43F19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2.11.2. Регистрация заявления осуществляется в порядке, установленном в разделе 3 настоящего Административного регламента.</w:t>
      </w:r>
    </w:p>
    <w:p w14:paraId="3B97773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2.11.3. В случае поступления заявления и прилагаемых к нему документов в электронной форме через ЕПГУ либо Региональный портал регистрация осуществляется автоматически путем присвоения регистрационного номера в единой информационной системе.</w:t>
      </w:r>
    </w:p>
    <w:p w14:paraId="3CC602A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3618470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2.12. Требования к помещениям, в которых предоставляется  муниципальная услуга, к залу ожидания, местам для заполнения</w:t>
      </w:r>
    </w:p>
    <w:p w14:paraId="1F226B25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 xml:space="preserve">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731685">
        <w:rPr>
          <w:rFonts w:eastAsia="Calibri"/>
          <w:b/>
          <w:bCs/>
          <w:sz w:val="28"/>
          <w:szCs w:val="28"/>
        </w:rPr>
        <w:lastRenderedPageBreak/>
        <w:t>Российской Федерации о социальной</w:t>
      </w:r>
    </w:p>
    <w:p w14:paraId="06753599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защите инвалидов</w:t>
      </w:r>
    </w:p>
    <w:p w14:paraId="5995E92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71F3ED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34BA694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6E65212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оборудоваться местами для ожидания;</w:t>
      </w:r>
    </w:p>
    <w:p w14:paraId="38B5D20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содержать информацию о порядке предоставления муниципальной услуги;</w:t>
      </w:r>
    </w:p>
    <w:p w14:paraId="3246152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45A65A2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19DC591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35537F0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5F3E2DE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6F73CD6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489B19F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140123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1206A62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</w:t>
      </w:r>
      <w:r w:rsidRPr="00731685">
        <w:rPr>
          <w:rFonts w:eastAsia="Calibri"/>
          <w:sz w:val="28"/>
          <w:szCs w:val="28"/>
        </w:rPr>
        <w:lastRenderedPageBreak/>
        <w:t>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420595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оказанием специалистами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>, МФЦ помощи инвалидам в преодолении барьеров, мешающих получению ими муниципальной услуги наравне с другими заявителями.</w:t>
      </w:r>
    </w:p>
    <w:p w14:paraId="08114986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</w:p>
    <w:p w14:paraId="1A3E57C3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2.13. Показатели доступности и качества муниципальной услуги</w:t>
      </w:r>
    </w:p>
    <w:p w14:paraId="64B986E7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3C7930CF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2.13.1. Показателями доступности предоставления муниципальной услуги являются:</w:t>
      </w:r>
    </w:p>
    <w:p w14:paraId="1052521D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транспортная доступность мест предоставления муниципальной услуги;</w:t>
      </w:r>
    </w:p>
    <w:p w14:paraId="4124DF01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3E8BF33E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19FF6F1D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4) получение муниципальной услуги в электронной форме;</w:t>
      </w:r>
    </w:p>
    <w:p w14:paraId="775659FD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5) возможность получения муниципальной услуги в МФЦ или </w:t>
      </w:r>
      <w:r w:rsidRPr="00731685">
        <w:rPr>
          <w:rFonts w:eastAsia="Calibri"/>
          <w:color w:val="000000"/>
          <w:sz w:val="28"/>
          <w:szCs w:val="28"/>
        </w:rPr>
        <w:t>отделе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по выбору заявителя (экстерриториальный принцип).</w:t>
      </w:r>
    </w:p>
    <w:p w14:paraId="46C7306D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2.13.2. Показателями качества предоставления муниципальной услуги являются:</w:t>
      </w:r>
    </w:p>
    <w:p w14:paraId="6299A6A1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соблюдение стандарта предоставления муниципальной услуги;</w:t>
      </w:r>
    </w:p>
    <w:p w14:paraId="3B9A50F2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своевременное, полное информирование о муниципальной услуге;</w:t>
      </w:r>
    </w:p>
    <w:p w14:paraId="2A202151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3) минимальное количество взаимодействий заявителя (представителя заявителя) с должностными лицами и их продолжительность;</w:t>
      </w:r>
    </w:p>
    <w:p w14:paraId="2DAAEC41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4) возможность получения муниципальной услуги в МФЦ;</w:t>
      </w:r>
    </w:p>
    <w:p w14:paraId="11364C90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форме.</w:t>
      </w:r>
    </w:p>
    <w:p w14:paraId="6B23E6B5" w14:textId="77777777" w:rsidR="00731685" w:rsidRPr="00731685" w:rsidRDefault="00731685" w:rsidP="00731685">
      <w:pPr>
        <w:widowControl w:val="0"/>
        <w:suppressAutoHyphens/>
        <w:ind w:left="57"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2.13.3.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(представителей заявителей) по предварительной записи. Запись на прием проводится при личном обращении заявителя (представителя заявителя) или с использованием средств телефонной связи.</w:t>
      </w:r>
    </w:p>
    <w:p w14:paraId="5B56A902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269EAA4A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2FF79653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84EC5E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2.14.1. При предоставлении муниципальной услуги Администрация осуществляет взаимодействие с МФЦ в соответствии с заключенным между </w:t>
      </w:r>
      <w:r w:rsidRPr="00731685">
        <w:rPr>
          <w:rFonts w:eastAsia="Calibri"/>
          <w:sz w:val="28"/>
          <w:szCs w:val="28"/>
        </w:rPr>
        <w:lastRenderedPageBreak/>
        <w:t>ними соглашением о взаимодействии.</w:t>
      </w:r>
    </w:p>
    <w:p w14:paraId="110AB09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2.14.2. 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муниципальной услуге, размещаемым на ЕПГУ и (или) Региональном портале.</w:t>
      </w:r>
    </w:p>
    <w:p w14:paraId="6224845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2.14.3. Обеспечение доступа заявителя (представителя заявителя) к форме заявления для копирования и заполнения ее в электронном виде с использованием ЕПГУ и (или) Регионального портала.</w:t>
      </w:r>
    </w:p>
    <w:p w14:paraId="2DF6CDE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2.14.4. Обеспечение записи на прием в МФЦ для подачи заявления.</w:t>
      </w:r>
    </w:p>
    <w:p w14:paraId="704538B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2.14.5. Обеспечение возможности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14:paraId="2A9E51C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2.14.6. Обеспечение возможности для заявителей в целях получения муниципальной услуги представлять заявления и документы, необходимые для предоставления муниципальной услуги, в электронном виде с использованием ЕПГУ и (или) Регионального портала без необходимости подачи таких заявлений в иной форме.</w:t>
      </w:r>
    </w:p>
    <w:p w14:paraId="16B3EBE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2.14.7. Обеспечение возможности для заявителя (представителя заявителя) осуществлять с использованием ЕПГУ и (или) Регионального портала мониторинг хода предоставления муниципальной услуги.</w:t>
      </w:r>
    </w:p>
    <w:p w14:paraId="0F6CCD2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2.14.8. Обеспечение возможности для заявителей получения результата муниципальной услуги в электронном виде с использованием ЕПГУ и (или) Регионального портала.</w:t>
      </w:r>
    </w:p>
    <w:p w14:paraId="5C068C9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2.14.9.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24D0EC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14:paraId="613D5E95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A6255FF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1"/>
        <w:rPr>
          <w:rFonts w:eastAsia="Calibri"/>
          <w:b/>
          <w:bCs/>
          <w:sz w:val="28"/>
          <w:szCs w:val="28"/>
        </w:rPr>
      </w:pPr>
      <w:bookmarkStart w:id="7" w:name="Par321"/>
      <w:bookmarkEnd w:id="7"/>
      <w:r w:rsidRPr="00731685">
        <w:rPr>
          <w:rFonts w:eastAsia="Calibri"/>
          <w:b/>
          <w:bCs/>
          <w:sz w:val="28"/>
          <w:szCs w:val="28"/>
        </w:rPr>
        <w:t>3. СОСТАВ, ПОСЛЕДОВАТЕЛЬНОСТЬ И СРОКИ ВЫПОЛНЕНИЯ</w:t>
      </w:r>
    </w:p>
    <w:p w14:paraId="7989D646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 xml:space="preserve">АДМИНИСТРАТИВНЫХ ПРОЦЕДУР (ДЕЙСТВИЙ), ТРЕБОВАНИЯ </w:t>
      </w:r>
    </w:p>
    <w:p w14:paraId="37EE35F0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К ПОРЯДКУ ИХ ВЫПОЛНЕНИЯ, В ТОМ ЧИСЛЕ ОСОБЕННОСТИ ВЫПОЛНЕНИЯАДМИНИСТРАТИВНЫХ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4898116D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sz w:val="28"/>
          <w:szCs w:val="28"/>
        </w:rPr>
      </w:pPr>
    </w:p>
    <w:p w14:paraId="0CE1694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14:paraId="3E8F903F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прием и регистрация заявления и документов заявителя (представителя заявителя), необходимых для предоставления муниципальной услуги, в том числе в электронном виде;</w:t>
      </w:r>
    </w:p>
    <w:p w14:paraId="249D8C1E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рассмотрение документов;</w:t>
      </w:r>
    </w:p>
    <w:p w14:paraId="4B151C76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формирование и направление межведомственных запросов в рамках межведомственного взаимодействия;</w:t>
      </w:r>
    </w:p>
    <w:p w14:paraId="03F1B23D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обследование зеленых насаждений, заявленных к вырубке, выдача акта обследования; </w:t>
      </w:r>
    </w:p>
    <w:p w14:paraId="6A4F79B1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принятие одного из следующих решений:</w:t>
      </w:r>
    </w:p>
    <w:p w14:paraId="05FC6999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принятие решения о предоставлении муниципальной услуги;</w:t>
      </w:r>
    </w:p>
    <w:p w14:paraId="3F6BD472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принятие решения об отказе в предоставлении муниципальной услуги;</w:t>
      </w:r>
    </w:p>
    <w:p w14:paraId="26C1E64B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порядок осуществления административных процедур (действий) в электронной форме;</w:t>
      </w:r>
    </w:p>
    <w:p w14:paraId="77AC8CA8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исправление допущенных опечаток и ошибок в документах, выданных в результате предоставления муниципальной услуги;</w:t>
      </w:r>
    </w:p>
    <w:p w14:paraId="319CF8D3" w14:textId="77777777" w:rsidR="00731685" w:rsidRPr="00731685" w:rsidRDefault="00731685" w:rsidP="00731685">
      <w:pPr>
        <w:widowControl w:val="0"/>
        <w:numPr>
          <w:ilvl w:val="0"/>
          <w:numId w:val="28"/>
        </w:numPr>
        <w:suppressAutoHyphens/>
        <w:spacing w:after="160" w:line="259" w:lineRule="auto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 в электронной форме.</w:t>
      </w:r>
    </w:p>
    <w:p w14:paraId="6E0290CA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Описание административных процедур (действий) в электронной форме представлено в подразделе 3.3 настоящего раздела.</w:t>
      </w:r>
    </w:p>
    <w:p w14:paraId="737982ED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7A0AD85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3.1. Прием и регистрация заявления и документов заявителя (представителя заявителя), необходимых для предоставления муниципальной услуги, в том числе в электронном виде, рассмотрение документов</w:t>
      </w:r>
    </w:p>
    <w:p w14:paraId="0A2D7EB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E6208B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3.1.1. Основанием для начала административной процедуры приема и регистрации заявления и документов является обращение заявителей с документами, указанными в п.2.6.1 лично в отдел регистрации документов, в </w:t>
      </w:r>
      <w:r w:rsidRPr="00731685">
        <w:rPr>
          <w:rFonts w:eastAsia="Calibri"/>
          <w:color w:val="000000"/>
          <w:sz w:val="28"/>
          <w:szCs w:val="28"/>
        </w:rPr>
        <w:t>отделе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или МФЦ, либо поступление заявления и прилагаемых к нему документов в Администрацию по почте или посредством ЕГПУ и (или) ПГС.</w:t>
      </w:r>
    </w:p>
    <w:p w14:paraId="61F4579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3.1.2. Прием документов у заявителя осуществляют сотрудники отдела регистрации документов,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Администрации,</w:t>
      </w:r>
      <w:r w:rsidRPr="00731685">
        <w:rPr>
          <w:rFonts w:eastAsia="Calibri"/>
          <w:sz w:val="28"/>
          <w:szCs w:val="28"/>
        </w:rPr>
        <w:t xml:space="preserve"> МФЦ в </w:t>
      </w:r>
      <w:r w:rsidRPr="00731685">
        <w:rPr>
          <w:rFonts w:eastAsia="Calibri"/>
          <w:sz w:val="28"/>
          <w:szCs w:val="28"/>
        </w:rPr>
        <w:lastRenderedPageBreak/>
        <w:t xml:space="preserve">соответствии с должностными инструкциями. </w:t>
      </w:r>
    </w:p>
    <w:p w14:paraId="75D0841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3.1.3. При личном обращении сотрудник, принимающий документы, выполняет функции, определенные ПГС.</w:t>
      </w:r>
    </w:p>
    <w:p w14:paraId="5B68FA9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 поступлении документов по почте сотрудник отдела регистрации документов выполняет функции, определенные Инструкцией по делопроизводству в Администрации.</w:t>
      </w:r>
    </w:p>
    <w:p w14:paraId="65634E2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 подаче документов посредством ЕГПУ и (или) ПГС данная процедура осуществляется автоматически.</w:t>
      </w:r>
    </w:p>
    <w:p w14:paraId="2DB9DDF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3.1.4. Продолжительность приема и регистрации документов:</w:t>
      </w:r>
    </w:p>
    <w:p w14:paraId="4E856EF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 личном обращении составляет не более 15 минут;</w:t>
      </w:r>
    </w:p>
    <w:p w14:paraId="6FFE43C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 поступлении документов по почте не более 1 рабочего дня.</w:t>
      </w:r>
    </w:p>
    <w:p w14:paraId="087B31E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3.1.5. Результатом административной процедуры является поступление документов посредством платформы обратной связи при личном обращении, либо посредством информационной системы при поступлении документов по почте в Администрацию.</w:t>
      </w:r>
      <w:bookmarkStart w:id="8" w:name="Par353"/>
      <w:bookmarkEnd w:id="8"/>
    </w:p>
    <w:p w14:paraId="7935B06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3.1.6. Фиксация результата выполнения данной процедуры является:</w:t>
      </w:r>
    </w:p>
    <w:p w14:paraId="1BBD183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 личном обращении внесение информации в ПГС;</w:t>
      </w:r>
    </w:p>
    <w:p w14:paraId="4056C3D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при поступлении документов по почте регистрация в информационной системе.</w:t>
      </w:r>
    </w:p>
    <w:p w14:paraId="5BA391A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3.1.7. После проведения обследования комиссией готовится акт, готовится расчет компенсационной стоимости, который оплачивается заявителем. После чего принимается решение о выдаче разрешения.  </w:t>
      </w:r>
    </w:p>
    <w:p w14:paraId="2D179441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7C9F3A41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3.2. Формирование и направление межведомственных запросов</w:t>
      </w:r>
    </w:p>
    <w:p w14:paraId="038ADC1C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в рамках межведомственного взаимодействия</w:t>
      </w:r>
    </w:p>
    <w:p w14:paraId="012AC178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04CBAE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документов, указанных в пунктах 2.6.1 </w:t>
      </w:r>
      <w:hyperlink w:anchor="Par202" w:tgtFrame="2.6.2. Документ, который заявитель (представитель заявителя) вправе представить по собственной инициативе - документ, подтверждающий место жительства (место пребывания) ребенка на территории города Смоленска.">
        <w:r w:rsidRPr="00731685">
          <w:rPr>
            <w:rFonts w:eastAsia="Calibri"/>
            <w:sz w:val="28"/>
            <w:szCs w:val="28"/>
          </w:rPr>
          <w:t xml:space="preserve"> подраздела 2.6 раздела 2</w:t>
        </w:r>
      </w:hyperlink>
      <w:r w:rsidRPr="0073168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14:paraId="7AAB5DD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3.3.2. В случае если заявителем (представителем заявителя) представлены все документы, указанные в </w:t>
      </w:r>
      <w:hyperlink w:anchor="Par180" w:tgtFrame="2.6.1. Для получения муниципальной услуги заявитель (представитель заявителя) представляет в Администрацию или МФЦ следующие документы:">
        <w:r w:rsidRPr="00731685">
          <w:rPr>
            <w:rFonts w:eastAsia="Calibri"/>
            <w:sz w:val="28"/>
            <w:szCs w:val="28"/>
          </w:rPr>
          <w:t>пунктах 2.6.1</w:t>
        </w:r>
      </w:hyperlink>
      <w:hyperlink w:anchor="Par202" w:tgtFrame="2.6.2. Документ, который заявитель (представитель заявителя) вправе представить по собственной инициативе - документ, подтверждающий место жительства (место пребывания) ребенка на территории города Смоленска.">
        <w:r w:rsidRPr="00731685">
          <w:rPr>
            <w:rFonts w:eastAsia="Calibri"/>
            <w:sz w:val="28"/>
            <w:szCs w:val="28"/>
          </w:rPr>
          <w:t xml:space="preserve"> подраздела 2.6 раздела 2</w:t>
        </w:r>
      </w:hyperlink>
      <w:r w:rsidRPr="00731685">
        <w:rPr>
          <w:rFonts w:eastAsia="Calibri"/>
          <w:sz w:val="28"/>
          <w:szCs w:val="28"/>
        </w:rPr>
        <w:t xml:space="preserve"> настоящего Административного регламента, осуществляется исполнение следующей административной процедуры в соответствии с подразделом 3.3 настоящего раздела.</w:t>
      </w:r>
    </w:p>
    <w:p w14:paraId="1B3B638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3.3.3. В случае если заявителем (представителем заявителя) по собственной инициативе не представлены документы, указанные в </w:t>
      </w:r>
      <w:hyperlink w:anchor="Par180" w:tgtFrame="2.6.1. Для получения муниципальной услуги заявитель (представитель заявителя) представляет в Администрацию или МФЦ следующие документы:">
        <w:r w:rsidRPr="00731685">
          <w:rPr>
            <w:rFonts w:eastAsia="Calibri"/>
            <w:sz w:val="28"/>
            <w:szCs w:val="28"/>
          </w:rPr>
          <w:t>пунктах 2.6.1</w:t>
        </w:r>
      </w:hyperlink>
      <w:r w:rsidRPr="00731685">
        <w:rPr>
          <w:rFonts w:eastAsia="Calibri"/>
          <w:sz w:val="28"/>
          <w:szCs w:val="28"/>
        </w:rPr>
        <w:t xml:space="preserve"> 2 подраздела 2.6 раздела 2 настоящего Административного регламента,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принимает решение о формировании и направлении межведомственного запроса.</w:t>
      </w:r>
    </w:p>
    <w:p w14:paraId="506555C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</w:t>
      </w:r>
      <w:r w:rsidRPr="00731685">
        <w:rPr>
          <w:rFonts w:eastAsia="Calibri"/>
          <w:sz w:val="28"/>
          <w:szCs w:val="28"/>
        </w:rPr>
        <w:lastRenderedPageBreak/>
        <w:t>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14:paraId="5A99A90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3.3.5. Срок подготовки и направления межведомственного запроса специалистом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не может превышать 3 рабочих дней со дня получения заявления.</w:t>
      </w:r>
    </w:p>
    <w:p w14:paraId="53F6990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3.3.6. После поступления ответа на межведомственный запрос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регистрирует полученный ответ в установленном порядке.</w:t>
      </w:r>
    </w:p>
    <w:p w14:paraId="3658BA4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3.3.7. Максимальный срок выполнения административной процедуры, указанной в настоящем подразделе, составляет 3 рабочих дня.</w:t>
      </w:r>
    </w:p>
    <w:p w14:paraId="04EF9D8D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777BD694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3.3. Рассмотрение документов, после обследования зеленых насаждений, принятие одного решения: о предоставлении муниципальной услуги или об отказе в предоставлении муниципальной услуги</w:t>
      </w:r>
    </w:p>
    <w:p w14:paraId="64E3D9FC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42E79E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3.4.1. Основанием для начала административной процедуры рассмотрения документов, принятия одного из решений о предоставлении муниципальной услуги или об отказе в предоставлении муниципальной услуги является получение специалистом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заявления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запросах).</w:t>
      </w:r>
    </w:p>
    <w:p w14:paraId="560684B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3.4.2. При предоставлении муниципальной услуги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устанавливает наличие или отсутствие оснований для отказа в предоставлении муниципальной услуги, указанных в пункте 2.8.2 подраздела 2.8 раздела 2 настоящего Административного регламента.</w:t>
      </w:r>
    </w:p>
    <w:p w14:paraId="531DD0A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пункте 2.8.2 подраздела 2.8 раздела 2 настоящего Административного регламента,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>:</w:t>
      </w:r>
    </w:p>
    <w:p w14:paraId="39DB23D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проверяет представленные сведения и документы;</w:t>
      </w:r>
    </w:p>
    <w:p w14:paraId="26F9A76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направляет заявителю решение о предоставлении муниципальной услуги по форме согласно приложению № 2 к настоящему Административному регламенту:</w:t>
      </w:r>
    </w:p>
    <w:p w14:paraId="5298B14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 личный кабинет в случае обращения через ЕПГУ;</w:t>
      </w:r>
    </w:p>
    <w:p w14:paraId="46D6B35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>- путем почтового отправления по адресу, указанному в заявлении, или иным способом, указанным заявителем.</w:t>
      </w:r>
    </w:p>
    <w:p w14:paraId="35ABA8D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3.4.4. При наличии оснований для отказа в предоставлении муниципальной услуги, указанных в пункте 2.8.2 подраздела 2.8 раздела 2 настоящего Административного регламента,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, специалист МФЦ осуществляют подготовку и направление решения об отказе в предоставлении муниципальной услуги по формам согласно приложению   № </w:t>
      </w:r>
      <w:hyperlink w:anchor="Par613" w:tgtFrame="РЕШЕНИЕ">
        <w:r w:rsidRPr="00731685">
          <w:rPr>
            <w:rFonts w:eastAsia="Calibri"/>
            <w:sz w:val="28"/>
            <w:szCs w:val="28"/>
          </w:rPr>
          <w:t>3</w:t>
        </w:r>
      </w:hyperlink>
      <w:r w:rsidRPr="00731685">
        <w:rPr>
          <w:rFonts w:eastAsia="Calibri"/>
          <w:sz w:val="28"/>
          <w:szCs w:val="28"/>
        </w:rPr>
        <w:t xml:space="preserve"> к настоящему Административному регламенту с указанием причин отказа</w:t>
      </w:r>
    </w:p>
    <w:p w14:paraId="1579007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3.4.5. Результатом настоящей административной процедуры является принятие специалистом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одного из двух решений: о выдаче разрешения на право вырубки зеленых насаждений или отказе в выдаче разрешения на право вырубки зеленых насаждений и направление его заявителю.</w:t>
      </w:r>
    </w:p>
    <w:p w14:paraId="5E13D68E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3A1AF30F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3.5. Рассмотрение документов, после обследования зеленых насаждений, принятие решения об отказе в предоставлении муниципальной услуги</w:t>
      </w:r>
    </w:p>
    <w:p w14:paraId="36EB4863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7B44D1C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3.4.1. Основанием для начала административной процедуры рассмотрения документов, принятия одного из решений о предоставлении муниципальной услуги или об отказе в предоставлении муниципальной услуги является получение специалистом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заявления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запросах).</w:t>
      </w:r>
    </w:p>
    <w:p w14:paraId="1A31D5D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3.4.2. При предоставлении муниципальной услуги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устанавливает наличие или отсутствие оснований для отказа в предоставлении муниципальной услуги, указанных в пункте 2.8.2 подраздела 2.8 раздела 2 настоящего Административного регламента.</w:t>
      </w:r>
    </w:p>
    <w:p w14:paraId="04E5FC8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пункте 2.8.2 подраздела 2.8 раздела 2 настоящего Административного регламента,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>:</w:t>
      </w:r>
    </w:p>
    <w:p w14:paraId="0615122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проверяет представленные сведения и документы;</w:t>
      </w:r>
    </w:p>
    <w:p w14:paraId="7165E62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направляет заявителю решение о предоставлении муниципальной услуги по форме согласно приложению № 2 к настоящему Административному регламенту:</w:t>
      </w:r>
    </w:p>
    <w:p w14:paraId="6D3ABE9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 личный кабинет в случае обращения через ЕПГУ;</w:t>
      </w:r>
    </w:p>
    <w:p w14:paraId="01AF1DC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путем почтового отправления по адресу, указанному в заявлении, или </w:t>
      </w:r>
      <w:r w:rsidRPr="00731685">
        <w:rPr>
          <w:rFonts w:eastAsia="Calibri"/>
          <w:sz w:val="28"/>
          <w:szCs w:val="28"/>
        </w:rPr>
        <w:lastRenderedPageBreak/>
        <w:t>иным способом, указанным заявителем.</w:t>
      </w:r>
    </w:p>
    <w:p w14:paraId="3614EF5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3.4.4. При наличии оснований для отказа в предоставлении муниципальной услуги, указанных в пункте 2.8.2 подраздела 2.8 раздела 2 настоящего Административного регламента, специалист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, специалист МФЦ осуществляют подготовку и направление решения об отказе в предоставлении муниципальной услуги по формам согласно приложению № </w:t>
      </w:r>
      <w:hyperlink w:anchor="Par613" w:tgtFrame="РЕШЕНИЕ">
        <w:r w:rsidRPr="00731685">
          <w:rPr>
            <w:rFonts w:eastAsia="Calibri"/>
            <w:sz w:val="28"/>
            <w:szCs w:val="28"/>
          </w:rPr>
          <w:t>3</w:t>
        </w:r>
      </w:hyperlink>
      <w:r w:rsidRPr="00731685">
        <w:rPr>
          <w:rFonts w:eastAsia="Calibri"/>
          <w:sz w:val="28"/>
          <w:szCs w:val="28"/>
        </w:rPr>
        <w:t xml:space="preserve"> к настоящему Административному регламенту с указанием причин отказа</w:t>
      </w:r>
    </w:p>
    <w:p w14:paraId="5C2EDD5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3.4.5. Результатом настоящей административной процедуры является принятие специалистом </w:t>
      </w:r>
      <w:r w:rsidRPr="00731685">
        <w:rPr>
          <w:rFonts w:eastAsia="Calibri"/>
          <w:color w:val="000000"/>
          <w:sz w:val="28"/>
          <w:szCs w:val="28"/>
        </w:rPr>
        <w:t xml:space="preserve">отдела по строительству, капитальному ремонту, жилищно-коммунальному и дорожному хозяйству Администрации </w:t>
      </w:r>
      <w:r w:rsidRPr="00731685">
        <w:rPr>
          <w:rFonts w:eastAsia="Calibri"/>
          <w:sz w:val="28"/>
          <w:szCs w:val="28"/>
        </w:rPr>
        <w:t>одного из двух решений: о выдаче разрешения на право вырубки зеленых насаждений или отказе в выдаче разрешения на право вырубки зеленых насаждений и направление его заявителю.</w:t>
      </w:r>
    </w:p>
    <w:p w14:paraId="0CEDF8F9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20751BEF" w14:textId="77777777" w:rsidR="00731685" w:rsidRPr="00731685" w:rsidRDefault="00731685" w:rsidP="00731685">
      <w:pPr>
        <w:widowControl w:val="0"/>
        <w:suppressAutoHyphens/>
        <w:ind w:left="567" w:firstLine="540"/>
        <w:jc w:val="center"/>
        <w:rPr>
          <w:rFonts w:eastAsia="Calibri"/>
          <w:b/>
          <w:sz w:val="28"/>
          <w:szCs w:val="28"/>
        </w:rPr>
      </w:pPr>
      <w:r w:rsidRPr="00731685">
        <w:rPr>
          <w:rFonts w:eastAsia="Calibri"/>
          <w:b/>
          <w:sz w:val="28"/>
          <w:szCs w:val="28"/>
        </w:rPr>
        <w:t>3.6. Обследование зеленых насаждений, заявленных к вырубке, выдача акта обследования</w:t>
      </w:r>
    </w:p>
    <w:p w14:paraId="47BD717F" w14:textId="77777777" w:rsidR="00731685" w:rsidRPr="00731685" w:rsidRDefault="00731685" w:rsidP="00731685">
      <w:pPr>
        <w:widowControl w:val="0"/>
        <w:suppressAutoHyphens/>
        <w:ind w:left="567" w:firstLine="540"/>
        <w:jc w:val="center"/>
        <w:rPr>
          <w:rFonts w:eastAsia="Calibri"/>
          <w:b/>
          <w:sz w:val="28"/>
          <w:szCs w:val="28"/>
        </w:rPr>
      </w:pPr>
    </w:p>
    <w:p w14:paraId="49B7EE8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3.2.1. Основанием для начала настоящей административной процедуры является обращение заявителя в МБУ «Зеленстрой» с заявлением об организации обследования зеленых насаждений, предполагаемых к вырубке и выдаче акта обследования.</w:t>
      </w:r>
    </w:p>
    <w:p w14:paraId="30467F4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Форма заявления, сроки и порядок получения акта обследования определяются Порядком.</w:t>
      </w:r>
    </w:p>
    <w:p w14:paraId="1B8D45D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3.2.2. Результатом административной процедуры является получение заявителем акта обследования.</w:t>
      </w:r>
    </w:p>
    <w:p w14:paraId="15BC5545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  <w:bookmarkStart w:id="9" w:name="Par371"/>
      <w:bookmarkEnd w:id="9"/>
    </w:p>
    <w:p w14:paraId="751FF295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bookmarkStart w:id="10" w:name="Par388"/>
      <w:bookmarkEnd w:id="10"/>
      <w:r w:rsidRPr="00731685">
        <w:rPr>
          <w:rFonts w:eastAsia="Calibri"/>
          <w:b/>
          <w:bCs/>
          <w:sz w:val="28"/>
          <w:szCs w:val="28"/>
        </w:rPr>
        <w:t>3.7. Порядок осуществления административных процедур</w:t>
      </w:r>
    </w:p>
    <w:p w14:paraId="65AA3902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(действий) в электронной форме</w:t>
      </w:r>
    </w:p>
    <w:p w14:paraId="4E59FDBB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D67E05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3.5.1. При предоставлении муниципальной услуги в электронной форме осуществляются следующие административные действия:</w:t>
      </w:r>
    </w:p>
    <w:p w14:paraId="45179CD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35E9A9F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формирование заявления;</w:t>
      </w:r>
    </w:p>
    <w:p w14:paraId="602A673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3) прием и регистрация в </w:t>
      </w:r>
      <w:r w:rsidRPr="00731685">
        <w:rPr>
          <w:rFonts w:eastAsia="Calibri"/>
          <w:color w:val="000000"/>
          <w:sz w:val="28"/>
          <w:szCs w:val="28"/>
        </w:rPr>
        <w:t xml:space="preserve">отдела по строительству, капитальному ремонту, жилищно-коммунальному и дорожному хозяйству Администрации </w:t>
      </w:r>
      <w:r w:rsidRPr="00731685">
        <w:rPr>
          <w:rFonts w:eastAsia="Calibri"/>
          <w:sz w:val="28"/>
          <w:szCs w:val="28"/>
        </w:rPr>
        <w:t>заявления;</w:t>
      </w:r>
    </w:p>
    <w:p w14:paraId="55C64D7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4) получение сведений о ходе рассмотрения заявления;</w:t>
      </w:r>
    </w:p>
    <w:p w14:paraId="3396E00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5) получение результата предоставления муниципальной услуги;</w:t>
      </w:r>
    </w:p>
    <w:p w14:paraId="3E1DCB9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6) осуществление оценки качества предоставления муниципальной услуги;</w:t>
      </w:r>
    </w:p>
    <w:p w14:paraId="1818C95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7) досудебное (внесудебное) обжалование решений и действий (бездействия), принятых (осуществляемых) в ходе предоставления муниципальной услуги специалистами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>.</w:t>
      </w:r>
    </w:p>
    <w:p w14:paraId="09F09B6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>3.5.2. Предоставление в установленном порядке информации заявителю (представителю заявителя) и обеспечение доступа заявителю (представителю заявителя) к сведениям о муниципальной услуге осуществляется путем размещения сведений о муниципальной услуге на ЕПГУ.</w:t>
      </w:r>
    </w:p>
    <w:p w14:paraId="6E87340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Требования к порядку размещения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53E400C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С использованием ЕПГУ заявителю (представителю заявителя) 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14:paraId="6CFEC57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3.5.3. При подаче заявителем (представителем заявителя), имеющим подтвержденную учетную запись в ЕСИА на ЕПГУ, заявления, необходимого для предоставления муниципальной услуги, фактом приема такого заявления является поступление в </w:t>
      </w:r>
      <w:r w:rsidRPr="00731685">
        <w:rPr>
          <w:rFonts w:eastAsia="Calibri"/>
          <w:color w:val="000000"/>
          <w:sz w:val="28"/>
          <w:szCs w:val="28"/>
        </w:rPr>
        <w:t>отдел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соответствующего заявления и прилагаемых к нему документов.</w:t>
      </w:r>
    </w:p>
    <w:p w14:paraId="04E9FA5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Формирование заявления заявителем (представителем заявителя)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F349C9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0690CC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На ЕПГУ размещаются образцы заполнения электронной формы заявления.</w:t>
      </w:r>
    </w:p>
    <w:p w14:paraId="191CDF2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При формировании заявления заявитель (представитель заявителя) может осуществить:</w:t>
      </w:r>
    </w:p>
    <w:p w14:paraId="03AA9ED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копирование и сохранение заявления в электронном виде;</w:t>
      </w:r>
    </w:p>
    <w:p w14:paraId="439D2BC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печать на бумажном носителе копии электронной формы заявления;</w:t>
      </w:r>
    </w:p>
    <w:p w14:paraId="7FA51A3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7BEB1D7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возврат на любой из этапов заполнения электронной формы заявления без потери ранее введенной информации;</w:t>
      </w:r>
    </w:p>
    <w:p w14:paraId="05D68A0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- получение бессрочного доступа в личном кабинете заявителя (представителя заявителя) на ЕПГУ к ранее поданным заявителем (представителем заявителя) заявлениям;</w:t>
      </w:r>
    </w:p>
    <w:p w14:paraId="127A8EC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пунктами 2.6.1 настоящего Административного регламента (в случае представления документов, </w:t>
      </w:r>
      <w:r w:rsidRPr="00731685">
        <w:rPr>
          <w:rFonts w:eastAsia="Calibri"/>
          <w:sz w:val="28"/>
          <w:szCs w:val="28"/>
        </w:rPr>
        <w:lastRenderedPageBreak/>
        <w:t>необходимых для предоставления муниципальной услуги, которые заявитель (представитель заявителя) вправе представить по собственной инициативе), в электронной форме.</w:t>
      </w:r>
    </w:p>
    <w:p w14:paraId="02C5414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731685">
        <w:rPr>
          <w:rFonts w:eastAsia="Calibri"/>
          <w:color w:val="000000"/>
          <w:sz w:val="28"/>
          <w:szCs w:val="28"/>
        </w:rPr>
        <w:t>отдел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заявления в форме электронного документа и прилагаемых к нему документов.</w:t>
      </w:r>
    </w:p>
    <w:p w14:paraId="64658BA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3.5.4. При предоставлении муниципальной услуги в электронной форме заявителю (представителю заявителя) направляется:</w:t>
      </w:r>
    </w:p>
    <w:p w14:paraId="26AC014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уведомление о приеме и регистрации заявления;</w:t>
      </w:r>
    </w:p>
    <w:p w14:paraId="2FB9EFB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уведомление об отказе в предоставлении муниципальной услуги.</w:t>
      </w:r>
    </w:p>
    <w:p w14:paraId="0B2D063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3.4.5. Заявитель (представитель заявителя) имеет право подать жалобу на решения и действия (бездействие) должностных лиц, специалистов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ЕПГУ.</w:t>
      </w:r>
    </w:p>
    <w:p w14:paraId="59530B58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1E719BD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3.8. Исправление допущенных опечаток и ошибок в документах,</w:t>
      </w:r>
    </w:p>
    <w:p w14:paraId="79D361A4" w14:textId="77777777" w:rsidR="00731685" w:rsidRPr="00731685" w:rsidRDefault="00731685" w:rsidP="00731685">
      <w:pPr>
        <w:widowControl w:val="0"/>
        <w:suppressAutoHyphens/>
        <w:ind w:left="567"/>
        <w:jc w:val="center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выданных в результате предоставления муниципальной услуги</w:t>
      </w:r>
    </w:p>
    <w:p w14:paraId="3D55C5B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1E8DED8C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14:paraId="45DEC9F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Pr="00731685">
        <w:rPr>
          <w:rFonts w:eastAsia="Calibri"/>
          <w:color w:val="000000"/>
          <w:sz w:val="28"/>
          <w:szCs w:val="28"/>
        </w:rPr>
        <w:t>отдел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0EF69B6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color w:val="000000"/>
          <w:sz w:val="28"/>
          <w:szCs w:val="28"/>
        </w:rPr>
        <w:t>Отдел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25B4079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14:paraId="0693476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2) при самостоятельном выявлении специалистом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</w:t>
      </w:r>
      <w:r w:rsidRPr="00731685">
        <w:rPr>
          <w:rFonts w:eastAsia="Calibri"/>
          <w:sz w:val="28"/>
          <w:szCs w:val="28"/>
        </w:rPr>
        <w:t xml:space="preserve"> 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5B2617D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5F6CCD58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6C0EA50C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3.9.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</w:t>
      </w:r>
    </w:p>
    <w:p w14:paraId="08DEB5C6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62F01C8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3.7.1. Предоставление в установленном порядке информации заявителям и обеспечение доступа заявителей к сведениям о муниципальной услуге в электронном виде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на ЕПГУ и Региональном портале.</w:t>
      </w:r>
    </w:p>
    <w:p w14:paraId="30828E2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3.7.2. Положение о ЕПГУ, а также требования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1B95443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3.7.3. С использованием ЕПГУ, Регионального портала заявителю 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14:paraId="4866D31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3.7.4.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государственных и муниципальных услуг (функций) Смоленской области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2BBCDC6B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760BE28" w14:textId="77777777" w:rsidR="00731685" w:rsidRPr="00731685" w:rsidRDefault="00731685" w:rsidP="00731685">
      <w:pPr>
        <w:widowControl w:val="0"/>
        <w:suppressAutoHyphens/>
        <w:ind w:left="567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31685">
        <w:rPr>
          <w:rFonts w:eastAsia="Calibri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14:paraId="256BAA5F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2E73CDF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процедур в ходе предоставления муниципальной услуги осуществляется начальником 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Администрации.</w:t>
      </w:r>
    </w:p>
    <w:p w14:paraId="2BB0385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226E5EB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4.3. Проверки могут носить плановый и внеплановый характер.</w:t>
      </w:r>
    </w:p>
    <w:p w14:paraId="7F35392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lastRenderedPageBreak/>
        <w:t xml:space="preserve">4.4. Плановые проверки полноты и качества предоставления муниципальной услуги проводятся в соответствии с графиком проведения проверок, утверждаемым начальником </w:t>
      </w:r>
      <w:r w:rsidRPr="00731685">
        <w:rPr>
          <w:rFonts w:eastAsia="Calibri"/>
          <w:color w:val="000000"/>
          <w:sz w:val="28"/>
          <w:szCs w:val="28"/>
        </w:rPr>
        <w:t>отдела по строительству, капитальному ремонту, жилищно-коммунальному и дорожному хозяйству Администрации.</w:t>
      </w:r>
    </w:p>
    <w:p w14:paraId="37DF35E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4.5. Внеплановые проверки проводятся в случае обращения заявителей с жалобой на решения и действия (бездействие), принятые и осуществляемые в ходе предоставления муниципальной услуги должностными лицами, муниципальными служащими.</w:t>
      </w:r>
    </w:p>
    <w:p w14:paraId="0923045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4.6. Результаты проверки оформляются в виде акта, в котором отмечаются выявленные недостатки и предложения по их устранению.</w:t>
      </w:r>
    </w:p>
    <w:p w14:paraId="1F69F39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Федерации, нормативными правовыми актами Смоленской области, муниципальными правовыми актами.</w:t>
      </w:r>
    </w:p>
    <w:p w14:paraId="3EB1CE7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4.8. Муниципальные служащие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</w:t>
      </w:r>
    </w:p>
    <w:p w14:paraId="464AFF21" w14:textId="77777777" w:rsidR="00731685" w:rsidRPr="00731685" w:rsidRDefault="00731685" w:rsidP="00731685">
      <w:pPr>
        <w:widowControl w:val="0"/>
        <w:suppressAutoHyphens/>
        <w:ind w:left="567" w:firstLine="540"/>
        <w:jc w:val="both"/>
        <w:rPr>
          <w:rFonts w:eastAsia="Calibri"/>
          <w:sz w:val="28"/>
          <w:szCs w:val="28"/>
        </w:rPr>
      </w:pPr>
    </w:p>
    <w:p w14:paraId="462A628A" w14:textId="77777777" w:rsidR="00731685" w:rsidRPr="00731685" w:rsidRDefault="00731685" w:rsidP="00731685">
      <w:pPr>
        <w:suppressAutoHyphens/>
        <w:jc w:val="center"/>
        <w:rPr>
          <w:b/>
          <w:bCs/>
          <w:sz w:val="28"/>
          <w:szCs w:val="28"/>
        </w:rPr>
      </w:pPr>
      <w:r w:rsidRPr="00731685">
        <w:rPr>
          <w:b/>
          <w:bCs/>
          <w:sz w:val="28"/>
          <w:szCs w:val="28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14:paraId="631321E5" w14:textId="77777777" w:rsidR="00731685" w:rsidRPr="00731685" w:rsidRDefault="00731685" w:rsidP="00731685">
      <w:pPr>
        <w:widowControl w:val="0"/>
        <w:suppressAutoHyphens/>
        <w:jc w:val="both"/>
        <w:rPr>
          <w:rFonts w:eastAsia="Calibri"/>
          <w:sz w:val="28"/>
          <w:szCs w:val="28"/>
        </w:rPr>
      </w:pPr>
      <w:bookmarkStart w:id="11" w:name="Par452"/>
      <w:bookmarkEnd w:id="11"/>
    </w:p>
    <w:p w14:paraId="70083F41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5.1. Заявитель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14:paraId="076FA47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14:paraId="61061D42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Заявитель может обратиться с жалобой в том числе в следующих случаях:</w:t>
      </w:r>
    </w:p>
    <w:p w14:paraId="429D629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нарушения срока регистрации заявления;</w:t>
      </w:r>
    </w:p>
    <w:p w14:paraId="2ADD019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нарушения срока предоставления муниципальной услуги;</w:t>
      </w:r>
    </w:p>
    <w:p w14:paraId="7B93E96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</w:t>
      </w:r>
      <w:r w:rsidRPr="00731685">
        <w:rPr>
          <w:rFonts w:eastAsia="Calibri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746E20E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4) отказа в приеме у заявителей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FF1544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283BD6B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AA985B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747BD01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4CEBD46E" w14:textId="77777777" w:rsidR="00731685" w:rsidRPr="00731685" w:rsidRDefault="00731685" w:rsidP="00731685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9) </w:t>
      </w:r>
      <w:r w:rsidRPr="00731685">
        <w:rPr>
          <w:sz w:val="28"/>
          <w:szCs w:val="28"/>
        </w:rPr>
        <w:t xml:space="preserve">приостановления предоставления муниципальной услуги, если основания приостановления </w:t>
      </w:r>
      <w:r w:rsidRPr="00731685">
        <w:rPr>
          <w:rFonts w:eastAsia="Calibri"/>
          <w:sz w:val="28"/>
          <w:szCs w:val="28"/>
        </w:rPr>
        <w:t>не предусмотрены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E416F62" w14:textId="77777777" w:rsidR="00731685" w:rsidRPr="00731685" w:rsidRDefault="00731685" w:rsidP="00731685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14:paraId="7F5AB9E5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569A8857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б)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16D5F1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BE54433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г) выявления документально подтвержденного факта (признаков) </w:t>
      </w:r>
      <w:r w:rsidRPr="00731685">
        <w:rPr>
          <w:rFonts w:eastAsia="Calibri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в предоставлении муниципальной услуги уведомляется заявитель, а также приносятся извинения за доставленные неудобства.</w:t>
      </w:r>
    </w:p>
    <w:p w14:paraId="057652B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Жалобы на решения и действия (бездействие) организаций, осуществляющих функции по предоставлению муниципальных услуг, и их работников подаются руководителям этих организаций.</w:t>
      </w:r>
    </w:p>
    <w:p w14:paraId="2750E56B" w14:textId="77777777" w:rsidR="00731685" w:rsidRPr="00731685" w:rsidRDefault="00731685" w:rsidP="00731685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ЕПГУ либо Регионального портала, а также может быть принята при личном приеме заявителей.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ЕПГУ либо Регионального портала, а также может быть принята при личном приеме заявителей. Жалобы на решения и действия (бездействие) организаций, осуществляющих функции по предоставлению муниципальных услуг, и их работников м</w:t>
      </w:r>
      <w:r w:rsidRPr="00731685">
        <w:rPr>
          <w:sz w:val="28"/>
          <w:szCs w:val="28"/>
        </w:rPr>
        <w:t>ожет быть направлена по почте, с использованием информационно-телекоммуникационной сети "Интернет", официальных сайтов этих организаций, ЕГПУ либо Регионального портала, а также может быть принята при личном приеме заявителя.</w:t>
      </w:r>
    </w:p>
    <w:p w14:paraId="657DFBA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5.5. 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</w:t>
      </w:r>
      <w:r w:rsidRPr="00731685">
        <w:rPr>
          <w:rFonts w:eastAsia="Calibri"/>
          <w:sz w:val="28"/>
          <w:szCs w:val="28"/>
        </w:rPr>
        <w:lastRenderedPageBreak/>
        <w:t>услуг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 услуг, и ее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D2C484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5.6. Жалоба должна содержать:</w:t>
      </w:r>
    </w:p>
    <w:p w14:paraId="16DE9DD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и (или) муниципального служащего, наименование МФЦ, фамилию, имя, отчество его руководителя и (или) работника МФЦ, организации, осуществляющей функции по предоставлению муниципальных услуг, фамилию, имя, отчество руководителя и (или) ее работников решения и действия (бездействие) которых обжалуются;</w:t>
      </w:r>
    </w:p>
    <w:p w14:paraId="755B3D10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84292D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 их работников;</w:t>
      </w:r>
    </w:p>
    <w:p w14:paraId="3D07F7AE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осуществляющих функции по предоставлению муниципальных услуг, и их работников.</w:t>
      </w:r>
    </w:p>
    <w:p w14:paraId="75B5A32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441F4CD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1593544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565D2E8B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2) в удовлетворении жалобы отказывается.</w:t>
      </w:r>
    </w:p>
    <w:p w14:paraId="4FCF7738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731685">
        <w:rPr>
          <w:rFonts w:eastAsia="Calibri"/>
          <w:sz w:val="28"/>
          <w:szCs w:val="28"/>
        </w:rPr>
        <w:lastRenderedPageBreak/>
        <w:t>мотивированный ответ о результатах рассмотрения жалобы.</w:t>
      </w:r>
    </w:p>
    <w:p w14:paraId="651D73C9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5.8.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организациями, осуществляющими функции по предоставлению муниципальных услуг, и их работниками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5EFDB0F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5.9.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DB39DA6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EB3C2EA" w14:textId="77777777" w:rsidR="00731685" w:rsidRPr="00731685" w:rsidRDefault="00731685" w:rsidP="00731685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  <w:r w:rsidRPr="00731685">
        <w:rPr>
          <w:rFonts w:eastAsia="Calibri"/>
          <w:sz w:val="28"/>
          <w:szCs w:val="28"/>
        </w:rPr>
        <w:t>5.11.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51499480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0ED2D855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49C1E296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2E1E66B1" w14:textId="77777777" w:rsidR="00731685" w:rsidRPr="00731685" w:rsidRDefault="00731685" w:rsidP="00731685">
      <w:pPr>
        <w:widowControl w:val="0"/>
        <w:suppressAutoHyphens/>
        <w:ind w:left="567"/>
        <w:jc w:val="both"/>
        <w:rPr>
          <w:rFonts w:eastAsia="Calibri"/>
          <w:sz w:val="28"/>
          <w:szCs w:val="28"/>
        </w:rPr>
      </w:pPr>
    </w:p>
    <w:p w14:paraId="5F5651BE" w14:textId="77777777" w:rsidR="00731685" w:rsidRPr="00731685" w:rsidRDefault="00731685" w:rsidP="00731685">
      <w:pPr>
        <w:suppressAutoHyphens/>
        <w:spacing w:after="160" w:line="259" w:lineRule="auto"/>
        <w:rPr>
          <w:rFonts w:eastAsia="Calibri"/>
          <w:sz w:val="28"/>
          <w:szCs w:val="28"/>
        </w:rPr>
      </w:pPr>
    </w:p>
    <w:p w14:paraId="5456F19D" w14:textId="77777777" w:rsidR="00DD7FF1" w:rsidRDefault="00DD7FF1" w:rsidP="00DD7FF1">
      <w:pPr>
        <w:jc w:val="both"/>
        <w:rPr>
          <w:sz w:val="28"/>
          <w:szCs w:val="28"/>
        </w:rPr>
      </w:pPr>
    </w:p>
    <w:p w14:paraId="267FED47" w14:textId="77777777" w:rsidR="00DD7FF1" w:rsidRDefault="00DD7FF1" w:rsidP="00DD7FF1">
      <w:pPr>
        <w:jc w:val="both"/>
        <w:rPr>
          <w:sz w:val="28"/>
          <w:szCs w:val="28"/>
        </w:rPr>
      </w:pPr>
    </w:p>
    <w:p w14:paraId="14BE7D16" w14:textId="77777777" w:rsidR="00DD7FF1" w:rsidRDefault="00DD7FF1" w:rsidP="00DD7FF1">
      <w:pPr>
        <w:jc w:val="both"/>
        <w:rPr>
          <w:sz w:val="28"/>
          <w:szCs w:val="28"/>
        </w:rPr>
      </w:pPr>
    </w:p>
    <w:p w14:paraId="7EA429D0" w14:textId="49BD7E35" w:rsidR="00D62AC8" w:rsidRDefault="00D62AC8" w:rsidP="00EB1AEC">
      <w:pPr>
        <w:rPr>
          <w:sz w:val="28"/>
          <w:szCs w:val="28"/>
        </w:rPr>
      </w:pPr>
    </w:p>
    <w:p w14:paraId="059F86D5" w14:textId="5404491B" w:rsidR="006E70BC" w:rsidRDefault="006E70BC" w:rsidP="00EB1AEC">
      <w:pPr>
        <w:rPr>
          <w:sz w:val="28"/>
          <w:szCs w:val="28"/>
        </w:rPr>
      </w:pPr>
    </w:p>
    <w:p w14:paraId="437585B2" w14:textId="5BBE81F7" w:rsidR="006E70BC" w:rsidRDefault="006E70BC" w:rsidP="00EB1AEC">
      <w:pPr>
        <w:rPr>
          <w:sz w:val="28"/>
          <w:szCs w:val="28"/>
        </w:rPr>
      </w:pPr>
    </w:p>
    <w:p w14:paraId="368CD518" w14:textId="53D7D6EE" w:rsidR="009E303F" w:rsidRDefault="009E303F" w:rsidP="00EB1AEC">
      <w:pPr>
        <w:rPr>
          <w:sz w:val="28"/>
          <w:szCs w:val="28"/>
        </w:rPr>
      </w:pPr>
    </w:p>
    <w:p w14:paraId="1A5D40CE" w14:textId="068BD83C" w:rsidR="009E303F" w:rsidRDefault="009E303F" w:rsidP="00EB1AEC">
      <w:pPr>
        <w:rPr>
          <w:sz w:val="28"/>
          <w:szCs w:val="28"/>
        </w:rPr>
      </w:pPr>
    </w:p>
    <w:p w14:paraId="3DF32E85" w14:textId="354C6B0D" w:rsidR="009E303F" w:rsidRDefault="009E303F" w:rsidP="00EB1AEC">
      <w:pPr>
        <w:rPr>
          <w:sz w:val="28"/>
          <w:szCs w:val="28"/>
        </w:rPr>
      </w:pPr>
    </w:p>
    <w:p w14:paraId="4FB3972E" w14:textId="37BBA829" w:rsidR="009E303F" w:rsidRDefault="009E303F" w:rsidP="00EB1AEC">
      <w:pPr>
        <w:rPr>
          <w:sz w:val="28"/>
          <w:szCs w:val="28"/>
        </w:rPr>
      </w:pPr>
    </w:p>
    <w:p w14:paraId="352F0EAD" w14:textId="6952DE42" w:rsidR="009E303F" w:rsidRDefault="009E303F" w:rsidP="00EB1AEC">
      <w:pPr>
        <w:rPr>
          <w:sz w:val="28"/>
          <w:szCs w:val="28"/>
        </w:rPr>
      </w:pPr>
    </w:p>
    <w:p w14:paraId="2B257AE5" w14:textId="57E872C4" w:rsidR="009E303F" w:rsidRDefault="009E303F" w:rsidP="00EB1AEC">
      <w:pPr>
        <w:rPr>
          <w:sz w:val="28"/>
          <w:szCs w:val="28"/>
        </w:rPr>
      </w:pPr>
    </w:p>
    <w:p w14:paraId="0B879F4D" w14:textId="6CF6F522" w:rsidR="009E303F" w:rsidRDefault="009E303F" w:rsidP="00EB1AEC">
      <w:pPr>
        <w:rPr>
          <w:sz w:val="28"/>
          <w:szCs w:val="28"/>
        </w:rPr>
      </w:pPr>
    </w:p>
    <w:p w14:paraId="7280ACCC" w14:textId="77777777" w:rsidR="009E303F" w:rsidRDefault="009E303F" w:rsidP="00EB1AEC">
      <w:pPr>
        <w:rPr>
          <w:sz w:val="28"/>
          <w:szCs w:val="28"/>
        </w:rPr>
      </w:pPr>
    </w:p>
    <w:p w14:paraId="42FD074A" w14:textId="44DAA6BD" w:rsidR="00D62AC8" w:rsidRDefault="00D62AC8" w:rsidP="00EB1AEC">
      <w:pPr>
        <w:rPr>
          <w:sz w:val="28"/>
          <w:szCs w:val="28"/>
        </w:rPr>
      </w:pPr>
    </w:p>
    <w:p w14:paraId="133B76FB" w14:textId="6B50383F" w:rsidR="00DD7FF1" w:rsidRDefault="00DD7FF1" w:rsidP="00EB1AEC">
      <w:pPr>
        <w:rPr>
          <w:sz w:val="28"/>
          <w:szCs w:val="28"/>
        </w:rPr>
      </w:pPr>
    </w:p>
    <w:p w14:paraId="7F8ACA82" w14:textId="7135131A" w:rsidR="00DD7FF1" w:rsidRDefault="00DD7FF1" w:rsidP="00EB1AEC">
      <w:pPr>
        <w:rPr>
          <w:sz w:val="28"/>
          <w:szCs w:val="28"/>
        </w:rPr>
      </w:pPr>
    </w:p>
    <w:p w14:paraId="1C2AC648" w14:textId="3005791F" w:rsidR="0074147A" w:rsidRDefault="0074147A" w:rsidP="00EB1AEC">
      <w:pPr>
        <w:rPr>
          <w:sz w:val="28"/>
          <w:szCs w:val="28"/>
        </w:rPr>
      </w:pPr>
    </w:p>
    <w:p w14:paraId="5D04603E" w14:textId="0BED1D64" w:rsidR="0074147A" w:rsidRDefault="0074147A" w:rsidP="00EB1AEC">
      <w:pPr>
        <w:rPr>
          <w:sz w:val="28"/>
          <w:szCs w:val="28"/>
        </w:rPr>
      </w:pPr>
    </w:p>
    <w:p w14:paraId="228D4A44" w14:textId="2166CA61" w:rsidR="0074147A" w:rsidRDefault="0074147A" w:rsidP="00EB1AEC">
      <w:pPr>
        <w:rPr>
          <w:sz w:val="28"/>
          <w:szCs w:val="28"/>
        </w:rPr>
      </w:pPr>
    </w:p>
    <w:p w14:paraId="7F6E9D23" w14:textId="518F46DE" w:rsidR="0074147A" w:rsidRDefault="0074147A" w:rsidP="00EB1AEC">
      <w:pPr>
        <w:rPr>
          <w:sz w:val="28"/>
          <w:szCs w:val="28"/>
        </w:rPr>
      </w:pPr>
    </w:p>
    <w:p w14:paraId="009E95EF" w14:textId="5EEA98C9" w:rsidR="0074147A" w:rsidRDefault="0074147A" w:rsidP="00EB1AEC">
      <w:pPr>
        <w:rPr>
          <w:sz w:val="28"/>
          <w:szCs w:val="28"/>
        </w:rPr>
      </w:pPr>
    </w:p>
    <w:p w14:paraId="68F4423E" w14:textId="7D9E270D" w:rsidR="0074147A" w:rsidRDefault="0074147A" w:rsidP="00EB1AEC">
      <w:pPr>
        <w:rPr>
          <w:sz w:val="28"/>
          <w:szCs w:val="28"/>
        </w:rPr>
      </w:pPr>
    </w:p>
    <w:p w14:paraId="374D1875" w14:textId="23B0085D" w:rsidR="0074147A" w:rsidRDefault="0074147A" w:rsidP="00EB1AEC">
      <w:pPr>
        <w:rPr>
          <w:sz w:val="28"/>
          <w:szCs w:val="28"/>
        </w:rPr>
      </w:pPr>
    </w:p>
    <w:p w14:paraId="333D92AE" w14:textId="5C30EE35" w:rsidR="0074147A" w:rsidRDefault="0074147A" w:rsidP="00EB1AEC">
      <w:pPr>
        <w:rPr>
          <w:sz w:val="28"/>
          <w:szCs w:val="28"/>
        </w:rPr>
      </w:pPr>
    </w:p>
    <w:p w14:paraId="5C2F4EA7" w14:textId="1DE94FFC" w:rsidR="0074147A" w:rsidRDefault="0074147A" w:rsidP="00EB1AEC">
      <w:pPr>
        <w:rPr>
          <w:sz w:val="28"/>
          <w:szCs w:val="28"/>
        </w:rPr>
      </w:pPr>
    </w:p>
    <w:p w14:paraId="1AAE3EEE" w14:textId="29B0F5C5" w:rsidR="0074147A" w:rsidRDefault="0074147A" w:rsidP="00EB1AEC">
      <w:pPr>
        <w:rPr>
          <w:sz w:val="28"/>
          <w:szCs w:val="28"/>
        </w:rPr>
      </w:pPr>
    </w:p>
    <w:p w14:paraId="04D16115" w14:textId="6F862649" w:rsidR="0074147A" w:rsidRDefault="0074147A" w:rsidP="00EB1AEC">
      <w:pPr>
        <w:rPr>
          <w:sz w:val="28"/>
          <w:szCs w:val="28"/>
        </w:rPr>
      </w:pPr>
    </w:p>
    <w:p w14:paraId="0877BF8D" w14:textId="74FC2F9A" w:rsidR="0074147A" w:rsidRDefault="0074147A" w:rsidP="00EB1AEC">
      <w:pPr>
        <w:rPr>
          <w:sz w:val="28"/>
          <w:szCs w:val="28"/>
        </w:rPr>
      </w:pPr>
    </w:p>
    <w:p w14:paraId="09BB2DAC" w14:textId="6CD3C35F" w:rsidR="0074147A" w:rsidRDefault="0074147A" w:rsidP="00EB1AEC">
      <w:pPr>
        <w:rPr>
          <w:sz w:val="28"/>
          <w:szCs w:val="28"/>
        </w:rPr>
      </w:pPr>
    </w:p>
    <w:p w14:paraId="12FB13F1" w14:textId="4538C4EA" w:rsidR="0074147A" w:rsidRDefault="0074147A" w:rsidP="00EB1AEC">
      <w:pPr>
        <w:rPr>
          <w:sz w:val="28"/>
          <w:szCs w:val="28"/>
        </w:rPr>
      </w:pPr>
    </w:p>
    <w:p w14:paraId="2DE71FF9" w14:textId="16C25A91" w:rsidR="0074147A" w:rsidRDefault="0074147A" w:rsidP="00EB1AEC">
      <w:pPr>
        <w:rPr>
          <w:sz w:val="28"/>
          <w:szCs w:val="28"/>
        </w:rPr>
      </w:pPr>
    </w:p>
    <w:p w14:paraId="39192E9D" w14:textId="161E10E2" w:rsidR="0074147A" w:rsidRDefault="0074147A" w:rsidP="00EB1AEC">
      <w:pPr>
        <w:rPr>
          <w:sz w:val="28"/>
          <w:szCs w:val="28"/>
        </w:rPr>
      </w:pPr>
    </w:p>
    <w:p w14:paraId="1A7A6B65" w14:textId="6576CB7E" w:rsidR="0074147A" w:rsidRDefault="0074147A" w:rsidP="00EB1AEC">
      <w:pPr>
        <w:rPr>
          <w:sz w:val="28"/>
          <w:szCs w:val="28"/>
        </w:rPr>
      </w:pPr>
    </w:p>
    <w:p w14:paraId="19699DC2" w14:textId="03D5CE0F" w:rsidR="0074147A" w:rsidRDefault="0074147A" w:rsidP="00EB1AEC">
      <w:pPr>
        <w:rPr>
          <w:sz w:val="28"/>
          <w:szCs w:val="28"/>
        </w:rPr>
      </w:pPr>
    </w:p>
    <w:p w14:paraId="3C4EB9DD" w14:textId="333D37C4" w:rsidR="0074147A" w:rsidRDefault="0074147A" w:rsidP="00EB1AEC">
      <w:pPr>
        <w:rPr>
          <w:sz w:val="28"/>
          <w:szCs w:val="28"/>
        </w:rPr>
      </w:pPr>
    </w:p>
    <w:p w14:paraId="4E9123EF" w14:textId="311C5779" w:rsidR="0074147A" w:rsidRDefault="0074147A" w:rsidP="00EB1AEC">
      <w:pPr>
        <w:rPr>
          <w:sz w:val="28"/>
          <w:szCs w:val="28"/>
        </w:rPr>
      </w:pPr>
    </w:p>
    <w:p w14:paraId="27549A05" w14:textId="73A57C38" w:rsidR="0074147A" w:rsidRDefault="0074147A" w:rsidP="00EB1AEC">
      <w:pPr>
        <w:rPr>
          <w:sz w:val="28"/>
          <w:szCs w:val="28"/>
        </w:rPr>
      </w:pPr>
    </w:p>
    <w:p w14:paraId="2E9B5858" w14:textId="1899064E" w:rsidR="0074147A" w:rsidRDefault="0074147A" w:rsidP="00EB1AEC">
      <w:pPr>
        <w:rPr>
          <w:sz w:val="28"/>
          <w:szCs w:val="28"/>
        </w:rPr>
      </w:pPr>
    </w:p>
    <w:p w14:paraId="4193AC1D" w14:textId="593E9CD7" w:rsidR="0074147A" w:rsidRDefault="0074147A" w:rsidP="00EB1AEC">
      <w:pPr>
        <w:rPr>
          <w:sz w:val="28"/>
          <w:szCs w:val="28"/>
        </w:rPr>
      </w:pPr>
    </w:p>
    <w:p w14:paraId="5213C8CF" w14:textId="5C0B8BD5" w:rsidR="0074147A" w:rsidRDefault="0074147A" w:rsidP="00EB1AEC">
      <w:pPr>
        <w:rPr>
          <w:sz w:val="28"/>
          <w:szCs w:val="28"/>
        </w:rPr>
      </w:pPr>
    </w:p>
    <w:p w14:paraId="42005407" w14:textId="21A46EBB" w:rsidR="0074147A" w:rsidRDefault="0074147A" w:rsidP="00EB1AEC">
      <w:pPr>
        <w:rPr>
          <w:sz w:val="28"/>
          <w:szCs w:val="28"/>
        </w:rPr>
      </w:pPr>
    </w:p>
    <w:p w14:paraId="3C38BBC6" w14:textId="67886B7A" w:rsidR="0074147A" w:rsidRDefault="0074147A" w:rsidP="00EB1AEC">
      <w:pPr>
        <w:rPr>
          <w:sz w:val="28"/>
          <w:szCs w:val="28"/>
        </w:rPr>
      </w:pPr>
    </w:p>
    <w:p w14:paraId="77900B46" w14:textId="6C0D621B" w:rsidR="0074147A" w:rsidRDefault="0074147A" w:rsidP="00EB1AEC">
      <w:pPr>
        <w:rPr>
          <w:sz w:val="28"/>
          <w:szCs w:val="28"/>
        </w:rPr>
      </w:pPr>
    </w:p>
    <w:p w14:paraId="58799261" w14:textId="4AF174B8" w:rsidR="0074147A" w:rsidRDefault="0074147A" w:rsidP="00EB1AEC">
      <w:pPr>
        <w:rPr>
          <w:sz w:val="28"/>
          <w:szCs w:val="28"/>
        </w:rPr>
      </w:pPr>
    </w:p>
    <w:p w14:paraId="2C179CBF" w14:textId="20E5266D" w:rsidR="0074147A" w:rsidRDefault="0074147A" w:rsidP="00EB1AEC">
      <w:pPr>
        <w:rPr>
          <w:sz w:val="28"/>
          <w:szCs w:val="28"/>
        </w:rPr>
      </w:pPr>
    </w:p>
    <w:p w14:paraId="11FFF1AD" w14:textId="22E737AA" w:rsidR="0074147A" w:rsidRDefault="0074147A" w:rsidP="00EB1AEC">
      <w:pPr>
        <w:rPr>
          <w:sz w:val="28"/>
          <w:szCs w:val="28"/>
        </w:rPr>
      </w:pPr>
    </w:p>
    <w:p w14:paraId="1B4F48FB" w14:textId="4BAF7EF4" w:rsidR="0074147A" w:rsidRDefault="0074147A" w:rsidP="00EB1AEC">
      <w:pPr>
        <w:rPr>
          <w:sz w:val="28"/>
          <w:szCs w:val="28"/>
        </w:rPr>
      </w:pPr>
    </w:p>
    <w:p w14:paraId="26A63234" w14:textId="50E0CD61" w:rsidR="0074147A" w:rsidRDefault="0074147A" w:rsidP="00EB1AEC">
      <w:pPr>
        <w:rPr>
          <w:sz w:val="28"/>
          <w:szCs w:val="28"/>
        </w:rPr>
      </w:pPr>
    </w:p>
    <w:p w14:paraId="78D6B999" w14:textId="77777777" w:rsidR="0074147A" w:rsidRDefault="0074147A" w:rsidP="00EB1AEC">
      <w:pPr>
        <w:rPr>
          <w:sz w:val="28"/>
          <w:szCs w:val="28"/>
        </w:rPr>
      </w:pPr>
    </w:p>
    <w:p w14:paraId="1BB5CD3D" w14:textId="77777777" w:rsidR="003217AA" w:rsidRDefault="003217AA" w:rsidP="00EB1AEC">
      <w:pPr>
        <w:rPr>
          <w:sz w:val="28"/>
          <w:szCs w:val="28"/>
        </w:rPr>
      </w:pPr>
    </w:p>
    <w:p w14:paraId="5B7E65F6" w14:textId="1B1A72D9" w:rsidR="00D62AC8" w:rsidRDefault="00D62AC8" w:rsidP="00EB1AEC">
      <w:pPr>
        <w:rPr>
          <w:sz w:val="28"/>
          <w:szCs w:val="28"/>
        </w:rPr>
      </w:pPr>
    </w:p>
    <w:p w14:paraId="60B4B88F" w14:textId="77777777" w:rsidR="00D62AC8" w:rsidRPr="00EB1AEC" w:rsidRDefault="00D62AC8" w:rsidP="00EB1AEC">
      <w:pPr>
        <w:rPr>
          <w:sz w:val="28"/>
          <w:szCs w:val="28"/>
        </w:rPr>
      </w:pPr>
    </w:p>
    <w:tbl>
      <w:tblPr>
        <w:tblW w:w="0" w:type="auto"/>
        <w:tblInd w:w="-851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EB1AEC" w:rsidRPr="00EB1AEC" w14:paraId="57575608" w14:textId="77777777" w:rsidTr="00B05B9F">
        <w:trPr>
          <w:trHeight w:val="2535"/>
        </w:trPr>
        <w:tc>
          <w:tcPr>
            <w:tcW w:w="4962" w:type="dxa"/>
          </w:tcPr>
          <w:p w14:paraId="66A9A51F" w14:textId="77777777" w:rsidR="00EB1AEC" w:rsidRPr="00EB1AEC" w:rsidRDefault="00EB1AEC" w:rsidP="00EB1AEC">
            <w:pPr>
              <w:ind w:right="306"/>
              <w:jc w:val="both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br w:type="page"/>
            </w:r>
            <w:r w:rsidRPr="00EB1AEC">
              <w:rPr>
                <w:sz w:val="28"/>
                <w:szCs w:val="28"/>
              </w:rPr>
              <w:br w:type="page"/>
            </w:r>
            <w:r w:rsidRPr="00EB1AEC">
              <w:rPr>
                <w:sz w:val="28"/>
                <w:szCs w:val="28"/>
              </w:rPr>
              <w:br w:type="page"/>
              <w:t>Отп. 1 экз. – в дело</w:t>
            </w:r>
          </w:p>
          <w:p w14:paraId="4F2BA356" w14:textId="5825FFFE" w:rsidR="00DD7FF1" w:rsidRDefault="00EB1AEC" w:rsidP="00DD7FF1">
            <w:pPr>
              <w:ind w:right="306"/>
              <w:jc w:val="both"/>
              <w:rPr>
                <w:sz w:val="28"/>
              </w:rPr>
            </w:pPr>
            <w:r w:rsidRPr="00EB1AEC">
              <w:rPr>
                <w:sz w:val="28"/>
                <w:szCs w:val="28"/>
              </w:rPr>
              <w:t xml:space="preserve">Исп. – начальник Отдела по строительству, </w:t>
            </w:r>
            <w:r w:rsidR="00005311" w:rsidRPr="00005311">
              <w:rPr>
                <w:sz w:val="28"/>
                <w:szCs w:val="28"/>
              </w:rPr>
              <w:t>капитальному ремонту</w:t>
            </w:r>
            <w:r w:rsidR="00DD7FF1">
              <w:rPr>
                <w:sz w:val="28"/>
                <w:szCs w:val="28"/>
              </w:rPr>
              <w:t>,</w:t>
            </w:r>
            <w:r w:rsidR="00DD7FF1">
              <w:rPr>
                <w:sz w:val="28"/>
              </w:rPr>
              <w:t xml:space="preserve"> жилищно-коммунальному и дорожному хозяйству </w:t>
            </w:r>
          </w:p>
          <w:p w14:paraId="0106C791" w14:textId="77777777" w:rsidR="00EB1AEC" w:rsidRPr="00EB1AEC" w:rsidRDefault="00EB1AEC" w:rsidP="00005311">
            <w:pPr>
              <w:ind w:right="306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t>М.Н. Малышкин  _______________</w:t>
            </w:r>
          </w:p>
          <w:p w14:paraId="7C22B09B" w14:textId="77777777" w:rsidR="00EB1AEC" w:rsidRDefault="00EB1AEC" w:rsidP="00EB1AEC">
            <w:pPr>
              <w:ind w:right="306"/>
              <w:jc w:val="both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t>Тел.41174</w:t>
            </w:r>
          </w:p>
          <w:p w14:paraId="59DE2D95" w14:textId="29F129E9" w:rsidR="00EB1AEC" w:rsidRPr="00EB1AEC" w:rsidRDefault="009E303F" w:rsidP="00EB1AEC">
            <w:pPr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B1AEC" w:rsidRPr="00EB1AEC">
              <w:rPr>
                <w:sz w:val="28"/>
                <w:szCs w:val="28"/>
              </w:rPr>
              <w:t>.</w:t>
            </w:r>
            <w:r w:rsidR="00D62A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EB1AEC" w:rsidRPr="00EB1AEC">
              <w:rPr>
                <w:sz w:val="28"/>
                <w:szCs w:val="28"/>
              </w:rPr>
              <w:t>.202</w:t>
            </w:r>
            <w:r w:rsidR="00D62AC8">
              <w:rPr>
                <w:sz w:val="28"/>
                <w:szCs w:val="28"/>
              </w:rPr>
              <w:t>5</w:t>
            </w:r>
            <w:r w:rsidR="00EB1AEC" w:rsidRPr="00EB1AEC">
              <w:rPr>
                <w:sz w:val="28"/>
                <w:szCs w:val="28"/>
              </w:rPr>
              <w:t>г.</w:t>
            </w:r>
          </w:p>
          <w:p w14:paraId="5C654654" w14:textId="77777777" w:rsidR="00EB1AEC" w:rsidRPr="00EB1AEC" w:rsidRDefault="00EB1AEC" w:rsidP="00EB1AEC">
            <w:pPr>
              <w:ind w:right="306"/>
              <w:jc w:val="both"/>
              <w:rPr>
                <w:sz w:val="28"/>
                <w:szCs w:val="28"/>
              </w:rPr>
            </w:pPr>
          </w:p>
          <w:p w14:paraId="3230FD84" w14:textId="77777777" w:rsidR="00DD7FF1" w:rsidRDefault="00EB1AEC" w:rsidP="00DD7FF1">
            <w:pPr>
              <w:ind w:right="306"/>
              <w:jc w:val="both"/>
              <w:rPr>
                <w:sz w:val="28"/>
              </w:rPr>
            </w:pPr>
            <w:r w:rsidRPr="00EB1AEC">
              <w:rPr>
                <w:sz w:val="28"/>
                <w:szCs w:val="28"/>
              </w:rPr>
              <w:lastRenderedPageBreak/>
              <w:t xml:space="preserve">Разработчик – </w:t>
            </w:r>
            <w:r w:rsidR="00DD7FF1">
              <w:rPr>
                <w:sz w:val="28"/>
              </w:rPr>
              <w:t xml:space="preserve">специалист </w:t>
            </w:r>
            <w:r w:rsidR="00DD7FF1">
              <w:rPr>
                <w:sz w:val="28"/>
                <w:lang w:val="en-US"/>
              </w:rPr>
              <w:t>I</w:t>
            </w:r>
            <w:r w:rsidR="00DD7FF1">
              <w:rPr>
                <w:sz w:val="28"/>
              </w:rPr>
              <w:t xml:space="preserve"> категории отдела по строительству, капитальному ремонту, жилищно-коммунальному и дорожному хозяйству </w:t>
            </w:r>
          </w:p>
          <w:p w14:paraId="1C7A8639" w14:textId="77777777" w:rsidR="00DD7FF1" w:rsidRDefault="00DD7FF1" w:rsidP="00DD7FF1">
            <w:pPr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Ю.О. Богомья________________</w:t>
            </w:r>
          </w:p>
          <w:p w14:paraId="237C074F" w14:textId="77777777" w:rsidR="00DD7FF1" w:rsidRDefault="00DD7FF1" w:rsidP="00DD7FF1">
            <w:pPr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Тел.41174</w:t>
            </w:r>
          </w:p>
          <w:p w14:paraId="32F5A4F7" w14:textId="0DB9B324" w:rsidR="00EB1AEC" w:rsidRPr="00EB1AEC" w:rsidRDefault="009E303F" w:rsidP="00EB1AEC">
            <w:pPr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B1AEC" w:rsidRPr="00EB1AEC">
              <w:rPr>
                <w:sz w:val="28"/>
                <w:szCs w:val="28"/>
              </w:rPr>
              <w:t>.</w:t>
            </w:r>
            <w:r w:rsidR="00D62A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EB1AEC" w:rsidRPr="00EB1AEC">
              <w:rPr>
                <w:sz w:val="28"/>
                <w:szCs w:val="28"/>
              </w:rPr>
              <w:t>.202</w:t>
            </w:r>
            <w:r w:rsidR="00D62AC8">
              <w:rPr>
                <w:sz w:val="28"/>
                <w:szCs w:val="28"/>
              </w:rPr>
              <w:t>5</w:t>
            </w:r>
            <w:r w:rsidR="00EB1AEC" w:rsidRPr="00EB1AEC">
              <w:rPr>
                <w:sz w:val="28"/>
                <w:szCs w:val="28"/>
              </w:rPr>
              <w:t>г</w:t>
            </w:r>
            <w:r w:rsidR="00EB1AEC">
              <w:rPr>
                <w:sz w:val="28"/>
                <w:szCs w:val="28"/>
              </w:rPr>
              <w:t>.</w:t>
            </w:r>
            <w:r w:rsidR="00EB1AEC" w:rsidRPr="00EB1AEC">
              <w:rPr>
                <w:sz w:val="28"/>
                <w:szCs w:val="28"/>
              </w:rPr>
              <w:t xml:space="preserve"> </w:t>
            </w:r>
          </w:p>
          <w:p w14:paraId="14C660CA" w14:textId="77777777" w:rsidR="00EB1AEC" w:rsidRPr="00EB1AEC" w:rsidRDefault="00EB1AEC" w:rsidP="00EB1AEC">
            <w:pPr>
              <w:ind w:right="306"/>
              <w:jc w:val="both"/>
              <w:rPr>
                <w:sz w:val="28"/>
                <w:szCs w:val="28"/>
              </w:rPr>
            </w:pPr>
          </w:p>
          <w:p w14:paraId="197BDCAF" w14:textId="77777777" w:rsidR="00EB1AEC" w:rsidRPr="00EB1AEC" w:rsidRDefault="00EB1AEC" w:rsidP="00EB1AEC">
            <w:pPr>
              <w:ind w:right="30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FCDDB00" w14:textId="281A3715" w:rsidR="00EB1AEC" w:rsidRPr="00EB1AEC" w:rsidRDefault="00EB1AEC" w:rsidP="00B05B9F">
            <w:pPr>
              <w:ind w:left="463" w:right="19"/>
              <w:jc w:val="both"/>
              <w:rPr>
                <w:sz w:val="28"/>
                <w:szCs w:val="28"/>
              </w:rPr>
            </w:pPr>
            <w:r w:rsidRPr="00EB1AEC">
              <w:rPr>
                <w:sz w:val="28"/>
                <w:szCs w:val="28"/>
              </w:rPr>
              <w:lastRenderedPageBreak/>
              <w:t>Разослать: Отдел</w:t>
            </w:r>
            <w:r w:rsidR="00B944CE">
              <w:rPr>
                <w:sz w:val="28"/>
                <w:szCs w:val="28"/>
              </w:rPr>
              <w:t>у</w:t>
            </w:r>
            <w:r w:rsidRPr="00EB1AEC">
              <w:rPr>
                <w:sz w:val="28"/>
                <w:szCs w:val="28"/>
              </w:rPr>
              <w:t xml:space="preserve"> по строительств</w:t>
            </w:r>
            <w:r w:rsidR="00B944CE">
              <w:rPr>
                <w:sz w:val="28"/>
                <w:szCs w:val="28"/>
              </w:rPr>
              <w:t>у</w:t>
            </w:r>
            <w:r w:rsidR="003217AA">
              <w:rPr>
                <w:sz w:val="28"/>
                <w:szCs w:val="28"/>
              </w:rPr>
              <w:t>,</w:t>
            </w:r>
            <w:r w:rsidRPr="00EB1AEC">
              <w:rPr>
                <w:sz w:val="28"/>
                <w:szCs w:val="28"/>
              </w:rPr>
              <w:t xml:space="preserve"> прокурору, Администрации</w:t>
            </w:r>
            <w:r w:rsidR="00DD7FF1">
              <w:rPr>
                <w:sz w:val="28"/>
                <w:szCs w:val="28"/>
              </w:rPr>
              <w:t xml:space="preserve"> </w:t>
            </w:r>
          </w:p>
        </w:tc>
      </w:tr>
      <w:tr w:rsidR="00005311" w:rsidRPr="00EB1AEC" w14:paraId="1307B255" w14:textId="77777777" w:rsidTr="00B05B9F">
        <w:trPr>
          <w:trHeight w:val="1551"/>
        </w:trPr>
        <w:tc>
          <w:tcPr>
            <w:tcW w:w="4962" w:type="dxa"/>
          </w:tcPr>
          <w:p w14:paraId="3E3BC620" w14:textId="79FCFE9E" w:rsidR="00005311" w:rsidRDefault="00005311" w:rsidP="00005311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Дмитриева ________________</w:t>
            </w:r>
          </w:p>
          <w:p w14:paraId="162C9CE8" w14:textId="77777777" w:rsidR="00005311" w:rsidRDefault="00005311" w:rsidP="00005311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Кулешова  _________________</w:t>
            </w:r>
          </w:p>
          <w:p w14:paraId="488C3D9B" w14:textId="77777777" w:rsidR="00005311" w:rsidRDefault="00005311" w:rsidP="00005311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7244E88" w14:textId="235A7B7B" w:rsidR="00005311" w:rsidRDefault="00B05B9F" w:rsidP="0000531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05311">
              <w:rPr>
                <w:sz w:val="28"/>
                <w:szCs w:val="28"/>
              </w:rPr>
              <w:t>«_____» ____________ 202</w:t>
            </w:r>
            <w:r w:rsidR="00D62AC8">
              <w:rPr>
                <w:sz w:val="28"/>
                <w:szCs w:val="28"/>
              </w:rPr>
              <w:t>5</w:t>
            </w:r>
            <w:r w:rsidR="00005311">
              <w:rPr>
                <w:sz w:val="28"/>
                <w:szCs w:val="28"/>
              </w:rPr>
              <w:t>г.</w:t>
            </w:r>
          </w:p>
          <w:p w14:paraId="3F979458" w14:textId="3FF82190" w:rsidR="00005311" w:rsidRDefault="00B05B9F" w:rsidP="0000531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05311">
              <w:rPr>
                <w:sz w:val="28"/>
                <w:szCs w:val="28"/>
              </w:rPr>
              <w:t>«_____» ____________ 202</w:t>
            </w:r>
            <w:r w:rsidR="00D62AC8">
              <w:rPr>
                <w:sz w:val="28"/>
                <w:szCs w:val="28"/>
              </w:rPr>
              <w:t>5</w:t>
            </w:r>
            <w:r w:rsidR="00005311">
              <w:rPr>
                <w:sz w:val="28"/>
                <w:szCs w:val="28"/>
              </w:rPr>
              <w:t>г.</w:t>
            </w:r>
          </w:p>
          <w:p w14:paraId="3522CC63" w14:textId="77777777" w:rsidR="00005311" w:rsidRDefault="00005311" w:rsidP="00005311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14:paraId="29511B7B" w14:textId="77777777" w:rsidR="006D454E" w:rsidRPr="006D454E" w:rsidRDefault="006D454E" w:rsidP="006D454E">
      <w:pPr>
        <w:rPr>
          <w:sz w:val="28"/>
        </w:rPr>
      </w:pPr>
    </w:p>
    <w:p w14:paraId="279804CB" w14:textId="77777777" w:rsidR="006D454E" w:rsidRPr="006D454E" w:rsidRDefault="006D454E" w:rsidP="006D454E">
      <w:pPr>
        <w:rPr>
          <w:sz w:val="28"/>
        </w:rPr>
      </w:pPr>
    </w:p>
    <w:p w14:paraId="0DFCA1B0" w14:textId="77777777" w:rsidR="006D454E" w:rsidRPr="006D454E" w:rsidRDefault="006D454E" w:rsidP="006D454E">
      <w:pPr>
        <w:rPr>
          <w:sz w:val="28"/>
        </w:rPr>
      </w:pPr>
    </w:p>
    <w:p w14:paraId="2FD38A6C" w14:textId="77777777" w:rsidR="006D454E" w:rsidRPr="006D454E" w:rsidRDefault="006D454E" w:rsidP="006D454E">
      <w:pPr>
        <w:rPr>
          <w:sz w:val="28"/>
        </w:rPr>
      </w:pPr>
    </w:p>
    <w:p w14:paraId="61720E86" w14:textId="77777777" w:rsidR="006D454E" w:rsidRPr="006D454E" w:rsidRDefault="006D454E" w:rsidP="006D454E">
      <w:pPr>
        <w:rPr>
          <w:sz w:val="28"/>
        </w:rPr>
      </w:pPr>
    </w:p>
    <w:p w14:paraId="6FA41AD8" w14:textId="77777777" w:rsidR="006D454E" w:rsidRPr="006D454E" w:rsidRDefault="006D454E" w:rsidP="006D454E">
      <w:pPr>
        <w:rPr>
          <w:sz w:val="28"/>
        </w:rPr>
      </w:pPr>
    </w:p>
    <w:p w14:paraId="05A6CD74" w14:textId="77777777" w:rsidR="006D454E" w:rsidRDefault="006D454E" w:rsidP="006D454E">
      <w:pPr>
        <w:rPr>
          <w:sz w:val="28"/>
        </w:rPr>
      </w:pPr>
    </w:p>
    <w:p w14:paraId="6B248DB7" w14:textId="77777777" w:rsidR="006D454E" w:rsidRDefault="006D454E" w:rsidP="006D454E">
      <w:pPr>
        <w:rPr>
          <w:sz w:val="28"/>
        </w:rPr>
      </w:pPr>
    </w:p>
    <w:p w14:paraId="745D969F" w14:textId="77777777" w:rsidR="006D454E" w:rsidRDefault="006D454E" w:rsidP="006D454E">
      <w:pPr>
        <w:rPr>
          <w:sz w:val="28"/>
        </w:rPr>
      </w:pPr>
    </w:p>
    <w:p w14:paraId="45683664" w14:textId="77777777" w:rsidR="006D454E" w:rsidRDefault="006D454E" w:rsidP="006D454E">
      <w:pPr>
        <w:rPr>
          <w:sz w:val="28"/>
        </w:rPr>
      </w:pPr>
    </w:p>
    <w:p w14:paraId="49FB7212" w14:textId="77777777"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E53EAEA" w14:textId="77777777"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467ECB3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1F052C4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BA3E479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980C36E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BD64C1E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7331029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CFFD901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E34A240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4415581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97A110C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AECFBBD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082373C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E8DCDC4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11BB14C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E6D62F7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57A539A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0E6374B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AE3E91A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4724E68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036BBF4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ED5671F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BE1BDD2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E3BE58D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AE217E8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EBBF646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BE3B0D9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904515E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5B26980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8863223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F3E2BFF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F2ADA2F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A012359" w14:textId="77777777" w:rsidR="00B436E4" w:rsidRDefault="00B436E4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8B60B36" w14:textId="77777777"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AD8F674" w14:textId="77777777" w:rsidR="00BA5972" w:rsidRDefault="00BA597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0737FD4" w14:textId="77777777" w:rsidR="00BA5972" w:rsidRDefault="00BA597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9FBD0FE" w14:textId="77777777" w:rsidR="00BA5972" w:rsidRDefault="00BA597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0200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026"/>
        <w:gridCol w:w="960"/>
        <w:gridCol w:w="4080"/>
      </w:tblGrid>
      <w:tr w:rsidR="00802C68" w14:paraId="76DF3402" w14:textId="77777777" w:rsidTr="00E3059D">
        <w:tc>
          <w:tcPr>
            <w:tcW w:w="5160" w:type="dxa"/>
            <w:gridSpan w:val="2"/>
          </w:tcPr>
          <w:p w14:paraId="3C8D661B" w14:textId="77777777" w:rsidR="00802C68" w:rsidRDefault="0080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Отп. 1 экз. - в дело</w:t>
            </w:r>
          </w:p>
          <w:p w14:paraId="1792FEBD" w14:textId="77777777" w:rsidR="00A2325D" w:rsidRDefault="00802C68" w:rsidP="00E8592C">
            <w:pPr>
              <w:ind w:righ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Начальник Отдела по строительству, кап</w:t>
            </w:r>
            <w:r w:rsidR="00B55E47">
              <w:rPr>
                <w:sz w:val="28"/>
                <w:szCs w:val="28"/>
              </w:rPr>
              <w:t>итальному ремонту и жилищно-</w:t>
            </w:r>
          </w:p>
          <w:p w14:paraId="7D4365D5" w14:textId="77777777" w:rsidR="00802C68" w:rsidRDefault="00B55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коммунальному хозяйству</w:t>
            </w:r>
          </w:p>
          <w:p w14:paraId="1DA6A008" w14:textId="77777777" w:rsidR="00802C68" w:rsidRDefault="002F4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Малышкин</w:t>
            </w:r>
            <w:r w:rsidR="00802C68">
              <w:rPr>
                <w:sz w:val="28"/>
                <w:szCs w:val="28"/>
              </w:rPr>
              <w:t>________________</w:t>
            </w:r>
          </w:p>
          <w:p w14:paraId="1C560BEE" w14:textId="77777777" w:rsidR="00802C68" w:rsidRDefault="0080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4-11-74</w:t>
            </w:r>
          </w:p>
          <w:p w14:paraId="2C1465B4" w14:textId="77777777" w:rsidR="00802C68" w:rsidRDefault="00B4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658CC">
              <w:rPr>
                <w:sz w:val="28"/>
                <w:szCs w:val="28"/>
              </w:rPr>
              <w:t>.</w:t>
            </w:r>
            <w:r w:rsidR="004C03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802C68">
              <w:rPr>
                <w:sz w:val="28"/>
                <w:szCs w:val="28"/>
              </w:rPr>
              <w:t>.20</w:t>
            </w:r>
            <w:r w:rsidR="007D2020">
              <w:rPr>
                <w:sz w:val="28"/>
                <w:szCs w:val="28"/>
              </w:rPr>
              <w:t>2</w:t>
            </w:r>
            <w:r w:rsidR="009C247B">
              <w:rPr>
                <w:sz w:val="28"/>
                <w:szCs w:val="28"/>
              </w:rPr>
              <w:t>4</w:t>
            </w:r>
            <w:r w:rsidR="00802C68">
              <w:rPr>
                <w:sz w:val="28"/>
                <w:szCs w:val="28"/>
              </w:rPr>
              <w:t xml:space="preserve">г. </w:t>
            </w:r>
          </w:p>
          <w:p w14:paraId="258E85BB" w14:textId="77777777" w:rsidR="00802C68" w:rsidRDefault="00802C6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hideMark/>
          </w:tcPr>
          <w:p w14:paraId="67AD1A84" w14:textId="77777777" w:rsidR="00802C68" w:rsidRDefault="00802C68" w:rsidP="00E8592C">
            <w:pPr>
              <w:ind w:left="2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</w:t>
            </w:r>
            <w:r w:rsidR="00B214F8">
              <w:rPr>
                <w:sz w:val="28"/>
                <w:szCs w:val="28"/>
              </w:rPr>
              <w:t>ать: Отделу по строительству</w:t>
            </w:r>
            <w:r w:rsidR="009813DD">
              <w:rPr>
                <w:sz w:val="28"/>
                <w:szCs w:val="28"/>
              </w:rPr>
              <w:t>,</w:t>
            </w:r>
            <w:r w:rsidR="009D7577">
              <w:rPr>
                <w:sz w:val="28"/>
                <w:szCs w:val="28"/>
              </w:rPr>
              <w:t xml:space="preserve"> </w:t>
            </w:r>
            <w:r w:rsidR="00630A9D">
              <w:rPr>
                <w:sz w:val="28"/>
                <w:szCs w:val="28"/>
              </w:rPr>
              <w:t xml:space="preserve"> </w:t>
            </w:r>
            <w:r w:rsidR="00E8592C">
              <w:rPr>
                <w:sz w:val="28"/>
                <w:szCs w:val="28"/>
              </w:rPr>
              <w:t xml:space="preserve"> </w:t>
            </w:r>
            <w:r w:rsidR="00B436E4">
              <w:rPr>
                <w:sz w:val="28"/>
                <w:szCs w:val="28"/>
              </w:rPr>
              <w:t xml:space="preserve">Отделу городского хозяйства, </w:t>
            </w:r>
            <w:r>
              <w:rPr>
                <w:sz w:val="28"/>
                <w:szCs w:val="28"/>
              </w:rPr>
              <w:t>прокурору, Администрации</w:t>
            </w:r>
            <w:r w:rsidR="00E3059D">
              <w:rPr>
                <w:sz w:val="28"/>
                <w:szCs w:val="28"/>
              </w:rPr>
              <w:t xml:space="preserve"> </w:t>
            </w:r>
          </w:p>
        </w:tc>
      </w:tr>
      <w:tr w:rsidR="00802C68" w14:paraId="4E7EEDD4" w14:textId="77777777" w:rsidTr="00E3059D">
        <w:tc>
          <w:tcPr>
            <w:tcW w:w="5160" w:type="dxa"/>
            <w:gridSpan w:val="2"/>
          </w:tcPr>
          <w:p w14:paraId="6BDB2CCE" w14:textId="77777777" w:rsidR="00802C68" w:rsidRDefault="00802C6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14:paraId="5252D33F" w14:textId="77777777" w:rsidR="00802C68" w:rsidRDefault="00802C68">
            <w:pPr>
              <w:jc w:val="both"/>
              <w:rPr>
                <w:sz w:val="28"/>
                <w:szCs w:val="28"/>
              </w:rPr>
            </w:pPr>
          </w:p>
        </w:tc>
      </w:tr>
      <w:tr w:rsidR="00802C68" w14:paraId="334CCC6E" w14:textId="77777777" w:rsidTr="00E3059D">
        <w:tc>
          <w:tcPr>
            <w:tcW w:w="5160" w:type="dxa"/>
            <w:gridSpan w:val="2"/>
          </w:tcPr>
          <w:p w14:paraId="7676C4F7" w14:textId="77777777" w:rsidR="000243D2" w:rsidRDefault="0080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Разработчик: </w:t>
            </w:r>
            <w:r w:rsidR="000243D2">
              <w:rPr>
                <w:sz w:val="28"/>
                <w:szCs w:val="28"/>
              </w:rPr>
              <w:t>Главный специалист</w:t>
            </w:r>
          </w:p>
          <w:p w14:paraId="456F2799" w14:textId="77777777" w:rsidR="003D1C50" w:rsidRDefault="0080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по строительству, </w:t>
            </w:r>
            <w:r w:rsidR="00B55E47">
              <w:rPr>
                <w:sz w:val="28"/>
                <w:szCs w:val="28"/>
              </w:rPr>
              <w:t>капитальному ремонту и жилищно-коммунальному</w:t>
            </w:r>
          </w:p>
          <w:p w14:paraId="544EF9C3" w14:textId="77777777" w:rsidR="00B55E47" w:rsidRDefault="00B55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хозяйству </w:t>
            </w:r>
          </w:p>
          <w:p w14:paraId="74D09E3B" w14:textId="77777777" w:rsidR="00802C68" w:rsidRDefault="0002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D31C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D31C3B">
              <w:rPr>
                <w:sz w:val="28"/>
                <w:szCs w:val="28"/>
              </w:rPr>
              <w:t xml:space="preserve"> Митрофанова </w:t>
            </w:r>
            <w:r w:rsidR="00802C68">
              <w:rPr>
                <w:sz w:val="28"/>
                <w:szCs w:val="28"/>
              </w:rPr>
              <w:t>__________________</w:t>
            </w:r>
          </w:p>
          <w:p w14:paraId="025328F6" w14:textId="77777777" w:rsidR="00802C68" w:rsidRDefault="0080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4-11-74</w:t>
            </w:r>
          </w:p>
          <w:p w14:paraId="4B570BA8" w14:textId="77777777" w:rsidR="00802C68" w:rsidRDefault="00B4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2C68">
              <w:rPr>
                <w:sz w:val="28"/>
                <w:szCs w:val="28"/>
              </w:rPr>
              <w:t>.</w:t>
            </w:r>
            <w:r w:rsidR="009C24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802C68">
              <w:rPr>
                <w:sz w:val="28"/>
                <w:szCs w:val="28"/>
              </w:rPr>
              <w:t>.20</w:t>
            </w:r>
            <w:r w:rsidR="00B214F8">
              <w:rPr>
                <w:sz w:val="28"/>
                <w:szCs w:val="28"/>
              </w:rPr>
              <w:t>2</w:t>
            </w:r>
            <w:r w:rsidR="009C247B">
              <w:rPr>
                <w:sz w:val="28"/>
                <w:szCs w:val="28"/>
              </w:rPr>
              <w:t>4</w:t>
            </w:r>
            <w:r w:rsidR="00802C68">
              <w:rPr>
                <w:sz w:val="28"/>
                <w:szCs w:val="28"/>
              </w:rPr>
              <w:t xml:space="preserve">г. </w:t>
            </w:r>
          </w:p>
          <w:p w14:paraId="6566FEE7" w14:textId="77777777" w:rsidR="00802C68" w:rsidRDefault="0080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14:paraId="3B4DD0B7" w14:textId="77777777" w:rsidR="00802C68" w:rsidRDefault="00802C68">
            <w:pPr>
              <w:jc w:val="both"/>
              <w:rPr>
                <w:sz w:val="28"/>
                <w:szCs w:val="28"/>
              </w:rPr>
            </w:pPr>
          </w:p>
        </w:tc>
      </w:tr>
      <w:tr w:rsidR="00802C68" w14:paraId="565D81DD" w14:textId="77777777" w:rsidTr="00E3059D">
        <w:trPr>
          <w:trHeight w:val="100"/>
        </w:trPr>
        <w:tc>
          <w:tcPr>
            <w:tcW w:w="1134" w:type="dxa"/>
          </w:tcPr>
          <w:p w14:paraId="244B6A89" w14:textId="77777777" w:rsidR="00802C68" w:rsidRDefault="00802C68">
            <w:pPr>
              <w:spacing w:before="120" w:after="120"/>
              <w:rPr>
                <w:sz w:val="28"/>
                <w:szCs w:val="28"/>
              </w:rPr>
            </w:pPr>
          </w:p>
          <w:p w14:paraId="7C42C3B0" w14:textId="77777777" w:rsidR="00802C68" w:rsidRDefault="00802C6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14:paraId="285A2070" w14:textId="77777777" w:rsidR="00C02BF1" w:rsidRDefault="00C02BF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986" w:type="dxa"/>
            <w:gridSpan w:val="2"/>
          </w:tcPr>
          <w:p w14:paraId="249B38F0" w14:textId="77777777" w:rsidR="00802C68" w:rsidRDefault="00802C6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71E41744" w14:textId="77777777" w:rsidR="00802C68" w:rsidRDefault="00802C68">
            <w:pPr>
              <w:jc w:val="both"/>
              <w:rPr>
                <w:sz w:val="28"/>
                <w:szCs w:val="28"/>
              </w:rPr>
            </w:pPr>
          </w:p>
        </w:tc>
      </w:tr>
      <w:tr w:rsidR="00802C68" w14:paraId="1CD7EE4D" w14:textId="77777777" w:rsidTr="00E3059D">
        <w:trPr>
          <w:trHeight w:val="100"/>
        </w:trPr>
        <w:tc>
          <w:tcPr>
            <w:tcW w:w="6120" w:type="dxa"/>
            <w:gridSpan w:val="3"/>
          </w:tcPr>
          <w:p w14:paraId="5C4BE65B" w14:textId="77777777" w:rsidR="00B436E4" w:rsidRDefault="00B436E4" w:rsidP="000658CC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Дмитриева ____________________</w:t>
            </w:r>
          </w:p>
          <w:p w14:paraId="66D1208D" w14:textId="77777777" w:rsidR="00005311" w:rsidRDefault="00005311" w:rsidP="000658CC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Старовойтов __________________</w:t>
            </w:r>
          </w:p>
          <w:p w14:paraId="7FDAA5D9" w14:textId="77777777" w:rsidR="009813DD" w:rsidRDefault="009813DD" w:rsidP="000658CC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Кулешова  _____________________</w:t>
            </w:r>
          </w:p>
          <w:p w14:paraId="021973DE" w14:textId="77777777" w:rsidR="003D1C50" w:rsidRDefault="003D1C50" w:rsidP="00BA5972">
            <w:pPr>
              <w:spacing w:after="120"/>
              <w:ind w:right="306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257EACD8" w14:textId="77777777" w:rsidR="00B436E4" w:rsidRDefault="00B436E4" w:rsidP="000658C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«_____» ____________ 2024г.</w:t>
            </w:r>
          </w:p>
          <w:p w14:paraId="07B99FDC" w14:textId="77777777" w:rsidR="009813DD" w:rsidRDefault="009813DD" w:rsidP="000658C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202</w:t>
            </w:r>
            <w:r w:rsidR="009C24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14:paraId="773666AD" w14:textId="77777777" w:rsidR="00005311" w:rsidRDefault="00005311" w:rsidP="0000531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2024г.</w:t>
            </w:r>
          </w:p>
          <w:p w14:paraId="7D0DFE0B" w14:textId="77777777" w:rsidR="005A6E55" w:rsidRDefault="005A6E55" w:rsidP="00D31C3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14:paraId="22DDAEA8" w14:textId="77777777" w:rsidR="000764F2" w:rsidRPr="005A6E55" w:rsidRDefault="000764F2" w:rsidP="005A6E55">
      <w:pPr>
        <w:rPr>
          <w:sz w:val="28"/>
          <w:szCs w:val="28"/>
        </w:rPr>
      </w:pPr>
    </w:p>
    <w:sectPr w:rsidR="000764F2" w:rsidRPr="005A6E55" w:rsidSect="00DD7FF1">
      <w:headerReference w:type="even" r:id="rId9"/>
      <w:headerReference w:type="default" r:id="rId10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5596" w14:textId="77777777" w:rsidR="001466D1" w:rsidRDefault="001466D1" w:rsidP="00FC6C01">
      <w:r>
        <w:separator/>
      </w:r>
    </w:p>
  </w:endnote>
  <w:endnote w:type="continuationSeparator" w:id="0">
    <w:p w14:paraId="6A9897A0" w14:textId="77777777" w:rsidR="001466D1" w:rsidRDefault="001466D1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8A1F" w14:textId="77777777" w:rsidR="001466D1" w:rsidRDefault="001466D1" w:rsidP="00FC6C01">
      <w:r>
        <w:separator/>
      </w:r>
    </w:p>
  </w:footnote>
  <w:footnote w:type="continuationSeparator" w:id="0">
    <w:p w14:paraId="0467870F" w14:textId="77777777" w:rsidR="001466D1" w:rsidRDefault="001466D1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7E648E" w:rsidRDefault="007E648E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7E648E" w:rsidRDefault="007E648E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818151"/>
      <w:docPartObj>
        <w:docPartGallery w:val="Page Numbers (Top of Page)"/>
        <w:docPartUnique/>
      </w:docPartObj>
    </w:sdtPr>
    <w:sdtEndPr/>
    <w:sdtContent>
      <w:p w14:paraId="63C4D300" w14:textId="6BDF8CEF" w:rsidR="007E648E" w:rsidRDefault="007E64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6E">
          <w:rPr>
            <w:noProof/>
          </w:rPr>
          <w:t>4</w:t>
        </w:r>
        <w:r>
          <w:fldChar w:fldCharType="end"/>
        </w:r>
      </w:p>
    </w:sdtContent>
  </w:sdt>
  <w:p w14:paraId="3C1D501E" w14:textId="77777777" w:rsidR="007E648E" w:rsidRDefault="007E648E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1A7956"/>
    <w:multiLevelType w:val="multilevel"/>
    <w:tmpl w:val="549C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4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CEF537A"/>
    <w:multiLevelType w:val="multilevel"/>
    <w:tmpl w:val="8EFA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6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5"/>
  </w:num>
  <w:num w:numId="5">
    <w:abstractNumId w:val="23"/>
  </w:num>
  <w:num w:numId="6">
    <w:abstractNumId w:val="2"/>
  </w:num>
  <w:num w:numId="7">
    <w:abstractNumId w:val="11"/>
  </w:num>
  <w:num w:numId="8">
    <w:abstractNumId w:val="0"/>
  </w:num>
  <w:num w:numId="9">
    <w:abstractNumId w:val="17"/>
  </w:num>
  <w:num w:numId="10">
    <w:abstractNumId w:val="22"/>
  </w:num>
  <w:num w:numId="11">
    <w:abstractNumId w:val="8"/>
  </w:num>
  <w:num w:numId="12">
    <w:abstractNumId w:val="4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6"/>
  </w:num>
  <w:num w:numId="18">
    <w:abstractNumId w:val="18"/>
  </w:num>
  <w:num w:numId="19">
    <w:abstractNumId w:val="6"/>
  </w:num>
  <w:num w:numId="20">
    <w:abstractNumId w:val="9"/>
  </w:num>
  <w:num w:numId="21">
    <w:abstractNumId w:val="3"/>
  </w:num>
  <w:num w:numId="22">
    <w:abstractNumId w:val="12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66D1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004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06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5F6D6E"/>
    <w:rsid w:val="00601B3F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E70BC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1685"/>
    <w:rsid w:val="007331B3"/>
    <w:rsid w:val="00734D92"/>
    <w:rsid w:val="0074147A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648E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5F0A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74BC6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303F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E2C17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9685D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834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D7FF1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3DE2"/>
    <w:rsid w:val="00F74762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docId w15:val="{3EE30D7A-3EB3-44CA-8F52-952BA19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12">
    <w:name w:val="Название1"/>
    <w:basedOn w:val="a"/>
    <w:link w:val="ad"/>
    <w:qFormat/>
    <w:rsid w:val="006D2E9A"/>
    <w:pPr>
      <w:jc w:val="center"/>
    </w:pPr>
    <w:rPr>
      <w:b/>
      <w:sz w:val="28"/>
      <w:lang w:val="x-none" w:eastAsia="x-none"/>
    </w:rPr>
  </w:style>
  <w:style w:type="paragraph" w:styleId="ae">
    <w:name w:val="Balloon Text"/>
    <w:basedOn w:val="a"/>
    <w:link w:val="af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0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1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7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8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9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a">
    <w:name w:val="No Spacing"/>
    <w:link w:val="afb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c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0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d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d">
    <w:name w:val="Название Знак"/>
    <w:link w:val="12"/>
    <w:rsid w:val="001A6EC5"/>
    <w:rPr>
      <w:b/>
      <w:sz w:val="28"/>
    </w:rPr>
  </w:style>
  <w:style w:type="paragraph" w:styleId="afe">
    <w:name w:val="Subtitle"/>
    <w:basedOn w:val="a"/>
    <w:link w:val="aff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">
    <w:name w:val="Подзаголовок Знак"/>
    <w:link w:val="afe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b">
    <w:name w:val="Без интервала Знак"/>
    <w:link w:val="afa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0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1">
    <w:name w:val="annotation reference"/>
    <w:uiPriority w:val="99"/>
    <w:unhideWhenUsed/>
    <w:rsid w:val="001A6EC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1A6EC5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rsid w:val="001A6EC5"/>
  </w:style>
  <w:style w:type="paragraph" w:styleId="aff4">
    <w:name w:val="annotation subject"/>
    <w:basedOn w:val="aff2"/>
    <w:next w:val="aff2"/>
    <w:link w:val="aff5"/>
    <w:uiPriority w:val="99"/>
    <w:unhideWhenUsed/>
    <w:rsid w:val="001A6EC5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uiPriority w:val="99"/>
    <w:rsid w:val="001A6EC5"/>
    <w:rPr>
      <w:b/>
      <w:bCs/>
      <w:lang w:val="x-none" w:eastAsia="x-none"/>
    </w:rPr>
  </w:style>
  <w:style w:type="paragraph" w:styleId="aff6">
    <w:name w:val="endnote text"/>
    <w:basedOn w:val="a"/>
    <w:link w:val="aff7"/>
    <w:uiPriority w:val="99"/>
    <w:unhideWhenUsed/>
    <w:rsid w:val="001A6EC5"/>
    <w:rPr>
      <w:sz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1A6EC5"/>
  </w:style>
  <w:style w:type="character" w:styleId="aff8">
    <w:name w:val="endnote reference"/>
    <w:uiPriority w:val="99"/>
    <w:unhideWhenUsed/>
    <w:rsid w:val="001A6EC5"/>
    <w:rPr>
      <w:vertAlign w:val="superscript"/>
    </w:rPr>
  </w:style>
  <w:style w:type="paragraph" w:styleId="aff9">
    <w:name w:val="footnote text"/>
    <w:basedOn w:val="a"/>
    <w:link w:val="affa"/>
    <w:uiPriority w:val="99"/>
    <w:unhideWhenUsed/>
    <w:rsid w:val="001A6EC5"/>
    <w:rPr>
      <w:sz w:val="20"/>
    </w:rPr>
  </w:style>
  <w:style w:type="character" w:customStyle="1" w:styleId="affa">
    <w:name w:val="Текст сноски Знак"/>
    <w:basedOn w:val="a0"/>
    <w:link w:val="aff9"/>
    <w:uiPriority w:val="99"/>
    <w:rsid w:val="001A6EC5"/>
  </w:style>
  <w:style w:type="character" w:styleId="affb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6CD2A6AF3DFCDAC33273DC97BFCA9F1&amp;req=doc&amp;base=RLAW376&amp;n=111264&amp;dst=100091&amp;fld=134&amp;date=18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ADBB-042E-4385-9A3E-089C9C79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9254</Words>
  <Characters>52753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61884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9</cp:revision>
  <cp:lastPrinted>2025-02-06T13:22:00Z</cp:lastPrinted>
  <dcterms:created xsi:type="dcterms:W3CDTF">2025-02-06T13:13:00Z</dcterms:created>
  <dcterms:modified xsi:type="dcterms:W3CDTF">2025-02-11T11:18:00Z</dcterms:modified>
</cp:coreProperties>
</file>