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E907E7">
        <w:rPr>
          <w:sz w:val="28"/>
          <w:szCs w:val="28"/>
          <w:u w:val="single"/>
        </w:rPr>
        <w:t>01.02.2023г.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E907E7">
        <w:rPr>
          <w:sz w:val="28"/>
          <w:szCs w:val="28"/>
        </w:rPr>
        <w:t xml:space="preserve"> 42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9A026F" w:rsidTr="009A026F">
        <w:trPr>
          <w:trHeight w:val="1705"/>
        </w:trPr>
        <w:tc>
          <w:tcPr>
            <w:tcW w:w="4536" w:type="dxa"/>
            <w:hideMark/>
          </w:tcPr>
          <w:p w:rsidR="009A026F" w:rsidRDefault="009A026F" w:rsidP="009A026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муниципальную программу «Развитие                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9A026F" w:rsidRDefault="009A026F" w:rsidP="009A026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A026F" w:rsidRDefault="009A026F" w:rsidP="009A026F">
      <w:pPr>
        <w:ind w:firstLine="709"/>
        <w:jc w:val="both"/>
        <w:outlineLvl w:val="0"/>
        <w:rPr>
          <w:color w:val="FF0000"/>
          <w:szCs w:val="24"/>
        </w:rPr>
      </w:pPr>
    </w:p>
    <w:p w:rsidR="009A026F" w:rsidRDefault="009A026F" w:rsidP="009A026F">
      <w:pPr>
        <w:ind w:firstLine="709"/>
        <w:jc w:val="both"/>
        <w:outlineLvl w:val="0"/>
        <w:rPr>
          <w:color w:val="FF0000"/>
          <w:szCs w:val="24"/>
        </w:rPr>
      </w:pPr>
    </w:p>
    <w:p w:rsidR="009A026F" w:rsidRDefault="009A026F" w:rsidP="009A026F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                            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9A026F" w:rsidRDefault="009A026F" w:rsidP="009A02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A026F" w:rsidRDefault="009A026F" w:rsidP="009A026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9A026F" w:rsidRDefault="009A026F" w:rsidP="009A02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9A026F" w:rsidRDefault="009A026F" w:rsidP="009A026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A026F" w:rsidRDefault="009A026F" w:rsidP="009A026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 г. № 443 «Об                            утверждении муниципальной программы «Развитие культуры и спорта в                       муниципальном образовании «Шумячский район» Смоленской области»                        (в редакции постановлений Администрации муниципальном образовании                  «Шумячский район» Смоленской области от 31.03.2022 г. №181; от 27.04.2022 г. №234; от 29.07.2022 г. №371; от 16.09.2022 г. №418; от 23.11.2022 г. №531; от 26.12.2022 №576) (далее – Программа) внести следующие изменения:</w:t>
      </w:r>
    </w:p>
    <w:p w:rsidR="009A026F" w:rsidRDefault="009A026F" w:rsidP="009A026F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9A026F" w:rsidRDefault="009A026F" w:rsidP="009A026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                </w:t>
      </w:r>
      <w:r>
        <w:rPr>
          <w:sz w:val="28"/>
          <w:szCs w:val="28"/>
        </w:rPr>
        <w:lastRenderedPageBreak/>
        <w:t xml:space="preserve">финансовый год и 1,2 годы планового периода)» изложить в следующей                         редакции: </w:t>
      </w:r>
    </w:p>
    <w:p w:rsidR="006966F0" w:rsidRDefault="006966F0" w:rsidP="009A026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9A026F" w:rsidRDefault="009A026F" w:rsidP="009A026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2"/>
        <w:gridCol w:w="7202"/>
      </w:tblGrid>
      <w:tr w:rsidR="009A026F" w:rsidTr="009A026F">
        <w:trPr>
          <w:trHeight w:val="216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X="-436" w:tblpY="-970"/>
              <w:tblOverlap w:val="never"/>
              <w:tblW w:w="714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024"/>
              <w:gridCol w:w="1336"/>
              <w:gridCol w:w="1112"/>
              <w:gridCol w:w="1249"/>
              <w:gridCol w:w="1178"/>
            </w:tblGrid>
            <w:tr w:rsidR="009A026F" w:rsidTr="00A743AC">
              <w:trPr>
                <w:trHeight w:val="1214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spacing w:line="254" w:lineRule="auto"/>
                    <w:ind w:left="-105" w:right="-108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2025</w:t>
                  </w:r>
                </w:p>
              </w:tc>
            </w:tr>
            <w:tr w:rsidR="009A026F" w:rsidTr="00A743AC">
              <w:trPr>
                <w:trHeight w:val="560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10 162 654,85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3 716 800, 85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1 096 251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ind w:left="-108" w:right="-3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5 329 251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20 352</w:t>
                  </w:r>
                </w:p>
              </w:tc>
            </w:tr>
            <w:tr w:rsidR="009A026F" w:rsidTr="00A743AC">
              <w:trPr>
                <w:trHeight w:val="560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1 624 750, 95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304 807, 95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224 533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1 091 533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3 877</w:t>
                  </w:r>
                </w:p>
              </w:tc>
            </w:tr>
            <w:tr w:rsidR="009A026F" w:rsidTr="00A743AC">
              <w:trPr>
                <w:trHeight w:val="575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210 630 676,91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59 151 195,91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55 493 308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47 968 468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48 017 705</w:t>
                  </w:r>
                </w:p>
              </w:tc>
            </w:tr>
            <w:tr w:rsidR="009A026F" w:rsidTr="00A743AC">
              <w:trPr>
                <w:trHeight w:val="1135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ind w:left="-104" w:right="-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2 515 582,16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708 082,16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</w:tr>
            <w:tr w:rsidR="009A026F" w:rsidTr="00A743AC">
              <w:trPr>
                <w:trHeight w:val="768"/>
              </w:trPr>
              <w:tc>
                <w:tcPr>
                  <w:tcW w:w="1245" w:type="dxa"/>
                  <w:hideMark/>
                </w:tcPr>
                <w:p w:rsidR="009A026F" w:rsidRDefault="009A026F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024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224 933 664, 87</w:t>
                  </w:r>
                </w:p>
              </w:tc>
              <w:tc>
                <w:tcPr>
                  <w:tcW w:w="1336" w:type="dxa"/>
                  <w:hideMark/>
                </w:tcPr>
                <w:p w:rsidR="009A026F" w:rsidRDefault="009A026F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63 880 886,87</w:t>
                  </w:r>
                </w:p>
              </w:tc>
              <w:tc>
                <w:tcPr>
                  <w:tcW w:w="1112" w:type="dxa"/>
                  <w:hideMark/>
                </w:tcPr>
                <w:p w:rsidR="009A026F" w:rsidRDefault="009A026F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57 416 592</w:t>
                  </w:r>
                </w:p>
              </w:tc>
              <w:tc>
                <w:tcPr>
                  <w:tcW w:w="1249" w:type="dxa"/>
                  <w:hideMark/>
                </w:tcPr>
                <w:p w:rsidR="009A026F" w:rsidRDefault="009A02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54 991 752</w:t>
                  </w:r>
                </w:p>
              </w:tc>
              <w:tc>
                <w:tcPr>
                  <w:tcW w:w="1178" w:type="dxa"/>
                  <w:hideMark/>
                </w:tcPr>
                <w:p w:rsidR="009A026F" w:rsidRDefault="009A026F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48 644 434</w:t>
                  </w:r>
                </w:p>
              </w:tc>
            </w:tr>
          </w:tbl>
          <w:p w:rsidR="009A026F" w:rsidRDefault="009A026F">
            <w:pPr>
              <w:rPr>
                <w:sz w:val="20"/>
              </w:rPr>
            </w:pPr>
          </w:p>
        </w:tc>
      </w:tr>
    </w:tbl>
    <w:p w:rsidR="009A026F" w:rsidRDefault="009A026F" w:rsidP="009A026F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966F0" w:rsidRDefault="006966F0" w:rsidP="009A026F">
      <w:pPr>
        <w:jc w:val="both"/>
        <w:rPr>
          <w:sz w:val="28"/>
          <w:szCs w:val="28"/>
        </w:rPr>
      </w:pPr>
    </w:p>
    <w:p w:rsidR="009A026F" w:rsidRDefault="009A026F" w:rsidP="009A026F">
      <w:pPr>
        <w:jc w:val="both"/>
      </w:pPr>
      <w:r>
        <w:rPr>
          <w:sz w:val="28"/>
          <w:szCs w:val="28"/>
        </w:rPr>
        <w:t>- Раздел 2, подраздел 4</w:t>
      </w:r>
      <w:r>
        <w:rPr>
          <w:b/>
          <w:sz w:val="28"/>
          <w:szCs w:val="28"/>
        </w:rPr>
        <w:t> «Финансовое обеспечение муниципальной                             программы</w:t>
      </w:r>
      <w:r>
        <w:rPr>
          <w:sz w:val="28"/>
          <w:szCs w:val="28"/>
        </w:rPr>
        <w:t>» изложить в следующей редакции:</w:t>
      </w:r>
    </w:p>
    <w:p w:rsidR="006966F0" w:rsidRDefault="006966F0" w:rsidP="009A026F">
      <w:pPr>
        <w:rPr>
          <w:sz w:val="28"/>
          <w:szCs w:val="28"/>
        </w:rPr>
      </w:pPr>
    </w:p>
    <w:p w:rsidR="009A026F" w:rsidRDefault="009A026F" w:rsidP="009A026F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591"/>
        <w:gridCol w:w="1319"/>
        <w:gridCol w:w="977"/>
        <w:gridCol w:w="1142"/>
        <w:gridCol w:w="1121"/>
      </w:tblGrid>
      <w:tr w:rsidR="009A026F" w:rsidTr="009A026F">
        <w:trPr>
          <w:trHeight w:val="529"/>
          <w:tblHeader/>
          <w:jc w:val="center"/>
        </w:trPr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A026F" w:rsidRDefault="009A026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A026F" w:rsidRDefault="009A026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A026F" w:rsidTr="009A026F">
        <w:trPr>
          <w:trHeight w:val="439"/>
          <w:tblHeader/>
          <w:jc w:val="center"/>
        </w:trPr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3-й год планового периода</w:t>
            </w:r>
          </w:p>
        </w:tc>
      </w:tr>
      <w:tr w:rsidR="009A026F" w:rsidTr="009A026F">
        <w:trPr>
          <w:trHeight w:val="276"/>
          <w:tblHeader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6F" w:rsidRDefault="009A026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9A026F" w:rsidTr="009A026F">
        <w:trPr>
          <w:trHeight w:val="424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224 933 664, 87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63 880 886,87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57 416 592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54 991 752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48 644 434</w:t>
            </w:r>
          </w:p>
        </w:tc>
      </w:tr>
      <w:tr w:rsidR="009A026F" w:rsidTr="009A026F">
        <w:trPr>
          <w:trHeight w:val="452"/>
          <w:jc w:val="center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10 162 654,85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3 716 800, 85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9A026F" w:rsidTr="009A026F">
        <w:trPr>
          <w:trHeight w:val="542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1 624 750, 95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304 807, 95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9A026F" w:rsidTr="009A026F">
        <w:trPr>
          <w:trHeight w:val="48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210 630 676,91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59 151 195,91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55 493 308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9A026F" w:rsidTr="009A026F">
        <w:trPr>
          <w:trHeight w:val="25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4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2 515 582,16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708 082,16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9A026F" w:rsidRPr="00005E85" w:rsidRDefault="009A026F" w:rsidP="009A026F">
      <w:pPr>
        <w:spacing w:after="160" w:line="256" w:lineRule="auto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05E85">
        <w:rPr>
          <w:sz w:val="28"/>
          <w:szCs w:val="28"/>
        </w:rPr>
        <w:t>»</w:t>
      </w: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6966F0" w:rsidRDefault="006966F0" w:rsidP="009A026F">
      <w:pPr>
        <w:jc w:val="both"/>
        <w:rPr>
          <w:sz w:val="28"/>
          <w:szCs w:val="28"/>
        </w:rPr>
      </w:pPr>
    </w:p>
    <w:p w:rsidR="009A026F" w:rsidRDefault="009A026F" w:rsidP="009A02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«</w:t>
      </w:r>
      <w:r>
        <w:rPr>
          <w:b/>
          <w:sz w:val="28"/>
          <w:szCs w:val="28"/>
        </w:rPr>
        <w:t>6.  Финансирования структурных элементов муниципальной                  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86CE8" w:rsidRDefault="00D86CE8" w:rsidP="009A026F">
      <w:pPr>
        <w:jc w:val="both"/>
        <w:rPr>
          <w:sz w:val="28"/>
          <w:szCs w:val="28"/>
        </w:rPr>
      </w:pPr>
    </w:p>
    <w:p w:rsidR="009A026F" w:rsidRDefault="009A026F" w:rsidP="009A02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303"/>
        <w:gridCol w:w="1560"/>
        <w:gridCol w:w="1844"/>
        <w:gridCol w:w="993"/>
        <w:gridCol w:w="993"/>
        <w:gridCol w:w="852"/>
        <w:gridCol w:w="844"/>
      </w:tblGrid>
      <w:tr w:rsidR="009A026F" w:rsidTr="00F67802">
        <w:trPr>
          <w:trHeight w:val="12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A026F" w:rsidTr="00F67802">
        <w:trPr>
          <w:trHeight w:val="3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A026F" w:rsidRDefault="009A026F" w:rsidP="009A026F">
      <w:pPr>
        <w:jc w:val="center"/>
        <w:rPr>
          <w:b/>
          <w:sz w:val="2"/>
          <w:szCs w:val="2"/>
        </w:rPr>
      </w:pPr>
    </w:p>
    <w:tbl>
      <w:tblPr>
        <w:tblW w:w="98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2257"/>
        <w:gridCol w:w="1551"/>
        <w:gridCol w:w="1831"/>
        <w:gridCol w:w="987"/>
        <w:gridCol w:w="987"/>
        <w:gridCol w:w="846"/>
        <w:gridCol w:w="845"/>
      </w:tblGrid>
      <w:tr w:rsidR="009A026F" w:rsidTr="00D86CE8">
        <w:trPr>
          <w:trHeight w:val="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A026F" w:rsidTr="00D86CE8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64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«Шумячский музей»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0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69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9A026F" w:rsidTr="00D86CE8">
        <w:trPr>
          <w:trHeight w:val="56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9A026F" w:rsidTr="00D86CE8">
        <w:trPr>
          <w:trHeight w:val="5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9A026F" w:rsidTr="00D86CE8">
        <w:trPr>
          <w:trHeight w:val="69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1. 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6 391 000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1 079 000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5 312 000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1 309 000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221 000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1 088 000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68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49 794 959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19 962 001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14 916 479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14 916 479</w:t>
            </w:r>
          </w:p>
        </w:tc>
      </w:tr>
      <w:tr w:rsidR="009A026F" w:rsidTr="00D86CE8">
        <w:trPr>
          <w:trHeight w:val="99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9A026F" w:rsidTr="00D86CE8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2.</w:t>
            </w:r>
          </w:p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58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3.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0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36 126 </w:t>
            </w:r>
          </w:p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407,38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12 784 </w:t>
            </w:r>
          </w:p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450,06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</w:t>
            </w:r>
          </w:p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996,06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11 670 961,26</w:t>
            </w:r>
          </w:p>
        </w:tc>
      </w:tr>
      <w:tr w:rsidR="009A026F" w:rsidTr="00D86CE8">
        <w:trPr>
          <w:trHeight w:val="99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</w:tr>
      <w:tr w:rsidR="009A026F" w:rsidTr="00D86CE8">
        <w:trPr>
          <w:trHeight w:val="70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19 647 600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6 884 000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</w:tr>
      <w:tr w:rsidR="009A026F" w:rsidTr="00D86CE8">
        <w:trPr>
          <w:trHeight w:val="97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72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6.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5 498 945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2 164 315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</w:tr>
      <w:tr w:rsidR="009A026F" w:rsidTr="00D86CE8">
        <w:trPr>
          <w:trHeight w:val="9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34 500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</w:tr>
      <w:tr w:rsidR="009A026F" w:rsidTr="00D86CE8">
        <w:trPr>
          <w:trHeight w:val="13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7.</w:t>
            </w:r>
          </w:p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8.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культуре и спорту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9. 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6 787 724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2 380 724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29 688 897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</w:tr>
      <w:tr w:rsidR="009A026F" w:rsidTr="00D86CE8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3 731 284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1 218 309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1 231 869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1 281 106</w:t>
            </w:r>
          </w:p>
        </w:tc>
      </w:tr>
      <w:tr w:rsidR="009A026F" w:rsidTr="00D86CE8">
        <w:trPr>
          <w:trHeight w:val="56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12.</w:t>
            </w:r>
          </w:p>
          <w:p w:rsidR="009A026F" w:rsidRDefault="009A02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комплектования книжных фондов муни</w:t>
            </w:r>
            <w:r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54 854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20 352</w:t>
            </w:r>
          </w:p>
        </w:tc>
      </w:tr>
      <w:tr w:rsidR="009A026F" w:rsidTr="00D86CE8">
        <w:trPr>
          <w:trHeight w:val="5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10 943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3 877</w:t>
            </w:r>
          </w:p>
        </w:tc>
      </w:tr>
      <w:tr w:rsidR="009A026F" w:rsidTr="00D86CE8">
        <w:trPr>
          <w:trHeight w:val="42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664,62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244,74</w:t>
            </w:r>
          </w:p>
        </w:tc>
      </w:tr>
      <w:tr w:rsidR="009A026F" w:rsidTr="00D86CE8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26F" w:rsidRDefault="009A026F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6 445 854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9A026F" w:rsidTr="00D86CE8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1 319 943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9A026F" w:rsidTr="00D86CE8">
        <w:trPr>
          <w:trHeight w:val="8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151 479 481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55 493 308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9A026F" w:rsidTr="00D86CE8">
        <w:trPr>
          <w:trHeight w:val="9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1 807 500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  <w:tr w:rsidR="009A026F" w:rsidTr="00D86CE8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6F" w:rsidRDefault="009A026F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муниципальной программе, в том числе:</w:t>
            </w:r>
          </w:p>
          <w:p w:rsidR="009A026F" w:rsidRDefault="009A026F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 федеральный бюджет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местные бюджеты</w:t>
            </w:r>
          </w:p>
          <w:p w:rsidR="009A026F" w:rsidRDefault="009A026F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  <w:p w:rsidR="009A026F" w:rsidRDefault="009A026F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161 052 778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57 416 592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54 991 752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48 644 434</w:t>
            </w:r>
          </w:p>
        </w:tc>
      </w:tr>
      <w:tr w:rsidR="009A026F" w:rsidTr="00D86CE8">
        <w:trPr>
          <w:trHeight w:val="8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6 445 854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9A026F" w:rsidTr="00D86CE8">
        <w:trPr>
          <w:trHeight w:val="6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1 319 943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9A026F" w:rsidTr="00D86CE8">
        <w:trPr>
          <w:trHeight w:val="70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151 479 481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55 493 308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9A026F" w:rsidTr="00D86CE8">
        <w:trPr>
          <w:trHeight w:val="8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6F" w:rsidRDefault="009A026F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1 807 500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6F" w:rsidRDefault="009A02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E036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                            образования «Шумячский район» Смоленской области (Т.Г.</w:t>
      </w:r>
      <w:r w:rsidR="00F67802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Семенова) обеспечить выполнение основных положений Программы.</w:t>
      </w:r>
    </w:p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9A026F" w:rsidRDefault="009A026F" w:rsidP="009A026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                  заместителя Главы муниципального образования «Шумячский район» Смоленской области Г.А.</w:t>
      </w:r>
      <w:r w:rsidR="00F67802">
        <w:rPr>
          <w:sz w:val="28"/>
          <w:szCs w:val="28"/>
        </w:rPr>
        <w:t xml:space="preserve"> </w:t>
      </w:r>
      <w:r>
        <w:rPr>
          <w:sz w:val="28"/>
          <w:szCs w:val="28"/>
        </w:rPr>
        <w:t>Варсанову.</w:t>
      </w:r>
    </w:p>
    <w:p w:rsidR="009A026F" w:rsidRDefault="009A026F" w:rsidP="009A026F">
      <w:pPr>
        <w:tabs>
          <w:tab w:val="left" w:pos="720"/>
        </w:tabs>
        <w:jc w:val="both"/>
        <w:rPr>
          <w:sz w:val="28"/>
          <w:szCs w:val="28"/>
        </w:rPr>
      </w:pPr>
    </w:p>
    <w:p w:rsidR="009A026F" w:rsidRDefault="00F67802" w:rsidP="009A02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802" w:rsidRDefault="00F67802" w:rsidP="009A026F">
      <w:pPr>
        <w:tabs>
          <w:tab w:val="left" w:pos="720"/>
        </w:tabs>
        <w:jc w:val="both"/>
        <w:rPr>
          <w:sz w:val="28"/>
          <w:szCs w:val="28"/>
        </w:rPr>
      </w:pPr>
    </w:p>
    <w:p w:rsidR="009A026F" w:rsidRDefault="009A026F" w:rsidP="009A02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026F" w:rsidRDefault="009A026F" w:rsidP="009A02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123C0F" w:rsidSect="007F7375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B3" w:rsidRDefault="00562BB3">
      <w:r>
        <w:separator/>
      </w:r>
    </w:p>
  </w:endnote>
  <w:endnote w:type="continuationSeparator" w:id="0">
    <w:p w:rsidR="00562BB3" w:rsidRDefault="0056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B3" w:rsidRDefault="00562BB3">
      <w:r>
        <w:separator/>
      </w:r>
    </w:p>
  </w:footnote>
  <w:footnote w:type="continuationSeparator" w:id="0">
    <w:p w:rsidR="00562BB3" w:rsidRDefault="0056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3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8BB"/>
    <w:rsid w:val="00003902"/>
    <w:rsid w:val="00005E85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4C63BF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62BB3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966F0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468BD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A026F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43AC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D1D95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0F48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86CE8"/>
    <w:rsid w:val="00D92B7A"/>
    <w:rsid w:val="00D95D2F"/>
    <w:rsid w:val="00D96999"/>
    <w:rsid w:val="00DA4F01"/>
    <w:rsid w:val="00DB79D8"/>
    <w:rsid w:val="00DC0F32"/>
    <w:rsid w:val="00DC39F9"/>
    <w:rsid w:val="00DC490A"/>
    <w:rsid w:val="00DD18B8"/>
    <w:rsid w:val="00DD4C12"/>
    <w:rsid w:val="00DE53FA"/>
    <w:rsid w:val="00DF145B"/>
    <w:rsid w:val="00DF52D9"/>
    <w:rsid w:val="00E01799"/>
    <w:rsid w:val="00E023D1"/>
    <w:rsid w:val="00E036A6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07E7"/>
    <w:rsid w:val="00E9509E"/>
    <w:rsid w:val="00E95239"/>
    <w:rsid w:val="00EA3EB1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67802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FE1A-B4B4-43CB-ADDA-C9FD1E1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2023-02-01T13:02:00Z</cp:lastPrinted>
  <dcterms:created xsi:type="dcterms:W3CDTF">2023-02-03T07:04:00Z</dcterms:created>
  <dcterms:modified xsi:type="dcterms:W3CDTF">2023-02-03T07:04:00Z</dcterms:modified>
</cp:coreProperties>
</file>