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14" w:rsidRDefault="00054314" w:rsidP="00054314">
      <w:pPr>
        <w:jc w:val="center"/>
        <w:rPr>
          <w:noProof/>
        </w:rPr>
      </w:pPr>
    </w:p>
    <w:p w:rsidR="00E3441F" w:rsidRDefault="00E3441F" w:rsidP="00054314">
      <w:pPr>
        <w:jc w:val="center"/>
        <w:rPr>
          <w:noProof/>
        </w:rPr>
      </w:pPr>
    </w:p>
    <w:p w:rsidR="00E3441F" w:rsidRDefault="00E3441F" w:rsidP="00054314">
      <w:pPr>
        <w:jc w:val="center"/>
      </w:pPr>
    </w:p>
    <w:p w:rsidR="00054314" w:rsidRDefault="00054314" w:rsidP="00054314">
      <w:pPr>
        <w:shd w:val="clear" w:color="auto" w:fill="FFFFFF"/>
        <w:spacing w:line="274" w:lineRule="exact"/>
        <w:ind w:left="1786" w:right="922" w:hanging="756"/>
        <w:rPr>
          <w:color w:val="000000"/>
          <w:spacing w:val="-1"/>
          <w:sz w:val="24"/>
          <w:szCs w:val="24"/>
        </w:rPr>
      </w:pPr>
    </w:p>
    <w:p w:rsidR="00054314" w:rsidRDefault="00054314" w:rsidP="00054314">
      <w:pPr>
        <w:shd w:val="clear" w:color="auto" w:fill="FFFFFF"/>
        <w:spacing w:line="274" w:lineRule="exact"/>
        <w:ind w:left="1786" w:right="922" w:hanging="756"/>
      </w:pPr>
      <w:r>
        <w:rPr>
          <w:color w:val="000000"/>
          <w:spacing w:val="-1"/>
          <w:sz w:val="24"/>
          <w:szCs w:val="24"/>
        </w:rPr>
        <w:t xml:space="preserve">АДМИНИСТРАЦИЯ ПОНЯТОВСКОГО СЕЛЬСКОГО ПОСЕЛЕНИЯ </w:t>
      </w:r>
      <w:r>
        <w:rPr>
          <w:color w:val="000000"/>
          <w:spacing w:val="1"/>
          <w:sz w:val="24"/>
          <w:szCs w:val="24"/>
        </w:rPr>
        <w:t>ШУМЯЧСКОГО РАЙОНА СМОЛЕНСКОЙ ОБЛАСТИ</w:t>
      </w:r>
    </w:p>
    <w:p w:rsidR="00054314" w:rsidRDefault="00054314" w:rsidP="00054314">
      <w:pPr>
        <w:shd w:val="clear" w:color="auto" w:fill="FFFFFF"/>
        <w:spacing w:before="554"/>
        <w:ind w:right="94"/>
        <w:jc w:val="center"/>
      </w:pPr>
      <w:r>
        <w:rPr>
          <w:color w:val="000000"/>
          <w:spacing w:val="-3"/>
          <w:sz w:val="24"/>
          <w:szCs w:val="24"/>
        </w:rPr>
        <w:t>ПОСТАНОВЛЕНИЕ</w:t>
      </w:r>
    </w:p>
    <w:p w:rsidR="00054314" w:rsidRDefault="00754F23" w:rsidP="00054314">
      <w:pPr>
        <w:shd w:val="clear" w:color="auto" w:fill="FFFFFF"/>
        <w:tabs>
          <w:tab w:val="left" w:pos="5443"/>
        </w:tabs>
        <w:spacing w:before="835"/>
      </w:pPr>
      <w:r>
        <w:rPr>
          <w:color w:val="000000"/>
          <w:spacing w:val="-4"/>
          <w:sz w:val="24"/>
          <w:szCs w:val="24"/>
        </w:rPr>
        <w:t>11</w:t>
      </w:r>
      <w:r w:rsidR="00361D2B">
        <w:rPr>
          <w:color w:val="000000"/>
          <w:spacing w:val="-4"/>
          <w:sz w:val="24"/>
          <w:szCs w:val="24"/>
        </w:rPr>
        <w:t xml:space="preserve"> марта</w:t>
      </w:r>
      <w:r w:rsidR="00054314">
        <w:rPr>
          <w:color w:val="000000"/>
          <w:spacing w:val="-4"/>
          <w:sz w:val="24"/>
          <w:szCs w:val="24"/>
        </w:rPr>
        <w:t xml:space="preserve">   201</w:t>
      </w:r>
      <w:r w:rsidR="00361D2B">
        <w:rPr>
          <w:color w:val="000000"/>
          <w:spacing w:val="-4"/>
          <w:sz w:val="24"/>
          <w:szCs w:val="24"/>
        </w:rPr>
        <w:t>4</w:t>
      </w:r>
      <w:r w:rsidR="00054314">
        <w:rPr>
          <w:color w:val="000000"/>
          <w:spacing w:val="-4"/>
          <w:sz w:val="24"/>
          <w:szCs w:val="24"/>
        </w:rPr>
        <w:t xml:space="preserve"> г</w:t>
      </w:r>
      <w:r w:rsidR="00361D2B">
        <w:rPr>
          <w:color w:val="000000"/>
          <w:spacing w:val="-4"/>
          <w:sz w:val="24"/>
          <w:szCs w:val="24"/>
        </w:rPr>
        <w:t>ода</w:t>
      </w:r>
      <w:r w:rsidR="00054314">
        <w:rPr>
          <w:color w:val="000000"/>
          <w:sz w:val="24"/>
          <w:szCs w:val="24"/>
        </w:rPr>
        <w:tab/>
        <w:t xml:space="preserve">                </w:t>
      </w:r>
      <w:r w:rsidR="00054314">
        <w:rPr>
          <w:color w:val="000000"/>
          <w:spacing w:val="-4"/>
          <w:sz w:val="24"/>
          <w:szCs w:val="24"/>
        </w:rPr>
        <w:t xml:space="preserve">№ </w:t>
      </w:r>
      <w:r w:rsidR="00361D2B">
        <w:rPr>
          <w:color w:val="000000"/>
          <w:spacing w:val="-4"/>
          <w:sz w:val="24"/>
          <w:szCs w:val="24"/>
        </w:rPr>
        <w:t>1</w:t>
      </w:r>
      <w:r>
        <w:rPr>
          <w:color w:val="000000"/>
          <w:spacing w:val="-4"/>
          <w:sz w:val="24"/>
          <w:szCs w:val="24"/>
        </w:rPr>
        <w:t>8</w:t>
      </w:r>
    </w:p>
    <w:p w:rsidR="00054314" w:rsidRDefault="00054314" w:rsidP="00054314">
      <w:pPr>
        <w:shd w:val="clear" w:color="auto" w:fill="FFFFFF"/>
      </w:pPr>
      <w:r>
        <w:rPr>
          <w:color w:val="000000"/>
          <w:sz w:val="24"/>
          <w:szCs w:val="24"/>
        </w:rPr>
        <w:t>ст. Понятовка</w:t>
      </w:r>
    </w:p>
    <w:p w:rsidR="00054314" w:rsidRDefault="00054314" w:rsidP="00054314">
      <w:pPr>
        <w:shd w:val="clear" w:color="auto" w:fill="FFFFFF"/>
        <w:spacing w:before="266" w:line="274" w:lineRule="exact"/>
        <w:ind w:left="7" w:right="4320"/>
      </w:pPr>
      <w:r>
        <w:rPr>
          <w:color w:val="000000"/>
          <w:sz w:val="24"/>
          <w:szCs w:val="24"/>
        </w:rPr>
        <w:t xml:space="preserve">О мерах пожарной безопасности на территории Понятовского сельского поселения Шумячского </w:t>
      </w:r>
      <w:r>
        <w:rPr>
          <w:color w:val="000000"/>
          <w:spacing w:val="-1"/>
          <w:sz w:val="24"/>
          <w:szCs w:val="24"/>
        </w:rPr>
        <w:t xml:space="preserve">района Смоленской области на </w:t>
      </w:r>
      <w:proofErr w:type="gramStart"/>
      <w:r>
        <w:rPr>
          <w:color w:val="000000"/>
          <w:spacing w:val="-1"/>
          <w:sz w:val="24"/>
          <w:szCs w:val="24"/>
        </w:rPr>
        <w:t>весеннее</w:t>
      </w:r>
      <w:proofErr w:type="gramEnd"/>
      <w:r>
        <w:rPr>
          <w:color w:val="000000"/>
          <w:spacing w:val="-1"/>
          <w:sz w:val="24"/>
          <w:szCs w:val="24"/>
        </w:rPr>
        <w:t xml:space="preserve"> - летний </w:t>
      </w:r>
      <w:r>
        <w:rPr>
          <w:color w:val="000000"/>
          <w:sz w:val="24"/>
          <w:szCs w:val="24"/>
        </w:rPr>
        <w:t>пожароопасный период на 201</w:t>
      </w:r>
      <w:r w:rsidR="00361D2B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год.</w:t>
      </w:r>
    </w:p>
    <w:p w:rsidR="00054314" w:rsidRDefault="00054314" w:rsidP="00054314">
      <w:pPr>
        <w:shd w:val="clear" w:color="auto" w:fill="FFFFFF"/>
        <w:spacing w:before="252" w:line="281" w:lineRule="exact"/>
        <w:ind w:left="14" w:right="2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В целях предупреждения пожаров на территории Понятовского сельского поселения </w:t>
      </w:r>
      <w:r>
        <w:rPr>
          <w:color w:val="000000"/>
          <w:spacing w:val="-1"/>
          <w:sz w:val="24"/>
          <w:szCs w:val="24"/>
        </w:rPr>
        <w:t>Шумячского района Смоленской области, уменьшения их последствий и своевременной организации тушения пожаров,</w:t>
      </w:r>
    </w:p>
    <w:p w:rsidR="00054314" w:rsidRPr="00054314" w:rsidRDefault="00054314" w:rsidP="00054314">
      <w:pPr>
        <w:shd w:val="clear" w:color="auto" w:fill="FFFFFF"/>
        <w:spacing w:line="281" w:lineRule="exact"/>
        <w:ind w:left="14" w:right="2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Администрация Понятовского сельского поселения Шумячского района Смоленской области</w:t>
      </w:r>
    </w:p>
    <w:p w:rsidR="00054314" w:rsidRDefault="00054314" w:rsidP="00054314">
      <w:pPr>
        <w:shd w:val="clear" w:color="auto" w:fill="FFFFFF"/>
        <w:spacing w:before="281"/>
        <w:ind w:left="22"/>
      </w:pPr>
      <w:r>
        <w:rPr>
          <w:color w:val="000000"/>
          <w:spacing w:val="-2"/>
          <w:sz w:val="24"/>
          <w:szCs w:val="24"/>
        </w:rPr>
        <w:t>ПОСТАНОВЛЯЕТ:</w:t>
      </w:r>
    </w:p>
    <w:p w:rsidR="00054314" w:rsidRDefault="00054314" w:rsidP="00054314">
      <w:pPr>
        <w:shd w:val="clear" w:color="auto" w:fill="FFFFFF"/>
        <w:spacing w:before="266" w:line="274" w:lineRule="exact"/>
        <w:ind w:left="22"/>
        <w:jc w:val="both"/>
      </w:pPr>
      <w:r>
        <w:rPr>
          <w:color w:val="000000"/>
          <w:sz w:val="24"/>
          <w:szCs w:val="24"/>
        </w:rPr>
        <w:t xml:space="preserve">1.   Рекомендовать   организациям   и   предприятиям   независимо   от   организационно </w:t>
      </w:r>
      <w:r>
        <w:rPr>
          <w:color w:val="000000"/>
          <w:spacing w:val="3"/>
          <w:sz w:val="24"/>
          <w:szCs w:val="24"/>
        </w:rPr>
        <w:t xml:space="preserve">правовых  форм  и  форм  </w:t>
      </w:r>
      <w:proofErr w:type="gramStart"/>
      <w:r>
        <w:rPr>
          <w:color w:val="000000"/>
          <w:spacing w:val="3"/>
          <w:sz w:val="24"/>
          <w:szCs w:val="24"/>
        </w:rPr>
        <w:t>собственности</w:t>
      </w:r>
      <w:proofErr w:type="gramEnd"/>
      <w:r>
        <w:rPr>
          <w:color w:val="000000"/>
          <w:spacing w:val="3"/>
          <w:sz w:val="24"/>
          <w:szCs w:val="24"/>
        </w:rPr>
        <w:t xml:space="preserve">  расположенных  на территории  Понятовского </w:t>
      </w:r>
      <w:r>
        <w:rPr>
          <w:color w:val="000000"/>
          <w:spacing w:val="-2"/>
          <w:sz w:val="24"/>
          <w:szCs w:val="24"/>
        </w:rPr>
        <w:t xml:space="preserve">сельского     поселения     Шумячского     района     Смоленской     области     и     гражданам, </w:t>
      </w:r>
      <w:proofErr w:type="gramStart"/>
      <w:r>
        <w:rPr>
          <w:color w:val="000000"/>
          <w:sz w:val="24"/>
          <w:szCs w:val="24"/>
        </w:rPr>
        <w:t>проживающих</w:t>
      </w:r>
      <w:proofErr w:type="gramEnd"/>
      <w:r>
        <w:rPr>
          <w:color w:val="000000"/>
          <w:sz w:val="24"/>
          <w:szCs w:val="24"/>
        </w:rPr>
        <w:t xml:space="preserve"> на данной территории ввести запрещение на:</w:t>
      </w:r>
    </w:p>
    <w:p w:rsidR="00054314" w:rsidRDefault="00054314" w:rsidP="00054314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4" w:lineRule="exact"/>
        <w:ind w:left="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разведение костров, сжигание сухой травы и мусора;</w:t>
      </w:r>
    </w:p>
    <w:p w:rsidR="00054314" w:rsidRDefault="00054314" w:rsidP="00054314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4" w:lineRule="exact"/>
        <w:ind w:left="22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пожароопасных работ;</w:t>
      </w:r>
    </w:p>
    <w:p w:rsidR="00054314" w:rsidRDefault="00054314" w:rsidP="00054314">
      <w:pPr>
        <w:shd w:val="clear" w:color="auto" w:fill="FFFFFF"/>
        <w:tabs>
          <w:tab w:val="left" w:pos="554"/>
        </w:tabs>
        <w:spacing w:line="274" w:lineRule="exact"/>
        <w:ind w:left="29"/>
        <w:jc w:val="both"/>
      </w:pPr>
      <w:r>
        <w:rPr>
          <w:color w:val="000000"/>
          <w:spacing w:val="-15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Разработать   план   мероприятий   всех   объектов   к   работе   в   </w:t>
      </w:r>
      <w:proofErr w:type="gramStart"/>
      <w:r>
        <w:rPr>
          <w:color w:val="000000"/>
          <w:spacing w:val="-1"/>
          <w:sz w:val="24"/>
          <w:szCs w:val="24"/>
        </w:rPr>
        <w:t>весеннее</w:t>
      </w:r>
      <w:proofErr w:type="gramEnd"/>
      <w:r>
        <w:rPr>
          <w:color w:val="000000"/>
          <w:spacing w:val="-1"/>
          <w:sz w:val="24"/>
          <w:szCs w:val="24"/>
        </w:rPr>
        <w:t xml:space="preserve">   -   летний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пожароопасный период до 01 апреля 201</w:t>
      </w:r>
      <w:r w:rsidR="00361D2B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года в которых предусмотреть:</w:t>
      </w:r>
    </w:p>
    <w:p w:rsidR="00054314" w:rsidRDefault="00054314" w:rsidP="00054314">
      <w:pPr>
        <w:numPr>
          <w:ilvl w:val="0"/>
          <w:numId w:val="2"/>
        </w:numPr>
        <w:shd w:val="clear" w:color="auto" w:fill="FFFFFF"/>
        <w:tabs>
          <w:tab w:val="left" w:pos="223"/>
        </w:tabs>
        <w:spacing w:line="274" w:lineRule="exact"/>
        <w:ind w:left="22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проверку и приведение в исправное состояние дорог и проездов, подъездов к зданиям,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сооружениям   и   водоисточникам,   используемым   для   тушения   пожаров,   подступы   к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пожарному инвентарю;</w:t>
      </w:r>
    </w:p>
    <w:p w:rsidR="00054314" w:rsidRDefault="00054314" w:rsidP="00054314">
      <w:pPr>
        <w:numPr>
          <w:ilvl w:val="0"/>
          <w:numId w:val="2"/>
        </w:numPr>
        <w:shd w:val="clear" w:color="auto" w:fill="FFFFFF"/>
        <w:tabs>
          <w:tab w:val="left" w:pos="223"/>
        </w:tabs>
        <w:spacing w:line="274" w:lineRule="exact"/>
        <w:ind w:left="22"/>
        <w:jc w:val="both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своевременную уборку отходов мусора и других горючих материалов с территорий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z w:val="24"/>
          <w:szCs w:val="24"/>
        </w:rPr>
        <w:t>подведомственного жилого фонда;</w:t>
      </w:r>
    </w:p>
    <w:p w:rsidR="00054314" w:rsidRDefault="00054314" w:rsidP="00054314">
      <w:pPr>
        <w:numPr>
          <w:ilvl w:val="0"/>
          <w:numId w:val="2"/>
        </w:numPr>
        <w:shd w:val="clear" w:color="auto" w:fill="FFFFFF"/>
        <w:tabs>
          <w:tab w:val="left" w:pos="223"/>
        </w:tabs>
        <w:spacing w:before="7" w:line="274" w:lineRule="exact"/>
        <w:ind w:left="22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создание запасов воды для целей пожаротушения (наполнение пожарных резервуаров и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водоемов, устройство прудов, запруд и т.д.).</w:t>
      </w:r>
    </w:p>
    <w:p w:rsidR="00054314" w:rsidRDefault="00054314" w:rsidP="00054314">
      <w:pPr>
        <w:shd w:val="clear" w:color="auto" w:fill="FFFFFF"/>
        <w:tabs>
          <w:tab w:val="left" w:pos="439"/>
        </w:tabs>
        <w:spacing w:line="274" w:lineRule="exact"/>
        <w:ind w:left="14"/>
        <w:jc w:val="both"/>
      </w:pPr>
      <w:r>
        <w:rPr>
          <w:color w:val="000000"/>
          <w:spacing w:val="-11"/>
          <w:sz w:val="24"/>
          <w:szCs w:val="24"/>
        </w:rPr>
        <w:t>1.2.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Организовать работу по созданию условий для организации добровольной пожарной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команды, в ходе которой предусмотреть:</w:t>
      </w:r>
    </w:p>
    <w:p w:rsidR="00054314" w:rsidRDefault="00054314" w:rsidP="00054314">
      <w:pPr>
        <w:shd w:val="clear" w:color="auto" w:fill="FFFFFF"/>
        <w:tabs>
          <w:tab w:val="left" w:pos="158"/>
        </w:tabs>
        <w:spacing w:line="274" w:lineRule="exact"/>
        <w:ind w:left="14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определение основных функций подразделений добровольной пожарной команды.</w:t>
      </w:r>
    </w:p>
    <w:p w:rsidR="00054314" w:rsidRDefault="00054314" w:rsidP="00054314">
      <w:pPr>
        <w:shd w:val="clear" w:color="auto" w:fill="FFFFFF"/>
        <w:tabs>
          <w:tab w:val="left" w:pos="439"/>
        </w:tabs>
        <w:spacing w:line="274" w:lineRule="exact"/>
        <w:ind w:left="14"/>
        <w:jc w:val="both"/>
      </w:pPr>
      <w:r>
        <w:rPr>
          <w:color w:val="000000"/>
          <w:spacing w:val="-14"/>
          <w:sz w:val="24"/>
          <w:szCs w:val="24"/>
        </w:rPr>
        <w:t>1.3.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Для обеспечения свободного проезда и установки пожарной и специальной техники в</w:t>
      </w:r>
      <w:r>
        <w:rPr>
          <w:color w:val="000000"/>
          <w:spacing w:val="1"/>
          <w:sz w:val="24"/>
          <w:szCs w:val="24"/>
        </w:rPr>
        <w:br/>
        <w:t>случае возникновения пожаров и чрезвычайных ситуаций:</w:t>
      </w:r>
    </w:p>
    <w:p w:rsidR="00054314" w:rsidRDefault="00054314" w:rsidP="00054314">
      <w:pPr>
        <w:shd w:val="clear" w:color="auto" w:fill="FFFFFF"/>
        <w:tabs>
          <w:tab w:val="left" w:pos="158"/>
        </w:tabs>
        <w:spacing w:before="7" w:line="274" w:lineRule="exact"/>
        <w:ind w:left="14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до 01 апреля 201</w:t>
      </w:r>
      <w:r w:rsidR="0044589A">
        <w:rPr>
          <w:color w:val="000000"/>
          <w:spacing w:val="4"/>
          <w:sz w:val="24"/>
          <w:szCs w:val="24"/>
        </w:rPr>
        <w:t>4</w:t>
      </w:r>
      <w:r>
        <w:rPr>
          <w:color w:val="000000"/>
          <w:spacing w:val="4"/>
          <w:sz w:val="24"/>
          <w:szCs w:val="24"/>
        </w:rPr>
        <w:t xml:space="preserve"> года провести комиссионные проверки состояния внутри дворовых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проездов    с    учетом    возможности    подъезда    пожарной    и    специальной    </w:t>
      </w:r>
      <w:r>
        <w:rPr>
          <w:bCs/>
          <w:color w:val="000000"/>
          <w:sz w:val="24"/>
          <w:szCs w:val="24"/>
        </w:rPr>
        <w:t>техники</w:t>
      </w:r>
      <w:r>
        <w:rPr>
          <w:b/>
          <w:bCs/>
          <w:color w:val="000000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многоквартирным жилым домам, иным зданиям и сооружениям в случае возникновения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z w:val="24"/>
          <w:szCs w:val="24"/>
        </w:rPr>
        <w:t>пожаров и чрезвычайных ситуаций;</w:t>
      </w:r>
    </w:p>
    <w:p w:rsidR="00054314" w:rsidRDefault="00054314" w:rsidP="00054314">
      <w:pPr>
        <w:widowControl/>
        <w:autoSpaceDE/>
        <w:autoSpaceDN/>
        <w:adjustRightInd/>
        <w:jc w:val="both"/>
        <w:sectPr w:rsidR="00054314">
          <w:pgSz w:w="11909" w:h="16834"/>
          <w:pgMar w:top="426" w:right="1160" w:bottom="720" w:left="1310" w:header="720" w:footer="720" w:gutter="0"/>
          <w:cols w:space="720"/>
        </w:sectPr>
      </w:pPr>
    </w:p>
    <w:p w:rsidR="00054314" w:rsidRDefault="00054314" w:rsidP="00054314">
      <w:pPr>
        <w:shd w:val="clear" w:color="auto" w:fill="FFFFFF"/>
        <w:tabs>
          <w:tab w:val="left" w:pos="288"/>
        </w:tabs>
        <w:spacing w:line="274" w:lineRule="exact"/>
        <w:jc w:val="both"/>
      </w:pPr>
      <w:r>
        <w:rPr>
          <w:color w:val="000000"/>
          <w:sz w:val="24"/>
          <w:szCs w:val="24"/>
        </w:rPr>
        <w:lastRenderedPageBreak/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произвести   вырубку   зеленых   насаждений,   произрастающих   в   непосредственной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близости (ближе 5 метров) от многоквартирных жилых домов и иных зданий, мешающих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установке    подъемных    механизмов    и    беспрепятственному    проезду    пожарной    и</w:t>
      </w:r>
      <w:r>
        <w:rPr>
          <w:color w:val="000000"/>
          <w:spacing w:val="1"/>
          <w:sz w:val="24"/>
          <w:szCs w:val="24"/>
        </w:rPr>
        <w:br/>
        <w:t>специальной техники к ним</w:t>
      </w:r>
      <w:proofErr w:type="gramStart"/>
      <w:r>
        <w:rPr>
          <w:color w:val="000000"/>
          <w:spacing w:val="1"/>
          <w:sz w:val="24"/>
          <w:szCs w:val="24"/>
        </w:rPr>
        <w:t>.</w:t>
      </w:r>
      <w:proofErr w:type="gramEnd"/>
      <w:r>
        <w:rPr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color w:val="000000"/>
          <w:spacing w:val="1"/>
          <w:sz w:val="24"/>
          <w:szCs w:val="24"/>
        </w:rPr>
        <w:t>а</w:t>
      </w:r>
      <w:proofErr w:type="gramEnd"/>
      <w:r>
        <w:rPr>
          <w:color w:val="000000"/>
          <w:spacing w:val="1"/>
          <w:sz w:val="24"/>
          <w:szCs w:val="24"/>
        </w:rPr>
        <w:t xml:space="preserve"> также к источникам противопожарного водоснабжения.</w:t>
      </w:r>
    </w:p>
    <w:p w:rsidR="00054314" w:rsidRDefault="00054314" w:rsidP="00054314">
      <w:pPr>
        <w:shd w:val="clear" w:color="auto" w:fill="FFFFFF"/>
        <w:tabs>
          <w:tab w:val="left" w:pos="425"/>
        </w:tabs>
        <w:spacing w:line="274" w:lineRule="exact"/>
        <w:ind w:left="7"/>
        <w:jc w:val="both"/>
      </w:pPr>
      <w:r>
        <w:rPr>
          <w:color w:val="000000"/>
          <w:spacing w:val="-13"/>
          <w:sz w:val="24"/>
          <w:szCs w:val="24"/>
        </w:rPr>
        <w:t>1.4.</w:t>
      </w:r>
      <w:r>
        <w:rPr>
          <w:color w:val="000000"/>
          <w:sz w:val="24"/>
          <w:szCs w:val="24"/>
        </w:rPr>
        <w:tab/>
        <w:t>Организовать на подведомственной территории проведение в апреле месяце 201</w:t>
      </w:r>
      <w:r w:rsidR="0044589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месячника пожарной безопасности, в ходе которого провести:</w:t>
      </w:r>
    </w:p>
    <w:p w:rsidR="00054314" w:rsidRDefault="00054314" w:rsidP="00054314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274" w:lineRule="exact"/>
        <w:ind w:left="7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очистку подвальных и чердачных помещений, технических подполий жилищного фонда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от мусора и других горючих материалов, обеспечить запрет доступа посторонних лиц в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указанные помещения;</w:t>
      </w:r>
    </w:p>
    <w:p w:rsidR="00054314" w:rsidRDefault="00054314" w:rsidP="00054314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274" w:lineRule="exact"/>
        <w:ind w:left="7"/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инструктажи населения, работников организаций по мерам пожарной безопасности,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предупреждению пала сухой травы, действиям в случае возникновения пожара;</w:t>
      </w:r>
    </w:p>
    <w:p w:rsidR="00054314" w:rsidRDefault="00054314" w:rsidP="00054314">
      <w:pPr>
        <w:shd w:val="clear" w:color="auto" w:fill="FFFFFF"/>
        <w:tabs>
          <w:tab w:val="left" w:pos="252"/>
        </w:tabs>
        <w:spacing w:line="274" w:lineRule="exact"/>
        <w:ind w:left="14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информирование  населения  о  мерах  пожарной  безопасности  и  пожаробезопасного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поведения с использованием электронных и печатных средств массовой информации.</w:t>
      </w:r>
    </w:p>
    <w:p w:rsidR="00054314" w:rsidRDefault="00054314" w:rsidP="00054314">
      <w:pPr>
        <w:shd w:val="clear" w:color="auto" w:fill="FFFFFF"/>
        <w:spacing w:before="281" w:line="274" w:lineRule="exact"/>
        <w:ind w:left="14"/>
        <w:jc w:val="both"/>
      </w:pPr>
      <w:r>
        <w:rPr>
          <w:color w:val="000000"/>
          <w:spacing w:val="1"/>
          <w:sz w:val="24"/>
          <w:szCs w:val="24"/>
        </w:rPr>
        <w:t xml:space="preserve">2. </w:t>
      </w:r>
      <w:proofErr w:type="gramStart"/>
      <w:r>
        <w:rPr>
          <w:color w:val="000000"/>
          <w:spacing w:val="1"/>
          <w:sz w:val="24"/>
          <w:szCs w:val="24"/>
        </w:rPr>
        <w:t>Признать утратившим силу</w:t>
      </w:r>
      <w:r w:rsidR="0044589A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 постановление № </w:t>
      </w:r>
      <w:r w:rsidR="00361D2B">
        <w:rPr>
          <w:color w:val="000000"/>
          <w:spacing w:val="1"/>
          <w:sz w:val="24"/>
          <w:szCs w:val="24"/>
        </w:rPr>
        <w:t>25</w:t>
      </w:r>
      <w:r>
        <w:rPr>
          <w:color w:val="000000"/>
          <w:spacing w:val="1"/>
          <w:sz w:val="24"/>
          <w:szCs w:val="24"/>
        </w:rPr>
        <w:t xml:space="preserve"> от </w:t>
      </w:r>
      <w:r w:rsidR="00361D2B">
        <w:rPr>
          <w:color w:val="000000"/>
          <w:spacing w:val="1"/>
          <w:sz w:val="24"/>
          <w:szCs w:val="24"/>
        </w:rPr>
        <w:t>20.02</w:t>
      </w:r>
      <w:r>
        <w:rPr>
          <w:color w:val="000000"/>
          <w:spacing w:val="1"/>
          <w:sz w:val="24"/>
          <w:szCs w:val="24"/>
        </w:rPr>
        <w:t>.201</w:t>
      </w:r>
      <w:r w:rsidR="00361D2B">
        <w:rPr>
          <w:color w:val="000000"/>
          <w:spacing w:val="1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г. «О мерах пожарной безопасности на территории Понятовского сельского поселения Шумячского района Смоленской области </w:t>
      </w:r>
      <w:r w:rsidR="0044589A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на весеннее - летний пожароопасный период на 201</w:t>
      </w:r>
      <w:r w:rsidR="00361D2B">
        <w:rPr>
          <w:color w:val="000000"/>
          <w:spacing w:val="1"/>
          <w:sz w:val="24"/>
          <w:szCs w:val="24"/>
        </w:rPr>
        <w:t>3</w:t>
      </w:r>
      <w:r w:rsidR="0044589A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год».</w:t>
      </w:r>
      <w:proofErr w:type="gramEnd"/>
    </w:p>
    <w:p w:rsidR="00054314" w:rsidRDefault="00054314" w:rsidP="00054314">
      <w:pPr>
        <w:shd w:val="clear" w:color="auto" w:fill="FFFFFF"/>
        <w:spacing w:before="547"/>
        <w:ind w:left="22"/>
        <w:jc w:val="both"/>
      </w:pPr>
      <w:r>
        <w:rPr>
          <w:color w:val="000000"/>
          <w:sz w:val="24"/>
          <w:szCs w:val="24"/>
        </w:rPr>
        <w:t xml:space="preserve">3,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054314" w:rsidRDefault="00054314" w:rsidP="00054314">
      <w:pPr>
        <w:widowControl/>
        <w:autoSpaceDE/>
        <w:autoSpaceDN/>
        <w:adjustRightInd/>
        <w:jc w:val="both"/>
      </w:pPr>
    </w:p>
    <w:p w:rsidR="00054314" w:rsidRDefault="00054314" w:rsidP="00054314">
      <w:pPr>
        <w:widowControl/>
        <w:autoSpaceDE/>
        <w:autoSpaceDN/>
        <w:adjustRightInd/>
        <w:jc w:val="both"/>
      </w:pPr>
    </w:p>
    <w:p w:rsidR="00054314" w:rsidRDefault="00054314" w:rsidP="00054314">
      <w:pPr>
        <w:widowControl/>
        <w:autoSpaceDE/>
        <w:autoSpaceDN/>
        <w:adjustRightInd/>
        <w:jc w:val="both"/>
      </w:pPr>
    </w:p>
    <w:p w:rsidR="00054314" w:rsidRDefault="00054314" w:rsidP="000543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4314">
        <w:rPr>
          <w:sz w:val="24"/>
          <w:szCs w:val="24"/>
        </w:rPr>
        <w:t>Глава Администрации</w:t>
      </w:r>
    </w:p>
    <w:p w:rsidR="00054314" w:rsidRDefault="00054314" w:rsidP="0005431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 сельского поселения</w:t>
      </w:r>
    </w:p>
    <w:p w:rsidR="00054314" w:rsidRPr="00054314" w:rsidRDefault="00054314" w:rsidP="0005431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Шумячского района Смоленской области                                     Н.Б. Бондарева                                                </w:t>
      </w:r>
    </w:p>
    <w:p w:rsidR="00054314" w:rsidRDefault="00054314" w:rsidP="00054314">
      <w:pPr>
        <w:widowControl/>
        <w:autoSpaceDE/>
        <w:autoSpaceDN/>
        <w:adjustRightInd/>
        <w:jc w:val="both"/>
        <w:sectPr w:rsidR="00054314">
          <w:pgSz w:w="11909" w:h="16834"/>
          <w:pgMar w:top="1440" w:right="1181" w:bottom="720" w:left="1289" w:header="720" w:footer="720" w:gutter="0"/>
          <w:cols w:space="720"/>
        </w:sectPr>
      </w:pPr>
    </w:p>
    <w:p w:rsidR="00054314" w:rsidRDefault="00054314" w:rsidP="00054314">
      <w:pPr>
        <w:framePr w:h="2750" w:hSpace="36" w:wrap="notBeside" w:vAnchor="text" w:hAnchor="margin" w:x="4976" w:y="1124"/>
        <w:rPr>
          <w:sz w:val="24"/>
          <w:szCs w:val="24"/>
        </w:rPr>
      </w:pPr>
    </w:p>
    <w:p w:rsidR="004A3457" w:rsidRDefault="004A3457"/>
    <w:sectPr w:rsidR="004A3457" w:rsidSect="004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0C3086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314"/>
    <w:rsid w:val="0004143B"/>
    <w:rsid w:val="00054314"/>
    <w:rsid w:val="000A5CE6"/>
    <w:rsid w:val="000B6CA2"/>
    <w:rsid w:val="000D29DA"/>
    <w:rsid w:val="000D3B7D"/>
    <w:rsid w:val="000E3092"/>
    <w:rsid w:val="00105126"/>
    <w:rsid w:val="00134D1F"/>
    <w:rsid w:val="00162281"/>
    <w:rsid w:val="00174919"/>
    <w:rsid w:val="00177D07"/>
    <w:rsid w:val="001A0C42"/>
    <w:rsid w:val="001A234A"/>
    <w:rsid w:val="001D2985"/>
    <w:rsid w:val="001D4AC3"/>
    <w:rsid w:val="0020251B"/>
    <w:rsid w:val="00204D04"/>
    <w:rsid w:val="00215A3C"/>
    <w:rsid w:val="00223F4C"/>
    <w:rsid w:val="0022578A"/>
    <w:rsid w:val="002451F7"/>
    <w:rsid w:val="00285C85"/>
    <w:rsid w:val="002A2A8F"/>
    <w:rsid w:val="002F15D0"/>
    <w:rsid w:val="002F42B9"/>
    <w:rsid w:val="002F7AFF"/>
    <w:rsid w:val="003202FC"/>
    <w:rsid w:val="00336FD4"/>
    <w:rsid w:val="00361D2B"/>
    <w:rsid w:val="00372970"/>
    <w:rsid w:val="003838ED"/>
    <w:rsid w:val="00386000"/>
    <w:rsid w:val="003A6959"/>
    <w:rsid w:val="003D02C4"/>
    <w:rsid w:val="003F5D7A"/>
    <w:rsid w:val="003F62C4"/>
    <w:rsid w:val="00414F72"/>
    <w:rsid w:val="00432C1D"/>
    <w:rsid w:val="00435920"/>
    <w:rsid w:val="00435C3B"/>
    <w:rsid w:val="00442F23"/>
    <w:rsid w:val="0044589A"/>
    <w:rsid w:val="004700F8"/>
    <w:rsid w:val="00471388"/>
    <w:rsid w:val="00487902"/>
    <w:rsid w:val="004A3457"/>
    <w:rsid w:val="004A64A3"/>
    <w:rsid w:val="004B2E55"/>
    <w:rsid w:val="00502797"/>
    <w:rsid w:val="0050627F"/>
    <w:rsid w:val="00506AEC"/>
    <w:rsid w:val="005209A3"/>
    <w:rsid w:val="0052180B"/>
    <w:rsid w:val="0054287B"/>
    <w:rsid w:val="0054525B"/>
    <w:rsid w:val="00545384"/>
    <w:rsid w:val="005625AF"/>
    <w:rsid w:val="005661CD"/>
    <w:rsid w:val="00573CC5"/>
    <w:rsid w:val="00582253"/>
    <w:rsid w:val="005A1843"/>
    <w:rsid w:val="005B07D3"/>
    <w:rsid w:val="005B7974"/>
    <w:rsid w:val="005D30BF"/>
    <w:rsid w:val="006051DA"/>
    <w:rsid w:val="00654B49"/>
    <w:rsid w:val="00661A62"/>
    <w:rsid w:val="00662DEB"/>
    <w:rsid w:val="006777EB"/>
    <w:rsid w:val="00682D92"/>
    <w:rsid w:val="00687228"/>
    <w:rsid w:val="006E1BE4"/>
    <w:rsid w:val="006F7A2C"/>
    <w:rsid w:val="00724BAA"/>
    <w:rsid w:val="00734251"/>
    <w:rsid w:val="00743BD7"/>
    <w:rsid w:val="00754F23"/>
    <w:rsid w:val="007855A7"/>
    <w:rsid w:val="00790AB7"/>
    <w:rsid w:val="00790E8C"/>
    <w:rsid w:val="007A19D3"/>
    <w:rsid w:val="007B5F8F"/>
    <w:rsid w:val="007C7FE9"/>
    <w:rsid w:val="007D138A"/>
    <w:rsid w:val="007D1394"/>
    <w:rsid w:val="007E7120"/>
    <w:rsid w:val="007F5AA8"/>
    <w:rsid w:val="00823E65"/>
    <w:rsid w:val="00847D00"/>
    <w:rsid w:val="0086040C"/>
    <w:rsid w:val="00862585"/>
    <w:rsid w:val="0088792C"/>
    <w:rsid w:val="008D2FA4"/>
    <w:rsid w:val="008D31F9"/>
    <w:rsid w:val="0092074B"/>
    <w:rsid w:val="00931B2D"/>
    <w:rsid w:val="00932298"/>
    <w:rsid w:val="00946C2A"/>
    <w:rsid w:val="009528C5"/>
    <w:rsid w:val="00973EF4"/>
    <w:rsid w:val="00982988"/>
    <w:rsid w:val="0099192D"/>
    <w:rsid w:val="009974FF"/>
    <w:rsid w:val="009A7947"/>
    <w:rsid w:val="009C5AE7"/>
    <w:rsid w:val="009E4804"/>
    <w:rsid w:val="009E5D75"/>
    <w:rsid w:val="009E6BC0"/>
    <w:rsid w:val="00A00C89"/>
    <w:rsid w:val="00A07D15"/>
    <w:rsid w:val="00A27B60"/>
    <w:rsid w:val="00A50C11"/>
    <w:rsid w:val="00A873C1"/>
    <w:rsid w:val="00A902FC"/>
    <w:rsid w:val="00A96793"/>
    <w:rsid w:val="00AD3583"/>
    <w:rsid w:val="00AD6071"/>
    <w:rsid w:val="00AF76B7"/>
    <w:rsid w:val="00B271C7"/>
    <w:rsid w:val="00B470FE"/>
    <w:rsid w:val="00B47BB7"/>
    <w:rsid w:val="00B53594"/>
    <w:rsid w:val="00B82ADF"/>
    <w:rsid w:val="00B853D1"/>
    <w:rsid w:val="00BB3954"/>
    <w:rsid w:val="00BC6AEA"/>
    <w:rsid w:val="00BD2EA3"/>
    <w:rsid w:val="00BF366F"/>
    <w:rsid w:val="00BF52E4"/>
    <w:rsid w:val="00C07339"/>
    <w:rsid w:val="00C1797F"/>
    <w:rsid w:val="00C3608C"/>
    <w:rsid w:val="00C4500F"/>
    <w:rsid w:val="00C628D6"/>
    <w:rsid w:val="00CA11F7"/>
    <w:rsid w:val="00CB4D3B"/>
    <w:rsid w:val="00CC5CDE"/>
    <w:rsid w:val="00CD2217"/>
    <w:rsid w:val="00CE01AC"/>
    <w:rsid w:val="00CF4551"/>
    <w:rsid w:val="00D0410C"/>
    <w:rsid w:val="00D261F1"/>
    <w:rsid w:val="00D34CE0"/>
    <w:rsid w:val="00D42A62"/>
    <w:rsid w:val="00DA51DD"/>
    <w:rsid w:val="00DA7052"/>
    <w:rsid w:val="00DB12A3"/>
    <w:rsid w:val="00DE49FC"/>
    <w:rsid w:val="00DF0AEA"/>
    <w:rsid w:val="00E23A1B"/>
    <w:rsid w:val="00E34136"/>
    <w:rsid w:val="00E3441F"/>
    <w:rsid w:val="00E6160E"/>
    <w:rsid w:val="00E61C1F"/>
    <w:rsid w:val="00E84202"/>
    <w:rsid w:val="00E86D74"/>
    <w:rsid w:val="00E87706"/>
    <w:rsid w:val="00E90E9B"/>
    <w:rsid w:val="00F04F29"/>
    <w:rsid w:val="00F05718"/>
    <w:rsid w:val="00F1096F"/>
    <w:rsid w:val="00F26175"/>
    <w:rsid w:val="00F52A26"/>
    <w:rsid w:val="00F56EBF"/>
    <w:rsid w:val="00F850B4"/>
    <w:rsid w:val="00F978C2"/>
    <w:rsid w:val="00FD2A2C"/>
    <w:rsid w:val="00FD7326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3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2014-03-11T08:59:00Z</cp:lastPrinted>
  <dcterms:created xsi:type="dcterms:W3CDTF">2013-02-19T08:32:00Z</dcterms:created>
  <dcterms:modified xsi:type="dcterms:W3CDTF">2014-04-21T12:03:00Z</dcterms:modified>
</cp:coreProperties>
</file>