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8E" w:rsidRPr="00000A85" w:rsidRDefault="00657ABB" w:rsidP="008F08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425.7pt;margin-top:7.85pt;width:7.15pt;height:36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8F088E" w:rsidRDefault="008F088E" w:rsidP="008F088E"/>
              </w:txbxContent>
            </v:textbox>
          </v:rect>
        </w:pict>
      </w:r>
    </w:p>
    <w:p w:rsidR="008F088E" w:rsidRPr="00000A85" w:rsidRDefault="008F088E" w:rsidP="008F088E">
      <w:pPr>
        <w:tabs>
          <w:tab w:val="left" w:pos="7980"/>
        </w:tabs>
        <w:rPr>
          <w:sz w:val="28"/>
          <w:szCs w:val="28"/>
        </w:rPr>
      </w:pPr>
      <w:r w:rsidRPr="00000A85">
        <w:rPr>
          <w:sz w:val="28"/>
          <w:szCs w:val="28"/>
        </w:rPr>
        <w:tab/>
      </w:r>
    </w:p>
    <w:p w:rsidR="008F088E" w:rsidRPr="00487BF3" w:rsidRDefault="008F088E" w:rsidP="008F088E">
      <w:pPr>
        <w:jc w:val="center"/>
        <w:rPr>
          <w:b/>
          <w:sz w:val="28"/>
          <w:szCs w:val="28"/>
        </w:rPr>
      </w:pPr>
      <w:r w:rsidRPr="00487BF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487BF3">
        <w:rPr>
          <w:b/>
          <w:sz w:val="28"/>
          <w:szCs w:val="28"/>
        </w:rPr>
        <w:t xml:space="preserve"> ПЕРВОМАЙСКОГО  СЕЛЬСКОГО ПОСЕЛЕНИЯ ШУМЯЧСКОГО РАЙОНА СМОЛЕНСКОЙ ОБЛАСТИ</w:t>
      </w:r>
    </w:p>
    <w:p w:rsidR="008F088E" w:rsidRPr="00487BF3" w:rsidRDefault="008F088E" w:rsidP="008F088E">
      <w:pPr>
        <w:jc w:val="center"/>
        <w:rPr>
          <w:b/>
          <w:sz w:val="28"/>
          <w:szCs w:val="28"/>
        </w:rPr>
      </w:pPr>
    </w:p>
    <w:p w:rsidR="008F088E" w:rsidRPr="00000A85" w:rsidRDefault="008F088E" w:rsidP="008F088E">
      <w:pPr>
        <w:jc w:val="center"/>
        <w:rPr>
          <w:sz w:val="28"/>
          <w:szCs w:val="28"/>
        </w:rPr>
      </w:pPr>
    </w:p>
    <w:p w:rsidR="008F088E" w:rsidRPr="00487BF3" w:rsidRDefault="008F088E" w:rsidP="008F088E">
      <w:pPr>
        <w:jc w:val="center"/>
        <w:rPr>
          <w:b/>
          <w:sz w:val="28"/>
          <w:szCs w:val="28"/>
        </w:rPr>
      </w:pPr>
      <w:r w:rsidRPr="00487BF3">
        <w:rPr>
          <w:b/>
          <w:sz w:val="28"/>
          <w:szCs w:val="28"/>
        </w:rPr>
        <w:t>ПОСТАНОВЛЕНИЕ</w:t>
      </w:r>
    </w:p>
    <w:p w:rsidR="008F088E" w:rsidRPr="00487BF3" w:rsidRDefault="008F088E" w:rsidP="008F088E">
      <w:pPr>
        <w:jc w:val="center"/>
        <w:rPr>
          <w:b/>
          <w:sz w:val="28"/>
          <w:szCs w:val="28"/>
        </w:rPr>
      </w:pPr>
    </w:p>
    <w:p w:rsidR="008F088E" w:rsidRPr="00000A85" w:rsidRDefault="008F088E" w:rsidP="008F088E">
      <w:pPr>
        <w:jc w:val="center"/>
        <w:rPr>
          <w:sz w:val="28"/>
          <w:szCs w:val="28"/>
        </w:rPr>
      </w:pPr>
    </w:p>
    <w:p w:rsidR="008F088E" w:rsidRPr="00000A85" w:rsidRDefault="008F088E" w:rsidP="008F088E">
      <w:pPr>
        <w:jc w:val="both"/>
        <w:rPr>
          <w:sz w:val="28"/>
          <w:szCs w:val="28"/>
        </w:rPr>
      </w:pPr>
      <w:r w:rsidRPr="00000A85">
        <w:rPr>
          <w:sz w:val="28"/>
          <w:szCs w:val="28"/>
        </w:rPr>
        <w:t xml:space="preserve">от </w:t>
      </w:r>
      <w:r>
        <w:rPr>
          <w:sz w:val="28"/>
          <w:szCs w:val="28"/>
        </w:rPr>
        <w:t>«28</w:t>
      </w:r>
      <w:r w:rsidRPr="00000A85">
        <w:rPr>
          <w:sz w:val="28"/>
          <w:szCs w:val="28"/>
        </w:rPr>
        <w:t>»</w:t>
      </w:r>
      <w:r>
        <w:rPr>
          <w:sz w:val="28"/>
          <w:szCs w:val="28"/>
        </w:rPr>
        <w:t xml:space="preserve">  09  </w:t>
      </w:r>
      <w:r w:rsidRPr="00000A8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00A85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83</w:t>
      </w:r>
    </w:p>
    <w:p w:rsidR="008F088E" w:rsidRPr="00000A85" w:rsidRDefault="008F088E" w:rsidP="008F088E">
      <w:pPr>
        <w:jc w:val="both"/>
        <w:rPr>
          <w:sz w:val="28"/>
          <w:szCs w:val="28"/>
        </w:rPr>
      </w:pPr>
      <w:proofErr w:type="gramStart"/>
      <w:r w:rsidRPr="00000A85">
        <w:rPr>
          <w:sz w:val="28"/>
          <w:szCs w:val="28"/>
          <w:lang w:val="en-US"/>
        </w:rPr>
        <w:t>c</w:t>
      </w:r>
      <w:proofErr w:type="gramEnd"/>
      <w:r w:rsidRPr="00000A85">
        <w:rPr>
          <w:sz w:val="28"/>
          <w:szCs w:val="28"/>
        </w:rPr>
        <w:t>. Первомайский</w:t>
      </w:r>
    </w:p>
    <w:p w:rsidR="008F088E" w:rsidRPr="00000A85" w:rsidRDefault="008F088E" w:rsidP="008F088E">
      <w:pPr>
        <w:rPr>
          <w:sz w:val="28"/>
          <w:szCs w:val="28"/>
        </w:rPr>
      </w:pPr>
    </w:p>
    <w:tbl>
      <w:tblPr>
        <w:tblW w:w="15491" w:type="dxa"/>
        <w:tblLook w:val="01E0"/>
      </w:tblPr>
      <w:tblGrid>
        <w:gridCol w:w="5211"/>
        <w:gridCol w:w="5494"/>
        <w:gridCol w:w="4786"/>
      </w:tblGrid>
      <w:tr w:rsidR="008F088E" w:rsidRPr="00000A85" w:rsidTr="00DE00DD">
        <w:tc>
          <w:tcPr>
            <w:tcW w:w="5211" w:type="dxa"/>
          </w:tcPr>
          <w:p w:rsidR="008F088E" w:rsidRPr="00000A85" w:rsidRDefault="008F088E" w:rsidP="00DE00D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и дополнений  в перечень муниципальных  услуг, предоставляемых  Администрацией Первомайского сельского поселения Шумячского района Смоленской области, утвержденный  постановлением Администрации Первомайского сельского поселения Шумячского района Смоленской области от 27.03.2017 г. № 27 (в редакции от 29.06.2017г. №60)</w:t>
            </w:r>
            <w:proofErr w:type="gramEnd"/>
          </w:p>
        </w:tc>
        <w:tc>
          <w:tcPr>
            <w:tcW w:w="5494" w:type="dxa"/>
          </w:tcPr>
          <w:p w:rsidR="008F088E" w:rsidRPr="00000A85" w:rsidRDefault="008F088E" w:rsidP="00DE00D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088E" w:rsidRPr="00000A85" w:rsidRDefault="008F088E" w:rsidP="00DE00D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F088E" w:rsidRPr="00000A85" w:rsidRDefault="008F088E" w:rsidP="008F088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088E" w:rsidRDefault="008F088E" w:rsidP="008F0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27.07.2010г. №210-ФЗ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организации предоставления государственных и муниципальных услуг», Федеральным законом от 06.10.2003  №131-ФЗ  «Об общих принципах организации местного самоуправления в Российской Федерации», постановлением Администрации Первомайского сельского поселения Шумячского района Смоленской области от  28.09.2017 г.  № 82   «Об утверждении Административного регламента Администрации Первомайского сельского поселения Шумячского района Смоленской области по предоставлению муниципальной услуги « Приватизация муниципального жилищного фонда, расположенного на территории Первомайского сельского поселения Шумячского района Смоленской области» </w:t>
      </w:r>
    </w:p>
    <w:p w:rsidR="008F088E" w:rsidRDefault="008F088E" w:rsidP="008F088E">
      <w:pPr>
        <w:ind w:firstLine="709"/>
        <w:jc w:val="both"/>
        <w:rPr>
          <w:sz w:val="28"/>
          <w:szCs w:val="28"/>
        </w:rPr>
      </w:pPr>
    </w:p>
    <w:p w:rsidR="008F088E" w:rsidRDefault="008F088E" w:rsidP="008F0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85">
        <w:rPr>
          <w:sz w:val="28"/>
          <w:szCs w:val="28"/>
        </w:rPr>
        <w:t xml:space="preserve">Администрация Первомайского сельского поселения Шумячского района Смоленской  области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F088E" w:rsidRPr="00470DC8" w:rsidRDefault="008F088E" w:rsidP="008F0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88E" w:rsidRDefault="008F088E" w:rsidP="008F088E">
      <w:pPr>
        <w:ind w:firstLine="709"/>
        <w:jc w:val="both"/>
        <w:rPr>
          <w:sz w:val="28"/>
          <w:szCs w:val="28"/>
        </w:rPr>
      </w:pPr>
      <w:proofErr w:type="gramStart"/>
      <w:r w:rsidRPr="000D2242">
        <w:rPr>
          <w:sz w:val="28"/>
          <w:szCs w:val="28"/>
        </w:rPr>
        <w:t>1</w:t>
      </w:r>
      <w:r w:rsidRPr="00470DC8">
        <w:rPr>
          <w:b/>
          <w:sz w:val="28"/>
          <w:szCs w:val="28"/>
        </w:rPr>
        <w:t>.</w:t>
      </w:r>
      <w:r>
        <w:rPr>
          <w:sz w:val="28"/>
          <w:szCs w:val="28"/>
        </w:rPr>
        <w:t>Внести в перечень муниципальных услуг, предоставляемых  Администрацией Первомайского сельского поселения Шумячского района Смоленской области, утвержденный  постановлением Администрации Первомайского сельского поселения Шумячского района Смоленской области от 27.03.2017 г. № 27, следующие изменения и дополнения:</w:t>
      </w:r>
      <w:proofErr w:type="gramEnd"/>
    </w:p>
    <w:p w:rsidR="008F088E" w:rsidRDefault="008F088E" w:rsidP="008F0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перечень муниципальных услуг, предоставляемых Администрацией Первомайского сельского поселения Шумячского района Смоленской области, дополнить строкой 24 следующего содержания:</w:t>
      </w:r>
    </w:p>
    <w:p w:rsidR="008F088E" w:rsidRDefault="008F088E" w:rsidP="008F088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661"/>
        <w:gridCol w:w="5386"/>
        <w:gridCol w:w="1808"/>
      </w:tblGrid>
      <w:tr w:rsidR="008F088E" w:rsidRPr="00AE3E28" w:rsidTr="00DE00DD">
        <w:tc>
          <w:tcPr>
            <w:tcW w:w="566" w:type="dxa"/>
          </w:tcPr>
          <w:p w:rsidR="008F088E" w:rsidRPr="00AE3E28" w:rsidRDefault="008F088E" w:rsidP="00DE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AE3E28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8F088E" w:rsidRPr="00AE3E28" w:rsidRDefault="008F088E" w:rsidP="00DE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муниципальной услуги  по Приватизации муниципального жилищного фонда, расположенного на территории Первомайского сельского поселения Шумячского района Смоленской области</w:t>
            </w:r>
          </w:p>
        </w:tc>
        <w:tc>
          <w:tcPr>
            <w:tcW w:w="5386" w:type="dxa"/>
          </w:tcPr>
          <w:p w:rsidR="008F088E" w:rsidRDefault="008F088E" w:rsidP="00DE00DD">
            <w:pPr>
              <w:rPr>
                <w:sz w:val="28"/>
                <w:szCs w:val="28"/>
              </w:rPr>
            </w:pPr>
            <w:r w:rsidRPr="00AE3E28">
              <w:rPr>
                <w:sz w:val="28"/>
                <w:szCs w:val="28"/>
              </w:rPr>
              <w:t>- Конституция Российской Федерации;</w:t>
            </w:r>
          </w:p>
          <w:p w:rsidR="008F088E" w:rsidRDefault="008F088E" w:rsidP="00DE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Гражданский кодекс Российской Федерации;</w:t>
            </w:r>
          </w:p>
          <w:p w:rsidR="008F088E" w:rsidRDefault="008F088E" w:rsidP="00DE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Семейный кодекс Российской Федерации;</w:t>
            </w:r>
          </w:p>
          <w:p w:rsidR="008F088E" w:rsidRPr="00AE3E28" w:rsidRDefault="008F088E" w:rsidP="00DE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Жилищный кодекс Российской Федерации;</w:t>
            </w:r>
          </w:p>
          <w:p w:rsidR="008F088E" w:rsidRDefault="008F088E" w:rsidP="00DE00DD">
            <w:pPr>
              <w:rPr>
                <w:sz w:val="28"/>
                <w:szCs w:val="28"/>
              </w:rPr>
            </w:pPr>
            <w:r w:rsidRPr="00AE3E28">
              <w:rPr>
                <w:sz w:val="28"/>
                <w:szCs w:val="28"/>
              </w:rPr>
              <w:t xml:space="preserve">- Федеральный закон от </w:t>
            </w:r>
            <w:r>
              <w:rPr>
                <w:sz w:val="28"/>
                <w:szCs w:val="28"/>
              </w:rPr>
              <w:t>06.10.2003г. №131-ФЗ «Об общих принципах организации местного самоуправления в Российской Федерации»;</w:t>
            </w:r>
          </w:p>
          <w:p w:rsidR="008F088E" w:rsidRDefault="008F088E" w:rsidP="00DE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08.05.2006г. №59-ФЗ «О порядке рассмотрения обращений граждан Российской Федерации»;</w:t>
            </w:r>
          </w:p>
          <w:p w:rsidR="008F088E" w:rsidRDefault="008F088E" w:rsidP="00DE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закон от 04.07.1991г. №1541-1 «О приватизации жилищного фонда в Российской Федерации »;</w:t>
            </w:r>
          </w:p>
          <w:p w:rsidR="008F088E" w:rsidRPr="00AE3E28" w:rsidRDefault="008F088E" w:rsidP="00DE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Первомайского сельского поселения Шумячского района Смоленской области.</w:t>
            </w:r>
          </w:p>
        </w:tc>
        <w:tc>
          <w:tcPr>
            <w:tcW w:w="1808" w:type="dxa"/>
          </w:tcPr>
          <w:p w:rsidR="008F088E" w:rsidRPr="00AE3E28" w:rsidRDefault="008F088E" w:rsidP="00DE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и физические лица, заинтересованные в предоставлении муниципальной услуги </w:t>
            </w:r>
          </w:p>
        </w:tc>
      </w:tr>
    </w:tbl>
    <w:p w:rsidR="008F088E" w:rsidRDefault="008F088E" w:rsidP="008F088E">
      <w:pPr>
        <w:rPr>
          <w:sz w:val="28"/>
          <w:szCs w:val="28"/>
        </w:rPr>
      </w:pPr>
    </w:p>
    <w:p w:rsidR="008F088E" w:rsidRDefault="008F088E" w:rsidP="008F0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88E" w:rsidRDefault="008F088E" w:rsidP="008F0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8F088E" w:rsidRDefault="008F088E" w:rsidP="008F08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8E" w:rsidRDefault="008F088E" w:rsidP="008F08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8E" w:rsidRDefault="008F088E" w:rsidP="008F08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F088E" w:rsidRDefault="008F088E" w:rsidP="008F08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8F088E" w:rsidRDefault="008F088E" w:rsidP="008F08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К. И. Савков</w:t>
      </w:r>
    </w:p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p w:rsidR="008F088E" w:rsidRDefault="008F088E" w:rsidP="008F088E"/>
    <w:sectPr w:rsidR="008F088E" w:rsidSect="00F26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AA"/>
    <w:rsid w:val="00657ABB"/>
    <w:rsid w:val="006B67B7"/>
    <w:rsid w:val="008F088E"/>
    <w:rsid w:val="0091266A"/>
    <w:rsid w:val="00A03FE4"/>
    <w:rsid w:val="00E6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8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rsid w:val="008F08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8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8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rsid w:val="008F08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8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2477</Characters>
  <Application>Microsoft Office Word</Application>
  <DocSecurity>0</DocSecurity>
  <Lines>20</Lines>
  <Paragraphs>5</Paragraphs>
  <ScaleCrop>false</ScaleCrop>
  <Company>diakov.net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AdmNF</cp:lastModifiedBy>
  <cp:revision>4</cp:revision>
  <dcterms:created xsi:type="dcterms:W3CDTF">2017-09-29T11:16:00Z</dcterms:created>
  <dcterms:modified xsi:type="dcterms:W3CDTF">2017-09-29T13:23:00Z</dcterms:modified>
</cp:coreProperties>
</file>