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6439B6">
        <w:rPr>
          <w:sz w:val="28"/>
          <w:szCs w:val="28"/>
        </w:rPr>
        <w:t>3</w:t>
      </w:r>
      <w:r w:rsidR="00897CAC">
        <w:rPr>
          <w:sz w:val="28"/>
          <w:szCs w:val="28"/>
        </w:rPr>
        <w:t>/7</w:t>
      </w:r>
      <w:r w:rsidR="006439B6">
        <w:rPr>
          <w:sz w:val="28"/>
          <w:szCs w:val="28"/>
        </w:rPr>
        <w:t>3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6439B6">
        <w:rPr>
          <w:sz w:val="28"/>
          <w:szCs w:val="28"/>
        </w:rPr>
        <w:t>Филипповой Ирины Николаевны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6439B6">
        <w:rPr>
          <w:sz w:val="28"/>
          <w:szCs w:val="28"/>
        </w:rPr>
        <w:t>Филипповой Ириной Николаевной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6439B6">
        <w:rPr>
          <w:sz w:val="28"/>
          <w:szCs w:val="28"/>
        </w:rPr>
        <w:t>Филипповой Ирины Николаевны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6439B6">
        <w:rPr>
          <w:sz w:val="28"/>
          <w:szCs w:val="28"/>
        </w:rPr>
        <w:t>Филиппову Ирину Николаевну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6439B6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часов </w:t>
      </w:r>
      <w:r w:rsidR="001D2389" w:rsidRPr="00BF5E71">
        <w:rPr>
          <w:sz w:val="28"/>
          <w:szCs w:val="28"/>
        </w:rPr>
        <w:t>1</w:t>
      </w:r>
      <w:r w:rsidR="009F1049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6439B6">
        <w:rPr>
          <w:sz w:val="28"/>
          <w:szCs w:val="28"/>
        </w:rPr>
        <w:t>Филиппову Ирину Николаевну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6439B6">
        <w:rPr>
          <w:sz w:val="28"/>
          <w:szCs w:val="28"/>
        </w:rPr>
        <w:t>Филипповой Ирине Николаевне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2019-07-15T05:01:00Z</dcterms:created>
  <dcterms:modified xsi:type="dcterms:W3CDTF">2019-07-21T05:39:00Z</dcterms:modified>
</cp:coreProperties>
</file>