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45" w:rsidRPr="00C70C06" w:rsidRDefault="005C2245" w:rsidP="005C2245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 wp14:anchorId="3219D108" wp14:editId="2374E8F7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45" w:rsidRPr="00C70C06" w:rsidRDefault="005C2245" w:rsidP="005C2245">
      <w:pPr>
        <w:rPr>
          <w:b/>
        </w:rPr>
      </w:pPr>
    </w:p>
    <w:p w:rsidR="005C2245" w:rsidRPr="00C70C06" w:rsidRDefault="005C2245" w:rsidP="005C2245">
      <w:pPr>
        <w:jc w:val="center"/>
        <w:rPr>
          <w:b/>
        </w:rPr>
      </w:pPr>
      <w:r w:rsidRPr="00C70C06">
        <w:rPr>
          <w:b/>
        </w:rPr>
        <w:t>СОВЕТ ДЕПУТАТОВ СНЕГИРЕВСКОГО СЕЛЬСКОГО ПОСЕЛЕНИЯ</w:t>
      </w:r>
    </w:p>
    <w:p w:rsidR="006E4011" w:rsidRDefault="005C2245" w:rsidP="005C2245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4A301A" w:rsidRDefault="004A301A" w:rsidP="005C2245">
      <w:pPr>
        <w:jc w:val="center"/>
        <w:rPr>
          <w:b/>
        </w:rPr>
      </w:pPr>
    </w:p>
    <w:p w:rsidR="005C2245" w:rsidRPr="005C2245" w:rsidRDefault="004A301A" w:rsidP="005C2245">
      <w:pPr>
        <w:jc w:val="center"/>
        <w:rPr>
          <w:b/>
          <w:szCs w:val="28"/>
        </w:rPr>
      </w:pPr>
      <w:r w:rsidRPr="0049124A">
        <w:rPr>
          <w:b/>
          <w:szCs w:val="28"/>
        </w:rPr>
        <w:t>РЕШЕНИЕ</w:t>
      </w:r>
      <w:r w:rsidR="005C2245">
        <w:rPr>
          <w:b/>
          <w:szCs w:val="28"/>
        </w:rPr>
        <w:t xml:space="preserve">                                                                                            </w:t>
      </w:r>
    </w:p>
    <w:p w:rsidR="005C2245" w:rsidRPr="00587906" w:rsidRDefault="005C2245" w:rsidP="005C2245">
      <w:pPr>
        <w:jc w:val="center"/>
        <w:rPr>
          <w:szCs w:val="28"/>
        </w:rPr>
      </w:pPr>
    </w:p>
    <w:p w:rsidR="005C2245" w:rsidRPr="00346922" w:rsidRDefault="005C2245" w:rsidP="005C2245">
      <w:pPr>
        <w:pStyle w:val="ad"/>
        <w:ind w:right="0"/>
        <w:jc w:val="left"/>
        <w:rPr>
          <w:b w:val="0"/>
          <w:szCs w:val="28"/>
        </w:rPr>
      </w:pPr>
      <w:r w:rsidRPr="00346922">
        <w:rPr>
          <w:b w:val="0"/>
          <w:szCs w:val="28"/>
        </w:rPr>
        <w:t xml:space="preserve">   от «</w:t>
      </w:r>
      <w:proofErr w:type="gramStart"/>
      <w:r w:rsidR="00C644EA">
        <w:rPr>
          <w:b w:val="0"/>
          <w:szCs w:val="28"/>
        </w:rPr>
        <w:t>17</w:t>
      </w:r>
      <w:r w:rsidRPr="00346922">
        <w:rPr>
          <w:b w:val="0"/>
          <w:szCs w:val="28"/>
        </w:rPr>
        <w:t>»</w:t>
      </w:r>
      <w:r w:rsidR="00C644EA">
        <w:rPr>
          <w:b w:val="0"/>
          <w:szCs w:val="28"/>
        </w:rPr>
        <w:t>января</w:t>
      </w:r>
      <w:proofErr w:type="gramEnd"/>
      <w:r w:rsidRPr="00346922">
        <w:rPr>
          <w:b w:val="0"/>
          <w:szCs w:val="28"/>
        </w:rPr>
        <w:t xml:space="preserve">  202</w:t>
      </w:r>
      <w:r w:rsidR="00C644EA">
        <w:rPr>
          <w:b w:val="0"/>
          <w:szCs w:val="28"/>
        </w:rPr>
        <w:t>4</w:t>
      </w:r>
      <w:r w:rsidRPr="00346922">
        <w:rPr>
          <w:b w:val="0"/>
          <w:szCs w:val="28"/>
        </w:rPr>
        <w:t xml:space="preserve"> года                                                                                     № </w:t>
      </w:r>
      <w:r w:rsidR="00C644EA">
        <w:rPr>
          <w:b w:val="0"/>
          <w:szCs w:val="28"/>
        </w:rPr>
        <w:t>3</w:t>
      </w:r>
    </w:p>
    <w:p w:rsidR="00B76043" w:rsidRPr="006F4143" w:rsidRDefault="005C2245" w:rsidP="00346922">
      <w:r w:rsidRPr="00C70C06">
        <w:t xml:space="preserve">     </w:t>
      </w:r>
      <w:r w:rsidR="00B76043" w:rsidRPr="00587906">
        <w:rPr>
          <w:b/>
          <w:szCs w:val="28"/>
        </w:rPr>
        <w:t xml:space="preserve">                                                                                   </w:t>
      </w:r>
    </w:p>
    <w:tbl>
      <w:tblPr>
        <w:tblW w:w="9394" w:type="dxa"/>
        <w:tblLook w:val="01E0" w:firstRow="1" w:lastRow="1" w:firstColumn="1" w:lastColumn="1" w:noHBand="0" w:noVBand="0"/>
      </w:tblPr>
      <w:tblGrid>
        <w:gridCol w:w="4608"/>
        <w:gridCol w:w="4786"/>
      </w:tblGrid>
      <w:tr w:rsidR="00B76043" w:rsidRPr="00587906" w:rsidTr="00B76043">
        <w:trPr>
          <w:trHeight w:val="1112"/>
        </w:trPr>
        <w:tc>
          <w:tcPr>
            <w:tcW w:w="4608" w:type="dxa"/>
          </w:tcPr>
          <w:p w:rsidR="00B76043" w:rsidRPr="00587906" w:rsidRDefault="00DB51E4">
            <w:pPr>
              <w:jc w:val="both"/>
              <w:rPr>
                <w:color w:val="000000"/>
                <w:szCs w:val="28"/>
              </w:rPr>
            </w:pPr>
            <w:r w:rsidRPr="00587906">
              <w:rPr>
                <w:color w:val="000000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="00784465">
              <w:rPr>
                <w:color w:val="000000"/>
                <w:szCs w:val="28"/>
              </w:rPr>
              <w:t>Снегиревского</w:t>
            </w:r>
            <w:proofErr w:type="spellEnd"/>
            <w:r w:rsidRPr="00587906">
              <w:rPr>
                <w:color w:val="000000"/>
                <w:szCs w:val="28"/>
              </w:rPr>
              <w:t xml:space="preserve"> сельского поселения </w:t>
            </w:r>
            <w:proofErr w:type="spellStart"/>
            <w:r w:rsidRPr="00587906">
              <w:rPr>
                <w:color w:val="000000"/>
                <w:szCs w:val="28"/>
              </w:rPr>
              <w:t>Шумячского</w:t>
            </w:r>
            <w:proofErr w:type="spellEnd"/>
            <w:r w:rsidRPr="00587906">
              <w:rPr>
                <w:color w:val="000000"/>
                <w:szCs w:val="28"/>
              </w:rPr>
              <w:t xml:space="preserve"> района Смоленской области </w:t>
            </w:r>
            <w:r w:rsidR="00710415" w:rsidRPr="00587906">
              <w:rPr>
                <w:color w:val="000000"/>
                <w:szCs w:val="28"/>
              </w:rPr>
              <w:t xml:space="preserve">№38 </w:t>
            </w:r>
            <w:r w:rsidRPr="00587906">
              <w:rPr>
                <w:color w:val="000000"/>
                <w:szCs w:val="28"/>
              </w:rPr>
              <w:t xml:space="preserve">от </w:t>
            </w:r>
            <w:r w:rsidR="00710415">
              <w:rPr>
                <w:color w:val="000000"/>
                <w:szCs w:val="28"/>
              </w:rPr>
              <w:t>06</w:t>
            </w:r>
            <w:r w:rsidRPr="00587906">
              <w:rPr>
                <w:color w:val="000000"/>
                <w:szCs w:val="28"/>
              </w:rPr>
              <w:t>.1</w:t>
            </w:r>
            <w:r w:rsidR="00710415">
              <w:rPr>
                <w:color w:val="000000"/>
                <w:szCs w:val="28"/>
              </w:rPr>
              <w:t>2</w:t>
            </w:r>
            <w:r w:rsidRPr="00587906">
              <w:rPr>
                <w:color w:val="000000"/>
                <w:szCs w:val="28"/>
              </w:rPr>
              <w:t>.202</w:t>
            </w:r>
            <w:r w:rsidR="00710415">
              <w:rPr>
                <w:color w:val="000000"/>
                <w:szCs w:val="28"/>
              </w:rPr>
              <w:t>1</w:t>
            </w:r>
            <w:r w:rsidRPr="00587906">
              <w:rPr>
                <w:color w:val="000000"/>
                <w:szCs w:val="28"/>
              </w:rPr>
              <w:t>г. «</w:t>
            </w:r>
            <w:r w:rsidR="00B76043" w:rsidRPr="00587906">
              <w:rPr>
                <w:color w:val="000000"/>
                <w:szCs w:val="28"/>
              </w:rPr>
              <w:t>Об утверждении размера</w:t>
            </w:r>
            <w:r w:rsidR="006E4011" w:rsidRPr="00587906">
              <w:rPr>
                <w:color w:val="000000"/>
                <w:szCs w:val="28"/>
              </w:rPr>
              <w:t xml:space="preserve"> </w:t>
            </w:r>
            <w:r w:rsidR="00B76043" w:rsidRPr="00587906">
              <w:rPr>
                <w:color w:val="000000"/>
                <w:szCs w:val="28"/>
              </w:rPr>
              <w:t xml:space="preserve">платы за наем жилого </w:t>
            </w:r>
            <w:proofErr w:type="gramStart"/>
            <w:r w:rsidR="00B76043" w:rsidRPr="00587906">
              <w:rPr>
                <w:color w:val="000000"/>
                <w:szCs w:val="28"/>
              </w:rPr>
              <w:t xml:space="preserve">помещения  </w:t>
            </w:r>
            <w:r w:rsidRPr="00587906">
              <w:rPr>
                <w:szCs w:val="28"/>
              </w:rPr>
              <w:t>»</w:t>
            </w:r>
            <w:proofErr w:type="gramEnd"/>
            <w:r w:rsidR="00B76043" w:rsidRPr="00587906">
              <w:rPr>
                <w:szCs w:val="28"/>
              </w:rPr>
              <w:t xml:space="preserve"> </w:t>
            </w:r>
          </w:p>
          <w:p w:rsidR="00B76043" w:rsidRPr="00587906" w:rsidRDefault="00B760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76043" w:rsidRPr="00587906" w:rsidRDefault="00B7604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906" w:rsidRPr="00587906" w:rsidRDefault="00B76043" w:rsidP="00B76043">
      <w:pPr>
        <w:jc w:val="both"/>
        <w:rPr>
          <w:szCs w:val="28"/>
        </w:rPr>
      </w:pPr>
      <w:r w:rsidRPr="00587906">
        <w:rPr>
          <w:szCs w:val="28"/>
        </w:rPr>
        <w:t xml:space="preserve">          </w:t>
      </w:r>
      <w:r w:rsidRPr="00587906">
        <w:rPr>
          <w:color w:val="000000"/>
          <w:szCs w:val="28"/>
        </w:rPr>
        <w:t xml:space="preserve">Руководствуясь Жилищным кодексом  Российской Федерации, 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</w:t>
      </w:r>
      <w:proofErr w:type="spellStart"/>
      <w:r w:rsidR="00784465">
        <w:rPr>
          <w:color w:val="000000"/>
          <w:szCs w:val="28"/>
        </w:rPr>
        <w:t>Снегиревского</w:t>
      </w:r>
      <w:proofErr w:type="spellEnd"/>
      <w:r w:rsidRPr="00587906">
        <w:rPr>
          <w:szCs w:val="28"/>
        </w:rPr>
        <w:t xml:space="preserve"> сельского поселения </w:t>
      </w:r>
      <w:proofErr w:type="spellStart"/>
      <w:r w:rsidRPr="00587906">
        <w:rPr>
          <w:szCs w:val="28"/>
        </w:rPr>
        <w:t>Шумячского</w:t>
      </w:r>
      <w:proofErr w:type="spellEnd"/>
      <w:r w:rsidRPr="00587906">
        <w:rPr>
          <w:szCs w:val="28"/>
        </w:rPr>
        <w:t xml:space="preserve"> района Смоленской области, Совет депутатов </w:t>
      </w:r>
      <w:proofErr w:type="spellStart"/>
      <w:r w:rsidR="00784465">
        <w:rPr>
          <w:szCs w:val="28"/>
        </w:rPr>
        <w:t>Снегиревского</w:t>
      </w:r>
      <w:proofErr w:type="spellEnd"/>
      <w:r w:rsidRPr="00587906">
        <w:rPr>
          <w:szCs w:val="28"/>
        </w:rPr>
        <w:t xml:space="preserve"> сельского поселения </w:t>
      </w:r>
      <w:proofErr w:type="spellStart"/>
      <w:r w:rsidRPr="00587906">
        <w:rPr>
          <w:szCs w:val="28"/>
        </w:rPr>
        <w:t>Шумячского</w:t>
      </w:r>
      <w:proofErr w:type="spellEnd"/>
      <w:r w:rsidRPr="00587906">
        <w:rPr>
          <w:szCs w:val="28"/>
        </w:rPr>
        <w:t xml:space="preserve"> района Смоленской области</w:t>
      </w:r>
    </w:p>
    <w:p w:rsidR="00B76043" w:rsidRPr="009E35CB" w:rsidRDefault="00B76043" w:rsidP="00B76043">
      <w:pPr>
        <w:jc w:val="both"/>
        <w:rPr>
          <w:b/>
          <w:szCs w:val="28"/>
        </w:rPr>
      </w:pPr>
      <w:r w:rsidRPr="00587906">
        <w:rPr>
          <w:b/>
          <w:szCs w:val="28"/>
        </w:rPr>
        <w:t xml:space="preserve">                   РЕШИЛ:                </w:t>
      </w:r>
    </w:p>
    <w:p w:rsidR="00B76043" w:rsidRPr="00587906" w:rsidRDefault="00587906" w:rsidP="00587906">
      <w:pPr>
        <w:jc w:val="both"/>
        <w:rPr>
          <w:color w:val="000000"/>
          <w:szCs w:val="28"/>
        </w:rPr>
      </w:pPr>
      <w:r w:rsidRPr="00587906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="00B76043" w:rsidRPr="00587906">
        <w:rPr>
          <w:color w:val="000000"/>
          <w:szCs w:val="28"/>
        </w:rPr>
        <w:t xml:space="preserve">Утвердить размер платы за </w:t>
      </w:r>
      <w:proofErr w:type="gramStart"/>
      <w:r w:rsidR="00B76043" w:rsidRPr="00587906">
        <w:rPr>
          <w:color w:val="000000"/>
          <w:szCs w:val="28"/>
        </w:rPr>
        <w:t>наем  жилого</w:t>
      </w:r>
      <w:proofErr w:type="gramEnd"/>
      <w:r w:rsidR="00B76043" w:rsidRPr="00587906">
        <w:rPr>
          <w:color w:val="000000"/>
          <w:szCs w:val="28"/>
        </w:rPr>
        <w:t xml:space="preserve"> помещения на территории </w:t>
      </w:r>
      <w:proofErr w:type="spellStart"/>
      <w:r w:rsidR="00784465">
        <w:rPr>
          <w:color w:val="000000"/>
          <w:szCs w:val="28"/>
        </w:rPr>
        <w:t>Снегиревского</w:t>
      </w:r>
      <w:proofErr w:type="spellEnd"/>
      <w:r w:rsidR="00B76043" w:rsidRPr="00587906">
        <w:rPr>
          <w:color w:val="000000"/>
          <w:szCs w:val="28"/>
        </w:rPr>
        <w:t xml:space="preserve"> сельского поселения </w:t>
      </w:r>
      <w:proofErr w:type="spellStart"/>
      <w:r w:rsidR="00B76043" w:rsidRPr="00587906">
        <w:rPr>
          <w:color w:val="000000"/>
          <w:szCs w:val="28"/>
        </w:rPr>
        <w:t>Шумячского</w:t>
      </w:r>
      <w:proofErr w:type="spellEnd"/>
      <w:r w:rsidR="00B76043" w:rsidRPr="00587906">
        <w:rPr>
          <w:color w:val="000000"/>
          <w:szCs w:val="28"/>
        </w:rPr>
        <w:t xml:space="preserve"> района Смоленской области  на 202</w:t>
      </w:r>
      <w:r w:rsidR="00D67631">
        <w:rPr>
          <w:color w:val="000000"/>
          <w:szCs w:val="28"/>
        </w:rPr>
        <w:t>4</w:t>
      </w:r>
      <w:r w:rsidR="00B76043" w:rsidRPr="00587906">
        <w:rPr>
          <w:color w:val="000000"/>
          <w:szCs w:val="28"/>
        </w:rPr>
        <w:t xml:space="preserve"> год</w:t>
      </w:r>
      <w:r w:rsidR="002964D6" w:rsidRPr="00587906">
        <w:rPr>
          <w:color w:val="000000"/>
          <w:szCs w:val="28"/>
        </w:rPr>
        <w:t xml:space="preserve">. </w:t>
      </w:r>
    </w:p>
    <w:p w:rsidR="00587906" w:rsidRDefault="00587906" w:rsidP="00587906">
      <w:pPr>
        <w:jc w:val="both"/>
        <w:rPr>
          <w:szCs w:val="28"/>
        </w:rPr>
      </w:pPr>
      <w:r>
        <w:t xml:space="preserve">2.   </w:t>
      </w:r>
      <w:r w:rsidRPr="00587906">
        <w:t xml:space="preserve">Настоящее решение вступает в силу </w:t>
      </w:r>
      <w:proofErr w:type="gramStart"/>
      <w:r w:rsidRPr="00587906">
        <w:t>после  дня</w:t>
      </w:r>
      <w:proofErr w:type="gramEnd"/>
      <w:r w:rsidRPr="00587906">
        <w:t xml:space="preserve"> его официального опубликования  </w:t>
      </w:r>
      <w:r w:rsidRPr="00587906">
        <w:rPr>
          <w:szCs w:val="28"/>
        </w:rPr>
        <w:t xml:space="preserve"> в печатном средстве массовой  информации органов местного самоуправления </w:t>
      </w:r>
      <w:proofErr w:type="spellStart"/>
      <w:r w:rsidR="00784465">
        <w:rPr>
          <w:szCs w:val="28"/>
        </w:rPr>
        <w:t>Снегиревского</w:t>
      </w:r>
      <w:proofErr w:type="spellEnd"/>
      <w:r w:rsidRPr="00587906">
        <w:rPr>
          <w:szCs w:val="28"/>
        </w:rPr>
        <w:t xml:space="preserve"> сельского поселения </w:t>
      </w:r>
      <w:proofErr w:type="spellStart"/>
      <w:r w:rsidRPr="00587906">
        <w:rPr>
          <w:szCs w:val="28"/>
        </w:rPr>
        <w:t>Шумячского</w:t>
      </w:r>
      <w:proofErr w:type="spellEnd"/>
      <w:r w:rsidRPr="00587906">
        <w:rPr>
          <w:szCs w:val="28"/>
        </w:rPr>
        <w:t xml:space="preserve"> района Смоленской области «</w:t>
      </w:r>
      <w:r w:rsidR="00710415" w:rsidRPr="00CB60CF">
        <w:t xml:space="preserve">Информационный вестник </w:t>
      </w:r>
      <w:proofErr w:type="spellStart"/>
      <w:r w:rsidR="00710415">
        <w:t>Снегиревского</w:t>
      </w:r>
      <w:proofErr w:type="spellEnd"/>
      <w:r w:rsidR="00710415">
        <w:t xml:space="preserve"> сельского поселения</w:t>
      </w:r>
      <w:r w:rsidRPr="00587906">
        <w:rPr>
          <w:szCs w:val="28"/>
        </w:rPr>
        <w:t>».</w:t>
      </w:r>
    </w:p>
    <w:p w:rsidR="00F83533" w:rsidRDefault="00F83533" w:rsidP="00587906">
      <w:pPr>
        <w:jc w:val="both"/>
        <w:rPr>
          <w:szCs w:val="28"/>
        </w:rPr>
      </w:pPr>
    </w:p>
    <w:p w:rsidR="00F83533" w:rsidRDefault="00F83533" w:rsidP="00587906">
      <w:pPr>
        <w:jc w:val="both"/>
        <w:rPr>
          <w:szCs w:val="28"/>
        </w:rPr>
      </w:pPr>
      <w:bookmarkStart w:id="0" w:name="_GoBack"/>
      <w:bookmarkEnd w:id="0"/>
    </w:p>
    <w:p w:rsidR="00B76043" w:rsidRDefault="00B76043" w:rsidP="00587906">
      <w:pPr>
        <w:jc w:val="both"/>
        <w:rPr>
          <w:szCs w:val="28"/>
        </w:rPr>
      </w:pPr>
      <w:r w:rsidRPr="00587906">
        <w:rPr>
          <w:szCs w:val="28"/>
        </w:rPr>
        <w:t xml:space="preserve"> </w:t>
      </w:r>
      <w:r w:rsidR="00587906">
        <w:rPr>
          <w:szCs w:val="28"/>
        </w:rPr>
        <w:t>Глава муниципального образования</w:t>
      </w:r>
    </w:p>
    <w:p w:rsidR="00587906" w:rsidRDefault="00587906" w:rsidP="00587906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784465">
        <w:rPr>
          <w:szCs w:val="28"/>
        </w:rPr>
        <w:t>Снегиревского</w:t>
      </w:r>
      <w:proofErr w:type="spellEnd"/>
      <w:r>
        <w:rPr>
          <w:szCs w:val="28"/>
        </w:rPr>
        <w:t xml:space="preserve"> сельского поселения</w:t>
      </w:r>
    </w:p>
    <w:p w:rsidR="00587906" w:rsidRDefault="00710415" w:rsidP="00587906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587906">
        <w:rPr>
          <w:szCs w:val="28"/>
        </w:rPr>
        <w:t>Шумячского</w:t>
      </w:r>
      <w:proofErr w:type="spellEnd"/>
      <w:r w:rsidR="00587906">
        <w:rPr>
          <w:szCs w:val="28"/>
        </w:rPr>
        <w:t xml:space="preserve"> района Смоленской области                                     </w:t>
      </w:r>
      <w:r w:rsidR="00674B02">
        <w:rPr>
          <w:szCs w:val="28"/>
        </w:rPr>
        <w:t xml:space="preserve"> </w:t>
      </w:r>
      <w:r w:rsidR="00587906">
        <w:rPr>
          <w:szCs w:val="28"/>
        </w:rPr>
        <w:t xml:space="preserve">   </w:t>
      </w:r>
      <w:r>
        <w:rPr>
          <w:szCs w:val="28"/>
        </w:rPr>
        <w:t>В.А</w:t>
      </w:r>
      <w:r w:rsidR="00587906">
        <w:rPr>
          <w:szCs w:val="28"/>
        </w:rPr>
        <w:t xml:space="preserve">. </w:t>
      </w:r>
      <w:r>
        <w:rPr>
          <w:szCs w:val="28"/>
        </w:rPr>
        <w:t>Тимофеев</w:t>
      </w:r>
    </w:p>
    <w:p w:rsidR="00587906" w:rsidRDefault="00B76043" w:rsidP="00B76043">
      <w:pPr>
        <w:rPr>
          <w:b/>
          <w:szCs w:val="28"/>
        </w:rPr>
      </w:pPr>
      <w:r w:rsidRPr="00587906">
        <w:rPr>
          <w:b/>
          <w:szCs w:val="28"/>
        </w:rPr>
        <w:t xml:space="preserve">                     </w:t>
      </w:r>
    </w:p>
    <w:p w:rsidR="00C644EA" w:rsidRDefault="00C644EA" w:rsidP="00B76043">
      <w:pPr>
        <w:rPr>
          <w:b/>
          <w:szCs w:val="28"/>
        </w:rPr>
      </w:pPr>
    </w:p>
    <w:p w:rsidR="00C644EA" w:rsidRPr="00587906" w:rsidRDefault="00C644EA" w:rsidP="00B76043">
      <w:pPr>
        <w:rPr>
          <w:b/>
          <w:szCs w:val="28"/>
        </w:rPr>
      </w:pPr>
    </w:p>
    <w:p w:rsidR="00B76043" w:rsidRPr="00587906" w:rsidRDefault="00B76043" w:rsidP="009E35CB">
      <w:pPr>
        <w:rPr>
          <w:szCs w:val="28"/>
        </w:rPr>
      </w:pPr>
      <w:r w:rsidRPr="00587906">
        <w:rPr>
          <w:b/>
          <w:szCs w:val="28"/>
        </w:rPr>
        <w:t xml:space="preserve">                                               </w:t>
      </w:r>
      <w:r w:rsidR="00727B71" w:rsidRPr="00587906">
        <w:rPr>
          <w:b/>
          <w:szCs w:val="28"/>
        </w:rPr>
        <w:t xml:space="preserve">                                   </w:t>
      </w:r>
      <w:r w:rsidRPr="00587906">
        <w:rPr>
          <w:szCs w:val="28"/>
        </w:rPr>
        <w:t>Приложение №1</w:t>
      </w:r>
    </w:p>
    <w:p w:rsidR="00B76043" w:rsidRPr="00587906" w:rsidRDefault="00B76043" w:rsidP="009E35CB">
      <w:pPr>
        <w:rPr>
          <w:szCs w:val="28"/>
        </w:rPr>
      </w:pPr>
      <w:r w:rsidRPr="00587906">
        <w:rPr>
          <w:szCs w:val="28"/>
        </w:rPr>
        <w:t xml:space="preserve">                                              </w:t>
      </w:r>
      <w:r w:rsidR="00727B71" w:rsidRPr="00587906">
        <w:rPr>
          <w:szCs w:val="28"/>
        </w:rPr>
        <w:t xml:space="preserve">                         </w:t>
      </w:r>
      <w:r w:rsidRPr="00587906">
        <w:rPr>
          <w:szCs w:val="28"/>
        </w:rPr>
        <w:t xml:space="preserve"> </w:t>
      </w:r>
      <w:r w:rsidR="009E35CB">
        <w:rPr>
          <w:szCs w:val="28"/>
        </w:rPr>
        <w:t xml:space="preserve">          </w:t>
      </w:r>
      <w:r w:rsidRPr="00587906">
        <w:rPr>
          <w:szCs w:val="28"/>
        </w:rPr>
        <w:t>к решению Совета депутатов</w:t>
      </w:r>
    </w:p>
    <w:p w:rsidR="00B76043" w:rsidRPr="00587906" w:rsidRDefault="00B76043" w:rsidP="009E35CB">
      <w:pPr>
        <w:rPr>
          <w:szCs w:val="28"/>
        </w:rPr>
      </w:pPr>
      <w:r w:rsidRPr="00587906">
        <w:rPr>
          <w:szCs w:val="28"/>
        </w:rPr>
        <w:t xml:space="preserve">                                                         </w:t>
      </w:r>
      <w:r w:rsidR="00727B71" w:rsidRPr="00587906">
        <w:rPr>
          <w:szCs w:val="28"/>
        </w:rPr>
        <w:t xml:space="preserve">         </w:t>
      </w:r>
      <w:r w:rsidR="004F7B49" w:rsidRPr="00587906">
        <w:rPr>
          <w:szCs w:val="28"/>
        </w:rPr>
        <w:t xml:space="preserve"> </w:t>
      </w:r>
      <w:r w:rsidR="009E35CB">
        <w:rPr>
          <w:szCs w:val="28"/>
        </w:rPr>
        <w:t xml:space="preserve">               </w:t>
      </w:r>
      <w:proofErr w:type="spellStart"/>
      <w:r w:rsidR="00784465">
        <w:rPr>
          <w:szCs w:val="28"/>
        </w:rPr>
        <w:t>Снегиревского</w:t>
      </w:r>
      <w:proofErr w:type="spellEnd"/>
      <w:r w:rsidR="00727B71" w:rsidRPr="00587906">
        <w:rPr>
          <w:szCs w:val="28"/>
        </w:rPr>
        <w:t xml:space="preserve"> сельского посе</w:t>
      </w:r>
      <w:r w:rsidRPr="00587906">
        <w:rPr>
          <w:szCs w:val="28"/>
        </w:rPr>
        <w:t xml:space="preserve">ления </w:t>
      </w:r>
      <w:r w:rsidR="00727B71" w:rsidRPr="00587906">
        <w:rPr>
          <w:szCs w:val="28"/>
        </w:rPr>
        <w:t xml:space="preserve">    </w:t>
      </w:r>
    </w:p>
    <w:p w:rsidR="00B76043" w:rsidRPr="00587906" w:rsidRDefault="00B76043" w:rsidP="009E35CB">
      <w:pPr>
        <w:rPr>
          <w:szCs w:val="28"/>
        </w:rPr>
      </w:pPr>
      <w:r w:rsidRPr="00587906">
        <w:rPr>
          <w:szCs w:val="28"/>
        </w:rPr>
        <w:t xml:space="preserve">                                           </w:t>
      </w:r>
      <w:r w:rsidR="00727B71" w:rsidRPr="00587906">
        <w:rPr>
          <w:szCs w:val="28"/>
        </w:rPr>
        <w:t xml:space="preserve">                        </w:t>
      </w:r>
      <w:r w:rsidR="009E35CB">
        <w:rPr>
          <w:szCs w:val="28"/>
        </w:rPr>
        <w:t xml:space="preserve">               </w:t>
      </w:r>
      <w:proofErr w:type="spellStart"/>
      <w:proofErr w:type="gramStart"/>
      <w:r w:rsidR="00727B71" w:rsidRPr="00587906">
        <w:rPr>
          <w:szCs w:val="28"/>
        </w:rPr>
        <w:t>Шумячского</w:t>
      </w:r>
      <w:proofErr w:type="spellEnd"/>
      <w:r w:rsidR="004E6FDD" w:rsidRPr="00587906">
        <w:rPr>
          <w:szCs w:val="28"/>
        </w:rPr>
        <w:t xml:space="preserve"> </w:t>
      </w:r>
      <w:r w:rsidR="00727B71" w:rsidRPr="00587906">
        <w:rPr>
          <w:szCs w:val="28"/>
        </w:rPr>
        <w:t xml:space="preserve"> района</w:t>
      </w:r>
      <w:proofErr w:type="gramEnd"/>
      <w:r w:rsidR="00727B71" w:rsidRPr="00587906">
        <w:rPr>
          <w:szCs w:val="28"/>
        </w:rPr>
        <w:t xml:space="preserve"> </w:t>
      </w:r>
      <w:r w:rsidR="004E6FDD" w:rsidRPr="00587906">
        <w:rPr>
          <w:szCs w:val="28"/>
        </w:rPr>
        <w:t xml:space="preserve">    </w:t>
      </w:r>
      <w:r w:rsidR="00727B71" w:rsidRPr="00587906">
        <w:rPr>
          <w:szCs w:val="28"/>
        </w:rPr>
        <w:t>Смоленской</w:t>
      </w:r>
      <w:r w:rsidRPr="00587906">
        <w:rPr>
          <w:szCs w:val="28"/>
        </w:rPr>
        <w:t xml:space="preserve">   </w:t>
      </w:r>
    </w:p>
    <w:p w:rsidR="00B76043" w:rsidRPr="005C2245" w:rsidRDefault="00B76043" w:rsidP="009E35CB">
      <w:pPr>
        <w:rPr>
          <w:szCs w:val="28"/>
        </w:rPr>
      </w:pPr>
      <w:r w:rsidRPr="00587906">
        <w:rPr>
          <w:szCs w:val="28"/>
        </w:rPr>
        <w:t xml:space="preserve">                                              </w:t>
      </w:r>
      <w:r w:rsidR="00727B71" w:rsidRPr="00587906">
        <w:rPr>
          <w:szCs w:val="28"/>
        </w:rPr>
        <w:t xml:space="preserve">                    </w:t>
      </w:r>
      <w:r w:rsidR="009E35CB">
        <w:rPr>
          <w:szCs w:val="28"/>
        </w:rPr>
        <w:t xml:space="preserve">                </w:t>
      </w:r>
      <w:r w:rsidRPr="00587906">
        <w:rPr>
          <w:szCs w:val="28"/>
        </w:rPr>
        <w:t>области от</w:t>
      </w:r>
      <w:r w:rsidR="00674B02">
        <w:rPr>
          <w:szCs w:val="28"/>
        </w:rPr>
        <w:t xml:space="preserve"> </w:t>
      </w:r>
      <w:r w:rsidR="005C2245">
        <w:rPr>
          <w:szCs w:val="28"/>
        </w:rPr>
        <w:t>«</w:t>
      </w:r>
      <w:proofErr w:type="gramStart"/>
      <w:r w:rsidR="00C644EA">
        <w:rPr>
          <w:szCs w:val="28"/>
        </w:rPr>
        <w:t>17</w:t>
      </w:r>
      <w:r w:rsidR="005C2245">
        <w:rPr>
          <w:szCs w:val="28"/>
        </w:rPr>
        <w:t>»</w:t>
      </w:r>
      <w:r w:rsidR="00227F50" w:rsidRPr="00587906">
        <w:rPr>
          <w:szCs w:val="28"/>
        </w:rPr>
        <w:t xml:space="preserve">  </w:t>
      </w:r>
      <w:r w:rsidR="00C644EA">
        <w:rPr>
          <w:szCs w:val="28"/>
        </w:rPr>
        <w:t>января</w:t>
      </w:r>
      <w:proofErr w:type="gramEnd"/>
      <w:r w:rsidRPr="005C2245">
        <w:rPr>
          <w:szCs w:val="28"/>
        </w:rPr>
        <w:t xml:space="preserve"> 202</w:t>
      </w:r>
      <w:r w:rsidR="00C644EA">
        <w:rPr>
          <w:szCs w:val="28"/>
        </w:rPr>
        <w:t>4</w:t>
      </w:r>
      <w:r w:rsidRPr="005C2245">
        <w:rPr>
          <w:szCs w:val="28"/>
        </w:rPr>
        <w:t xml:space="preserve"> г. №</w:t>
      </w:r>
      <w:r w:rsidR="00227F50" w:rsidRPr="005C2245">
        <w:rPr>
          <w:szCs w:val="28"/>
        </w:rPr>
        <w:t xml:space="preserve"> </w:t>
      </w:r>
      <w:r w:rsidR="00C644EA">
        <w:rPr>
          <w:szCs w:val="28"/>
        </w:rPr>
        <w:t>3</w:t>
      </w:r>
      <w:r w:rsidRPr="005C2245">
        <w:rPr>
          <w:szCs w:val="28"/>
        </w:rPr>
        <w:t xml:space="preserve">   </w:t>
      </w:r>
    </w:p>
    <w:p w:rsidR="00B76043" w:rsidRPr="005C2245" w:rsidRDefault="00B76043" w:rsidP="00B76043">
      <w:pPr>
        <w:rPr>
          <w:b/>
          <w:szCs w:val="28"/>
        </w:rPr>
      </w:pPr>
    </w:p>
    <w:p w:rsidR="00372FA0" w:rsidRPr="00587906" w:rsidRDefault="00372FA0" w:rsidP="00B76043">
      <w:pPr>
        <w:rPr>
          <w:b/>
          <w:szCs w:val="28"/>
        </w:rPr>
      </w:pPr>
    </w:p>
    <w:p w:rsidR="00372FA0" w:rsidRPr="00587906" w:rsidRDefault="00372FA0" w:rsidP="00372FA0">
      <w:pPr>
        <w:jc w:val="center"/>
        <w:rPr>
          <w:b/>
          <w:color w:val="000000"/>
          <w:szCs w:val="28"/>
        </w:rPr>
      </w:pPr>
      <w:r w:rsidRPr="00587906">
        <w:rPr>
          <w:b/>
          <w:color w:val="000000"/>
          <w:szCs w:val="28"/>
        </w:rPr>
        <w:t>Размер платы</w:t>
      </w:r>
    </w:p>
    <w:p w:rsidR="00372FA0" w:rsidRPr="00587906" w:rsidRDefault="00372FA0" w:rsidP="00372FA0">
      <w:pPr>
        <w:jc w:val="center"/>
        <w:rPr>
          <w:b/>
          <w:color w:val="000000"/>
          <w:szCs w:val="28"/>
        </w:rPr>
      </w:pPr>
      <w:r w:rsidRPr="00587906">
        <w:rPr>
          <w:b/>
          <w:color w:val="000000"/>
          <w:szCs w:val="28"/>
        </w:rPr>
        <w:t xml:space="preserve">за наем жилого помещения </w:t>
      </w:r>
    </w:p>
    <w:p w:rsidR="00372FA0" w:rsidRPr="00587906" w:rsidRDefault="00372FA0" w:rsidP="00372FA0">
      <w:pPr>
        <w:jc w:val="center"/>
        <w:rPr>
          <w:b/>
          <w:szCs w:val="28"/>
        </w:rPr>
      </w:pPr>
      <w:r w:rsidRPr="00587906">
        <w:rPr>
          <w:b/>
          <w:color w:val="000000"/>
          <w:szCs w:val="28"/>
        </w:rPr>
        <w:t>на 202</w:t>
      </w:r>
      <w:r w:rsidR="00D67631">
        <w:rPr>
          <w:b/>
          <w:color w:val="000000"/>
          <w:szCs w:val="28"/>
        </w:rPr>
        <w:t>4</w:t>
      </w:r>
      <w:r w:rsidRPr="00587906">
        <w:rPr>
          <w:b/>
          <w:color w:val="000000"/>
          <w:szCs w:val="28"/>
        </w:rPr>
        <w:t xml:space="preserve"> год</w:t>
      </w:r>
    </w:p>
    <w:p w:rsidR="00372FA0" w:rsidRPr="00587906" w:rsidRDefault="00372FA0" w:rsidP="00372FA0">
      <w:pPr>
        <w:jc w:val="center"/>
        <w:rPr>
          <w:b/>
          <w:szCs w:val="28"/>
        </w:rPr>
      </w:pPr>
      <w:r w:rsidRPr="00587906">
        <w:rPr>
          <w:b/>
          <w:szCs w:val="28"/>
        </w:rPr>
        <w:t xml:space="preserve">                                                                            (НДС не облагается)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560"/>
        <w:gridCol w:w="2598"/>
        <w:gridCol w:w="3261"/>
      </w:tblGrid>
      <w:tr w:rsidR="00D67631" w:rsidRPr="00587906" w:rsidTr="00C644E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Наименование услуги и категория потребителей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Единица тарификации.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Размер платы, руб.</w:t>
            </w:r>
          </w:p>
          <w:p w:rsidR="00D67631" w:rsidRPr="00587906" w:rsidRDefault="00D67631" w:rsidP="00BF0A1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с </w:t>
            </w:r>
            <w:r w:rsidRPr="00587906">
              <w:rPr>
                <w:b/>
                <w:szCs w:val="28"/>
                <w:lang w:eastAsia="en-US"/>
              </w:rPr>
              <w:t>01.0</w:t>
            </w:r>
            <w:r>
              <w:rPr>
                <w:b/>
                <w:szCs w:val="28"/>
                <w:lang w:eastAsia="en-US"/>
              </w:rPr>
              <w:t>1</w:t>
            </w:r>
            <w:r w:rsidRPr="00587906">
              <w:rPr>
                <w:b/>
                <w:szCs w:val="28"/>
                <w:lang w:eastAsia="en-US"/>
              </w:rPr>
              <w:t>.202</w:t>
            </w:r>
            <w:r>
              <w:rPr>
                <w:b/>
                <w:szCs w:val="28"/>
                <w:lang w:eastAsia="en-US"/>
              </w:rPr>
              <w:t>4</w:t>
            </w:r>
            <w:r w:rsidRPr="00587906">
              <w:rPr>
                <w:b/>
                <w:szCs w:val="28"/>
                <w:lang w:eastAsia="en-US"/>
              </w:rPr>
              <w:t xml:space="preserve">г.                  </w:t>
            </w:r>
          </w:p>
        </w:tc>
      </w:tr>
      <w:tr w:rsidR="00D67631" w:rsidRPr="00587906" w:rsidTr="00C644E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Наем жилого помещения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31" w:rsidRPr="00587906" w:rsidRDefault="00D67631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31" w:rsidRPr="00587906" w:rsidRDefault="00D67631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D67631" w:rsidRPr="00587906" w:rsidTr="00C644E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4,38</w:t>
            </w:r>
          </w:p>
        </w:tc>
      </w:tr>
      <w:tr w:rsidR="00D67631" w:rsidRPr="00587906" w:rsidTr="00C644E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4,38</w:t>
            </w:r>
          </w:p>
        </w:tc>
      </w:tr>
      <w:tr w:rsidR="00D67631" w:rsidRPr="00587906" w:rsidTr="00C644E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 xml:space="preserve">Граждане, проживающие в жилых домах без удобств, с печным отоплением 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31" w:rsidRPr="00587906" w:rsidRDefault="00D67631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990556">
              <w:rPr>
                <w:szCs w:val="28"/>
                <w:lang w:eastAsia="en-US"/>
              </w:rPr>
              <w:t>4,38</w:t>
            </w:r>
          </w:p>
        </w:tc>
      </w:tr>
    </w:tbl>
    <w:p w:rsidR="00372FA0" w:rsidRPr="00587906" w:rsidRDefault="00372FA0" w:rsidP="00372FA0">
      <w:pPr>
        <w:jc w:val="both"/>
        <w:rPr>
          <w:szCs w:val="28"/>
        </w:rPr>
      </w:pPr>
    </w:p>
    <w:p w:rsidR="00372FA0" w:rsidRPr="00587906" w:rsidRDefault="00372FA0" w:rsidP="00B76043">
      <w:pPr>
        <w:rPr>
          <w:b/>
          <w:szCs w:val="28"/>
        </w:rPr>
      </w:pP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Р А С Ч Е Т</w:t>
      </w: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 xml:space="preserve">Платы за наем жилых помещений, находящихся в муниципальной собственности </w:t>
      </w:r>
      <w:proofErr w:type="spellStart"/>
      <w:r w:rsidR="00784465">
        <w:rPr>
          <w:rFonts w:eastAsia="Calibri"/>
          <w:b/>
          <w:szCs w:val="28"/>
          <w:lang w:eastAsia="en-US"/>
        </w:rPr>
        <w:t>Снегиревского</w:t>
      </w:r>
      <w:proofErr w:type="spellEnd"/>
      <w:r w:rsidRPr="00587906">
        <w:rPr>
          <w:rFonts w:eastAsia="Calibri"/>
          <w:b/>
          <w:szCs w:val="28"/>
          <w:lang w:eastAsia="en-US"/>
        </w:rPr>
        <w:t xml:space="preserve"> сельского поселения </w:t>
      </w:r>
      <w:proofErr w:type="spellStart"/>
      <w:r w:rsidRPr="00587906">
        <w:rPr>
          <w:rFonts w:eastAsia="Calibri"/>
          <w:b/>
          <w:szCs w:val="28"/>
          <w:lang w:eastAsia="en-US"/>
        </w:rPr>
        <w:t>Шумячского</w:t>
      </w:r>
      <w:proofErr w:type="spellEnd"/>
      <w:r w:rsidRPr="00587906">
        <w:rPr>
          <w:rFonts w:eastAsia="Calibri"/>
          <w:b/>
          <w:szCs w:val="28"/>
          <w:lang w:eastAsia="en-US"/>
        </w:rPr>
        <w:t xml:space="preserve"> района Смоленской области с 1 </w:t>
      </w:r>
      <w:r w:rsidR="00D67631">
        <w:rPr>
          <w:rFonts w:eastAsia="Calibri"/>
          <w:b/>
          <w:szCs w:val="28"/>
          <w:lang w:eastAsia="en-US"/>
        </w:rPr>
        <w:t>января</w:t>
      </w:r>
      <w:r w:rsidRPr="00587906">
        <w:rPr>
          <w:rFonts w:eastAsia="Calibri"/>
          <w:b/>
          <w:szCs w:val="28"/>
          <w:lang w:eastAsia="en-US"/>
        </w:rPr>
        <w:t xml:space="preserve"> 202</w:t>
      </w:r>
      <w:r w:rsidR="00D67631">
        <w:rPr>
          <w:rFonts w:eastAsia="Calibri"/>
          <w:b/>
          <w:szCs w:val="28"/>
          <w:lang w:eastAsia="en-US"/>
        </w:rPr>
        <w:t>4</w:t>
      </w:r>
      <w:r w:rsidRPr="00587906">
        <w:rPr>
          <w:rFonts w:eastAsia="Calibri"/>
          <w:b/>
          <w:szCs w:val="28"/>
          <w:lang w:eastAsia="en-US"/>
        </w:rPr>
        <w:t xml:space="preserve"> года</w:t>
      </w: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372FA0" w:rsidRDefault="00372FA0" w:rsidP="00372FA0">
      <w:pPr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 xml:space="preserve">   </w:t>
      </w:r>
      <w:r w:rsidRPr="00587906">
        <w:rPr>
          <w:rFonts w:eastAsia="Calibri"/>
          <w:szCs w:val="28"/>
          <w:lang w:eastAsia="en-US"/>
        </w:rPr>
        <w:t>Расчет размера платы за наем жилого помещения разработан в соответствии со ст.156 Жилищного кодекса РФ, Методическими указаниями установления размера платы за пользование жилым помещением для нанимателей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№668/пр.</w:t>
      </w:r>
    </w:p>
    <w:p w:rsidR="00C644EA" w:rsidRDefault="00C644EA" w:rsidP="00372FA0">
      <w:pPr>
        <w:ind w:firstLine="709"/>
        <w:jc w:val="both"/>
        <w:rPr>
          <w:rFonts w:eastAsia="Calibri"/>
          <w:szCs w:val="28"/>
          <w:lang w:eastAsia="en-US"/>
        </w:rPr>
      </w:pPr>
    </w:p>
    <w:p w:rsidR="00C644EA" w:rsidRDefault="00C644EA" w:rsidP="00372FA0">
      <w:pPr>
        <w:ind w:firstLine="709"/>
        <w:jc w:val="both"/>
        <w:rPr>
          <w:rFonts w:eastAsia="Calibri"/>
          <w:szCs w:val="28"/>
          <w:lang w:eastAsia="en-US"/>
        </w:rPr>
      </w:pPr>
    </w:p>
    <w:p w:rsidR="00C644EA" w:rsidRPr="00587906" w:rsidRDefault="00C644EA" w:rsidP="00372FA0">
      <w:pPr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1. Размер платы за наем жилого помещения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1.1. Размер платы за наем j-ого жилого помещения определяется по      формуле 1: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1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П</w:t>
      </w:r>
      <w:r w:rsidRPr="00587906">
        <w:rPr>
          <w:rFonts w:eastAsia="Calibri"/>
          <w:szCs w:val="28"/>
          <w:vertAlign w:val="subscript"/>
          <w:lang w:eastAsia="en-US"/>
        </w:rPr>
        <w:t>нj</w:t>
      </w:r>
      <w:proofErr w:type="spellEnd"/>
      <w:r w:rsidRPr="00587906">
        <w:rPr>
          <w:rFonts w:eastAsia="Calibri"/>
          <w:szCs w:val="28"/>
          <w:lang w:eastAsia="en-US"/>
        </w:rPr>
        <w:t xml:space="preserve"> = </w:t>
      </w:r>
      <w:proofErr w:type="spellStart"/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proofErr w:type="spellEnd"/>
      <w:r w:rsidRPr="00587906">
        <w:rPr>
          <w:rFonts w:eastAsia="Calibri"/>
          <w:szCs w:val="28"/>
          <w:lang w:eastAsia="en-US"/>
        </w:rPr>
        <w:t xml:space="preserve"> х </w:t>
      </w:r>
      <w:proofErr w:type="spellStart"/>
      <w:r w:rsidRPr="00587906">
        <w:rPr>
          <w:rFonts w:eastAsia="Calibri"/>
          <w:szCs w:val="28"/>
          <w:lang w:eastAsia="en-US"/>
        </w:rPr>
        <w:t>К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>х</w:t>
      </w:r>
      <w:proofErr w:type="spellEnd"/>
      <w:r w:rsidRPr="00587906">
        <w:rPr>
          <w:rFonts w:eastAsia="Calibri"/>
          <w:szCs w:val="28"/>
          <w:lang w:eastAsia="en-US"/>
        </w:rPr>
        <w:t xml:space="preserve"> К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r w:rsidRPr="00587906">
        <w:rPr>
          <w:rFonts w:eastAsia="Calibri"/>
          <w:szCs w:val="28"/>
          <w:lang w:eastAsia="en-US"/>
        </w:rPr>
        <w:t xml:space="preserve"> х </w:t>
      </w:r>
      <w:r w:rsidRPr="00587906">
        <w:rPr>
          <w:rFonts w:eastAsia="Calibri"/>
          <w:szCs w:val="28"/>
          <w:lang w:val="en-US" w:eastAsia="en-US"/>
        </w:rPr>
        <w:t>S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>, где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П</w:t>
      </w:r>
      <w:r w:rsidRPr="00587906">
        <w:rPr>
          <w:rFonts w:eastAsia="Calibri"/>
          <w:szCs w:val="28"/>
          <w:vertAlign w:val="subscript"/>
          <w:lang w:eastAsia="en-US"/>
        </w:rPr>
        <w:t>нj</w:t>
      </w:r>
      <w:proofErr w:type="spellEnd"/>
      <w:r w:rsidRPr="00587906">
        <w:rPr>
          <w:rFonts w:eastAsia="Calibri"/>
          <w:szCs w:val="28"/>
          <w:lang w:eastAsia="en-US"/>
        </w:rPr>
        <w:t xml:space="preserve"> - размер платы за наем j-ого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proofErr w:type="spellEnd"/>
      <w:r w:rsidRPr="00587906">
        <w:rPr>
          <w:rFonts w:eastAsia="Calibri"/>
          <w:szCs w:val="28"/>
          <w:lang w:eastAsia="en-US"/>
        </w:rPr>
        <w:t xml:space="preserve"> - базовый размер платы за наем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К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proofErr w:type="spellEnd"/>
      <w:r w:rsidRPr="00587906">
        <w:rPr>
          <w:rFonts w:eastAsia="Calibri"/>
          <w:szCs w:val="28"/>
          <w:lang w:eastAsia="en-US"/>
        </w:rPr>
        <w:t>- коэффициент, характеризующий качество жилого помещения, месторасположение дома;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К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r w:rsidRPr="00587906">
        <w:rPr>
          <w:rFonts w:eastAsia="Calibri"/>
          <w:szCs w:val="28"/>
          <w:lang w:eastAsia="en-US"/>
        </w:rPr>
        <w:t xml:space="preserve"> - коэффициент соответствия платы;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val="en-US" w:eastAsia="en-US"/>
        </w:rPr>
        <w:t>S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587906">
        <w:rPr>
          <w:rFonts w:eastAsia="Calibri"/>
          <w:szCs w:val="28"/>
          <w:lang w:eastAsia="en-US"/>
        </w:rPr>
        <w:t>кв.м</w:t>
      </w:r>
      <w:proofErr w:type="spellEnd"/>
      <w:r w:rsidRPr="00587906">
        <w:rPr>
          <w:rFonts w:eastAsia="Calibri"/>
          <w:szCs w:val="28"/>
          <w:lang w:eastAsia="en-US"/>
        </w:rPr>
        <w:t>).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2. Базовый размер платы за наем жилого помещения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2.1. Базовый размер платы за наем жилого помещения определяется по формуле 2: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2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r w:rsidRPr="00587906">
        <w:rPr>
          <w:rFonts w:eastAsia="Calibri"/>
          <w:szCs w:val="28"/>
          <w:lang w:eastAsia="en-US"/>
        </w:rPr>
        <w:t xml:space="preserve"> = </w:t>
      </w:r>
      <w:proofErr w:type="spellStart"/>
      <w:r w:rsidRPr="00587906">
        <w:rPr>
          <w:rFonts w:eastAsia="Calibri"/>
          <w:szCs w:val="28"/>
          <w:lang w:eastAsia="en-US"/>
        </w:rPr>
        <w:t>СР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proofErr w:type="spellEnd"/>
      <w:r w:rsidRPr="00587906">
        <w:rPr>
          <w:rFonts w:eastAsia="Calibri"/>
          <w:szCs w:val="28"/>
          <w:lang w:eastAsia="en-US"/>
        </w:rPr>
        <w:t xml:space="preserve"> х 0,001, где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r w:rsidRPr="00587906">
        <w:rPr>
          <w:rFonts w:eastAsia="Calibri"/>
          <w:szCs w:val="28"/>
          <w:lang w:eastAsia="en-US"/>
        </w:rPr>
        <w:t xml:space="preserve"> - базовый размер платы за наем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СР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proofErr w:type="spellEnd"/>
      <w:r w:rsidRPr="00587906">
        <w:rPr>
          <w:rFonts w:eastAsia="Calibri"/>
          <w:szCs w:val="28"/>
          <w:lang w:eastAsia="en-US"/>
        </w:rPr>
        <w:t xml:space="preserve"> - средняя цена одного квадратного метра жилья на вторичном рынке жилья.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>2.2. 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587906">
        <w:rPr>
          <w:rFonts w:eastAsia="Calibri"/>
          <w:color w:val="000000"/>
          <w:szCs w:val="28"/>
          <w:vertAlign w:val="superscript"/>
        </w:rPr>
        <w:footnoteReference w:id="1"/>
      </w:r>
      <w:r w:rsidRPr="00587906">
        <w:rPr>
          <w:rFonts w:eastAsia="Calibri"/>
          <w:color w:val="000000"/>
          <w:szCs w:val="28"/>
        </w:rPr>
        <w:t>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 xml:space="preserve">   Средняя стоимость 1 </w:t>
      </w:r>
      <w:proofErr w:type="spellStart"/>
      <w:r w:rsidRPr="00587906">
        <w:rPr>
          <w:rFonts w:eastAsia="Calibri"/>
          <w:color w:val="000000"/>
          <w:szCs w:val="28"/>
        </w:rPr>
        <w:t>кв.м</w:t>
      </w:r>
      <w:proofErr w:type="spellEnd"/>
      <w:r w:rsidRPr="00587906">
        <w:rPr>
          <w:rFonts w:eastAsia="Calibri"/>
          <w:color w:val="000000"/>
          <w:szCs w:val="28"/>
        </w:rPr>
        <w:t xml:space="preserve">. общей площади квартир на вторичном рынке жилья по данным Федеральной службы государственной статистики, размещенным в Единой межведомственной информационно-статистической системы (ЕМИСС) в Смоленской области составляет 54818 рублей за 1 </w:t>
      </w:r>
      <w:proofErr w:type="spellStart"/>
      <w:r w:rsidRPr="00587906">
        <w:rPr>
          <w:rFonts w:eastAsia="Calibri"/>
          <w:color w:val="000000"/>
          <w:szCs w:val="28"/>
        </w:rPr>
        <w:t>кв.м</w:t>
      </w:r>
      <w:proofErr w:type="spellEnd"/>
      <w:r w:rsidRPr="00587906">
        <w:rPr>
          <w:rFonts w:eastAsia="Calibri"/>
          <w:color w:val="000000"/>
          <w:szCs w:val="28"/>
        </w:rPr>
        <w:t>.</w:t>
      </w:r>
    </w:p>
    <w:p w:rsidR="00372FA0" w:rsidRPr="00587906" w:rsidRDefault="00372FA0" w:rsidP="00372FA0">
      <w:pPr>
        <w:ind w:firstLine="708"/>
        <w:jc w:val="both"/>
        <w:rPr>
          <w:rFonts w:eastAsia="Calibri"/>
          <w:b/>
          <w:color w:val="000000"/>
          <w:szCs w:val="28"/>
        </w:rPr>
      </w:pPr>
      <w:r w:rsidRPr="00587906">
        <w:rPr>
          <w:rFonts w:eastAsia="Calibri"/>
          <w:b/>
          <w:color w:val="000000"/>
          <w:szCs w:val="28"/>
        </w:rPr>
        <w:t xml:space="preserve">Базовый размер платы за наем – 54818х0,001= 54,82 </w:t>
      </w:r>
      <w:proofErr w:type="spellStart"/>
      <w:r w:rsidRPr="00587906">
        <w:rPr>
          <w:rFonts w:eastAsia="Calibri"/>
          <w:b/>
          <w:color w:val="000000"/>
          <w:szCs w:val="28"/>
        </w:rPr>
        <w:t>руб</w:t>
      </w:r>
      <w:proofErr w:type="spellEnd"/>
      <w:r w:rsidRPr="00587906">
        <w:rPr>
          <w:rFonts w:eastAsia="Calibri"/>
          <w:b/>
          <w:color w:val="000000"/>
          <w:szCs w:val="28"/>
        </w:rPr>
        <w:t>/</w:t>
      </w:r>
      <w:proofErr w:type="spellStart"/>
      <w:r w:rsidRPr="00587906">
        <w:rPr>
          <w:rFonts w:eastAsia="Calibri"/>
          <w:b/>
          <w:color w:val="000000"/>
          <w:szCs w:val="28"/>
        </w:rPr>
        <w:t>кв.м</w:t>
      </w:r>
      <w:proofErr w:type="spellEnd"/>
      <w:r w:rsidRPr="00587906">
        <w:rPr>
          <w:rFonts w:eastAsia="Calibri"/>
          <w:b/>
          <w:color w:val="000000"/>
          <w:szCs w:val="28"/>
        </w:rPr>
        <w:t>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>Срок действия базового размера платы за наем жилого помещения (Н</w:t>
      </w:r>
      <w:r w:rsidRPr="00587906">
        <w:rPr>
          <w:rFonts w:eastAsia="Calibri"/>
          <w:color w:val="000000"/>
          <w:szCs w:val="28"/>
          <w:vertAlign w:val="subscript"/>
        </w:rPr>
        <w:t>Б</w:t>
      </w:r>
      <w:r w:rsidRPr="00587906">
        <w:rPr>
          <w:rFonts w:eastAsia="Calibri"/>
          <w:color w:val="000000"/>
          <w:szCs w:val="28"/>
        </w:rPr>
        <w:t>) устанавливается на один год.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900"/>
        <w:contextualSpacing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3. Коэффициент, характеризующий качество и благоустройство жилого помещения, месторасположение дома</w:t>
      </w: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587906">
        <w:rPr>
          <w:szCs w:val="28"/>
          <w:lang w:eastAsia="en-US"/>
        </w:rPr>
        <w:t>3.1. Коэффициент, характеризующий качество и благоустройства жилого помещения, месторасположение дома</w:t>
      </w:r>
      <w:r w:rsidRPr="00587906">
        <w:rPr>
          <w:szCs w:val="28"/>
        </w:rPr>
        <w:t xml:space="preserve"> (</w:t>
      </w:r>
      <w:proofErr w:type="spellStart"/>
      <w:r w:rsidRPr="00587906">
        <w:rPr>
          <w:szCs w:val="28"/>
        </w:rPr>
        <w:t>К</w:t>
      </w:r>
      <w:r w:rsidRPr="00587906">
        <w:rPr>
          <w:szCs w:val="28"/>
          <w:vertAlign w:val="subscript"/>
        </w:rPr>
        <w:t>j</w:t>
      </w:r>
      <w:proofErr w:type="spellEnd"/>
      <w:r w:rsidRPr="00587906">
        <w:rPr>
          <w:szCs w:val="28"/>
          <w:lang w:eastAsia="en-US"/>
        </w:rPr>
        <w:t>), определяется как средневзвешенное значение показателей по отдельным параметрам по формуле 3:</w:t>
      </w: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3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position w:val="-24"/>
          <w:sz w:val="24"/>
          <w:lang w:eastAsia="en-US"/>
        </w:rPr>
      </w:pPr>
      <w:r w:rsidRPr="00587906">
        <w:rPr>
          <w:rFonts w:eastAsia="Calibri"/>
          <w:noProof/>
          <w:position w:val="-24"/>
        </w:rPr>
        <w:drawing>
          <wp:inline distT="0" distB="0" distL="0" distR="0" wp14:anchorId="1EFADA3F" wp14:editId="18937888">
            <wp:extent cx="1209675" cy="428625"/>
            <wp:effectExtent l="0" t="0" r="9525" b="9525"/>
            <wp:docPr id="4" name="Рисунок 4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06781_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spellStart"/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j</w:t>
      </w:r>
      <w:proofErr w:type="spellEnd"/>
      <w:r w:rsidRPr="00587906">
        <w:rPr>
          <w:rFonts w:eastAsia="Calibri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1</w:t>
      </w:r>
      <w:r w:rsidRPr="00587906">
        <w:rPr>
          <w:rFonts w:eastAsia="Calibri"/>
          <w:szCs w:val="28"/>
        </w:rPr>
        <w:t xml:space="preserve"> – коэффициент, характеризующий качество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2</w:t>
      </w:r>
      <w:r w:rsidRPr="00587906">
        <w:rPr>
          <w:rFonts w:eastAsia="Calibri"/>
          <w:szCs w:val="28"/>
        </w:rPr>
        <w:t xml:space="preserve"> – коэффициент, характеризующий благоустройство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3</w:t>
      </w:r>
      <w:r w:rsidRPr="00587906">
        <w:rPr>
          <w:rFonts w:eastAsia="Calibri"/>
          <w:szCs w:val="28"/>
        </w:rPr>
        <w:t xml:space="preserve"> – коэффициент, характеризующий месторасположение дома.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372FA0" w:rsidRPr="00587906" w:rsidRDefault="00372FA0" w:rsidP="00372FA0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 xml:space="preserve">Значения показателей </w:t>
      </w: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1</w:t>
      </w:r>
      <w:r w:rsidRPr="00587906">
        <w:rPr>
          <w:rFonts w:eastAsia="Calibri"/>
          <w:szCs w:val="28"/>
          <w:lang w:eastAsia="en-US"/>
        </w:rPr>
        <w:t xml:space="preserve"> – </w:t>
      </w: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3</w:t>
      </w:r>
      <w:r w:rsidRPr="00587906">
        <w:rPr>
          <w:rFonts w:eastAsia="Calibri"/>
          <w:szCs w:val="28"/>
          <w:lang w:eastAsia="en-US"/>
        </w:rPr>
        <w:t xml:space="preserve"> оцениваются в интервале [0,8; 1,3]:</w:t>
      </w:r>
    </w:p>
    <w:p w:rsidR="00372FA0" w:rsidRPr="00587906" w:rsidRDefault="00372FA0" w:rsidP="00372FA0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3.2. Значения коэффициентов, характеризующих качество и благоустройство жилого помещения</w:t>
      </w:r>
      <w:r w:rsidRPr="00587906">
        <w:rPr>
          <w:rFonts w:eastAsia="Calibri"/>
          <w:bCs/>
          <w:szCs w:val="28"/>
          <w:lang w:eastAsia="en-US"/>
        </w:rPr>
        <w:t>, месторасположения дома</w:t>
      </w:r>
      <w:r w:rsidRPr="00587906">
        <w:rPr>
          <w:rFonts w:eastAsia="Calibri"/>
          <w:bCs/>
          <w:szCs w:val="28"/>
          <w:vertAlign w:val="superscript"/>
          <w:lang w:eastAsia="en-US"/>
        </w:rPr>
        <w:footnoteReference w:id="2"/>
      </w:r>
    </w:p>
    <w:p w:rsidR="00372FA0" w:rsidRPr="00587906" w:rsidRDefault="00372FA0" w:rsidP="00372FA0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Коэффициент К1:</w:t>
      </w:r>
      <w:r w:rsidRPr="00587906">
        <w:rPr>
          <w:rFonts w:eastAsia="Calibri"/>
          <w:sz w:val="22"/>
          <w:szCs w:val="22"/>
          <w:lang w:eastAsia="en-US"/>
        </w:rPr>
        <w:t xml:space="preserve"> </w:t>
      </w:r>
      <w:r w:rsidRPr="00587906">
        <w:rPr>
          <w:rFonts w:eastAsia="Calibri"/>
          <w:szCs w:val="28"/>
          <w:lang w:eastAsia="en-US"/>
        </w:rPr>
        <w:t>качество жилого помещения: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Потребительские качества жилого помещения</w:t>
            </w:r>
            <w:r w:rsidRPr="00587906">
              <w:rPr>
                <w:rFonts w:eastAsia="Calibri"/>
                <w:b/>
                <w:bCs/>
                <w:szCs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Значение коэффициента</w:t>
            </w:r>
          </w:p>
        </w:tc>
      </w:tr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Кирпичный, монолитный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1,3</w:t>
            </w:r>
          </w:p>
        </w:tc>
      </w:tr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Блочный крупнопанельный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Смешанный или деревянный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0,8</w:t>
            </w:r>
          </w:p>
        </w:tc>
      </w:tr>
      <w:tr w:rsidR="00372FA0" w:rsidRPr="00587906" w:rsidTr="00372FA0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</w:p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Коэффициент К2: благоустройство жилого помещения</w:t>
            </w:r>
          </w:p>
        </w:tc>
      </w:tr>
    </w:tbl>
    <w:p w:rsidR="00372FA0" w:rsidRPr="00587906" w:rsidRDefault="00372FA0" w:rsidP="00372FA0">
      <w:pPr>
        <w:rPr>
          <w:vanish/>
          <w:sz w:val="24"/>
        </w:rPr>
      </w:pP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7533"/>
        <w:gridCol w:w="1248"/>
      </w:tblGrid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Благоустройство жилого помещения</w:t>
            </w:r>
            <w:r w:rsidRPr="00587906">
              <w:rPr>
                <w:rFonts w:eastAsia="Calibri"/>
                <w:b/>
                <w:bCs/>
                <w:szCs w:val="28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 </w:t>
            </w:r>
          </w:p>
        </w:tc>
      </w:tr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жилые дома, имеющие все виды благоустройства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>(централизованное отопление, холодное и горячее 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1,3</w:t>
            </w:r>
          </w:p>
        </w:tc>
      </w:tr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жилые дома, в которых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372FA0" w:rsidRPr="00587906" w:rsidTr="00372FA0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и одноквартирные жилые дома, в которых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>отсутствуют два и более видов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0,8</w:t>
            </w:r>
          </w:p>
        </w:tc>
      </w:tr>
    </w:tbl>
    <w:p w:rsidR="00372FA0" w:rsidRPr="00587906" w:rsidRDefault="00372FA0" w:rsidP="00372FA0">
      <w:pPr>
        <w:autoSpaceDE w:val="0"/>
        <w:autoSpaceDN w:val="0"/>
        <w:adjustRightInd w:val="0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  <w:r w:rsidRPr="00587906">
        <w:rPr>
          <w:rFonts w:eastAsia="Calibri"/>
          <w:bCs/>
          <w:szCs w:val="28"/>
          <w:lang w:eastAsia="en-US"/>
        </w:rPr>
        <w:t>Коэффициент К3:</w:t>
      </w:r>
      <w:r w:rsidRPr="00587906">
        <w:rPr>
          <w:rFonts w:eastAsia="Calibri"/>
          <w:sz w:val="22"/>
          <w:szCs w:val="22"/>
          <w:lang w:eastAsia="en-US"/>
        </w:rPr>
        <w:t xml:space="preserve"> </w:t>
      </w:r>
      <w:r w:rsidRPr="00587906">
        <w:rPr>
          <w:rFonts w:eastAsia="Calibri"/>
          <w:bCs/>
          <w:szCs w:val="28"/>
          <w:lang w:eastAsia="en-US"/>
        </w:rPr>
        <w:t>месторасположения дома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45"/>
        <w:gridCol w:w="2813"/>
      </w:tblGrid>
      <w:tr w:rsidR="00372FA0" w:rsidRPr="00587906" w:rsidTr="00372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N п/п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Группа</w:t>
            </w:r>
          </w:p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Значение К3</w:t>
            </w:r>
          </w:p>
        </w:tc>
      </w:tr>
      <w:tr w:rsidR="00710415" w:rsidRPr="00587906" w:rsidTr="00372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A90320">
              <w:rPr>
                <w:szCs w:val="28"/>
              </w:rPr>
              <w:t>Жилые дома, расположенные на территории</w:t>
            </w:r>
          </w:p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A90320">
              <w:rPr>
                <w:szCs w:val="28"/>
              </w:rPr>
              <w:t>________________________________</w:t>
            </w:r>
          </w:p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</w:rPr>
            </w:pPr>
            <w:r w:rsidRPr="00A90320">
              <w:rPr>
                <w:sz w:val="24"/>
              </w:rPr>
              <w:t>(указать номера домов)</w:t>
            </w:r>
          </w:p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1,3</w:t>
            </w:r>
          </w:p>
        </w:tc>
      </w:tr>
      <w:tr w:rsidR="00710415" w:rsidRPr="00587906" w:rsidTr="00372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A90320">
              <w:rPr>
                <w:szCs w:val="28"/>
              </w:rPr>
              <w:t>Жилые дома, расположенные на территории</w:t>
            </w:r>
          </w:p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A90320">
              <w:rPr>
                <w:szCs w:val="28"/>
              </w:rPr>
              <w:t>________________________________</w:t>
            </w:r>
          </w:p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</w:rPr>
            </w:pPr>
            <w:r w:rsidRPr="00A90320">
              <w:rPr>
                <w:sz w:val="24"/>
              </w:rPr>
              <w:t>(указать номера домов)</w:t>
            </w:r>
          </w:p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5" w:rsidRPr="00587906" w:rsidRDefault="007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1,0</w:t>
            </w:r>
          </w:p>
        </w:tc>
      </w:tr>
      <w:tr w:rsidR="00372FA0" w:rsidRPr="00587906" w:rsidTr="00372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7104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</w:t>
            </w:r>
            <w:r w:rsidR="00372FA0" w:rsidRPr="00587906">
              <w:rPr>
                <w:rFonts w:eastAsia="Calibri"/>
                <w:bCs/>
                <w:szCs w:val="28"/>
                <w:lang w:eastAsia="en-US"/>
              </w:rPr>
              <w:t>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15" w:rsidRPr="005C2245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5C2245">
              <w:rPr>
                <w:szCs w:val="28"/>
              </w:rPr>
              <w:t xml:space="preserve">Жилые дома, расположенные на территории </w:t>
            </w:r>
          </w:p>
          <w:p w:rsidR="00710415" w:rsidRPr="005C2245" w:rsidRDefault="005C224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28"/>
                <w:u w:val="single"/>
              </w:rPr>
            </w:pPr>
            <w:proofErr w:type="spellStart"/>
            <w:proofErr w:type="gramStart"/>
            <w:r w:rsidRPr="005C2245">
              <w:rPr>
                <w:szCs w:val="28"/>
                <w:u w:val="single"/>
              </w:rPr>
              <w:t>д</w:t>
            </w:r>
            <w:r w:rsidR="00710415" w:rsidRPr="005C2245">
              <w:rPr>
                <w:szCs w:val="28"/>
                <w:u w:val="single"/>
              </w:rPr>
              <w:t>.</w:t>
            </w:r>
            <w:r w:rsidRPr="005C2245">
              <w:rPr>
                <w:szCs w:val="28"/>
                <w:u w:val="single"/>
              </w:rPr>
              <w:t>Починичи</w:t>
            </w:r>
            <w:proofErr w:type="spellEnd"/>
            <w:r w:rsidR="00710415" w:rsidRPr="005C2245">
              <w:rPr>
                <w:szCs w:val="28"/>
                <w:u w:val="single"/>
              </w:rPr>
              <w:t>:№</w:t>
            </w:r>
            <w:proofErr w:type="gramEnd"/>
            <w:r w:rsidR="00710415" w:rsidRPr="005C2245">
              <w:rPr>
                <w:szCs w:val="28"/>
                <w:u w:val="single"/>
              </w:rPr>
              <w:t>№1</w:t>
            </w:r>
            <w:r w:rsidRPr="005C2245">
              <w:rPr>
                <w:szCs w:val="28"/>
                <w:u w:val="single"/>
              </w:rPr>
              <w:t>4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18кв.2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19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20</w:t>
            </w:r>
            <w:r w:rsidR="00710415" w:rsidRPr="005C2245">
              <w:rPr>
                <w:szCs w:val="28"/>
                <w:u w:val="single"/>
              </w:rPr>
              <w:t>кв.2,</w:t>
            </w:r>
            <w:r w:rsidRPr="005C2245">
              <w:rPr>
                <w:szCs w:val="28"/>
                <w:u w:val="single"/>
              </w:rPr>
              <w:t>24 кв.2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31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33кв.2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 xml:space="preserve"> 45</w:t>
            </w:r>
            <w:r w:rsidR="00710415" w:rsidRPr="005C2245">
              <w:rPr>
                <w:szCs w:val="28"/>
                <w:u w:val="single"/>
              </w:rPr>
              <w:t>,</w:t>
            </w:r>
            <w:r w:rsidRPr="005C2245">
              <w:rPr>
                <w:szCs w:val="28"/>
                <w:u w:val="single"/>
              </w:rPr>
              <w:t>50,55,57</w:t>
            </w:r>
          </w:p>
          <w:p w:rsidR="00710415" w:rsidRPr="005C2245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Cs w:val="28"/>
                <w:u w:val="single"/>
              </w:rPr>
            </w:pPr>
            <w:proofErr w:type="spellStart"/>
            <w:r w:rsidRPr="005C2245">
              <w:rPr>
                <w:szCs w:val="28"/>
                <w:u w:val="single"/>
              </w:rPr>
              <w:t>д.</w:t>
            </w:r>
            <w:r w:rsidR="005C2245" w:rsidRPr="005C2245">
              <w:rPr>
                <w:szCs w:val="28"/>
                <w:u w:val="single"/>
              </w:rPr>
              <w:t>Новое</w:t>
            </w:r>
            <w:proofErr w:type="spellEnd"/>
            <w:r w:rsidR="005C2245" w:rsidRPr="005C2245">
              <w:rPr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5C2245" w:rsidRPr="005C2245">
              <w:rPr>
                <w:szCs w:val="28"/>
                <w:u w:val="single"/>
              </w:rPr>
              <w:t>Заселье</w:t>
            </w:r>
            <w:proofErr w:type="spellEnd"/>
            <w:r w:rsidRPr="005C2245">
              <w:rPr>
                <w:szCs w:val="28"/>
                <w:u w:val="single"/>
              </w:rPr>
              <w:t>:№</w:t>
            </w:r>
            <w:proofErr w:type="gramEnd"/>
            <w:r w:rsidR="005C2245" w:rsidRPr="005C2245">
              <w:rPr>
                <w:szCs w:val="28"/>
                <w:u w:val="single"/>
              </w:rPr>
              <w:t>55</w:t>
            </w:r>
          </w:p>
          <w:p w:rsidR="00710415" w:rsidRPr="00A90320" w:rsidRDefault="00710415" w:rsidP="00710415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</w:rPr>
            </w:pPr>
            <w:r w:rsidRPr="00A90320">
              <w:rPr>
                <w:sz w:val="24"/>
              </w:rPr>
              <w:t>(указать номера домов)</w:t>
            </w:r>
          </w:p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710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0,8</w:t>
            </w:r>
          </w:p>
        </w:tc>
      </w:tr>
    </w:tbl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4. Коэффициент соответствия платы</w:t>
      </w:r>
      <w:r w:rsidRPr="00587906">
        <w:rPr>
          <w:b/>
          <w:szCs w:val="28"/>
          <w:vertAlign w:val="superscript"/>
          <w:lang w:eastAsia="en-US"/>
        </w:rPr>
        <w:footnoteReference w:id="5"/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 xml:space="preserve">    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4</w:t>
      </w:r>
      <w:r w:rsidRPr="00587906">
        <w:rPr>
          <w:szCs w:val="28"/>
          <w:lang w:eastAsia="en-US"/>
        </w:rPr>
        <w:t xml:space="preserve">.1 Установить величину коэффициента соответствия платы для </w:t>
      </w:r>
      <w:proofErr w:type="spellStart"/>
      <w:r w:rsidR="00784465">
        <w:rPr>
          <w:szCs w:val="28"/>
          <w:lang w:eastAsia="en-US"/>
        </w:rPr>
        <w:t>Снегиревского</w:t>
      </w:r>
      <w:proofErr w:type="spellEnd"/>
      <w:r w:rsidRPr="00587906">
        <w:rPr>
          <w:szCs w:val="28"/>
          <w:lang w:eastAsia="en-US"/>
        </w:rPr>
        <w:t xml:space="preserve"> сельского поселения </w:t>
      </w:r>
      <w:proofErr w:type="spellStart"/>
      <w:r w:rsidRPr="00587906">
        <w:rPr>
          <w:szCs w:val="28"/>
          <w:lang w:eastAsia="en-US"/>
        </w:rPr>
        <w:t>Шумячского</w:t>
      </w:r>
      <w:proofErr w:type="spellEnd"/>
      <w:r w:rsidRPr="00587906">
        <w:rPr>
          <w:szCs w:val="28"/>
          <w:lang w:eastAsia="en-US"/>
        </w:rPr>
        <w:t xml:space="preserve"> района Смоленской </w:t>
      </w:r>
      <w:proofErr w:type="gramStart"/>
      <w:r w:rsidRPr="00587906">
        <w:rPr>
          <w:szCs w:val="28"/>
          <w:lang w:eastAsia="en-US"/>
        </w:rPr>
        <w:t xml:space="preserve">области  </w:t>
      </w:r>
      <w:r w:rsidRPr="00587906">
        <w:rPr>
          <w:b/>
          <w:szCs w:val="28"/>
          <w:lang w:eastAsia="en-US"/>
        </w:rPr>
        <w:t>в</w:t>
      </w:r>
      <w:proofErr w:type="gramEnd"/>
      <w:r w:rsidRPr="00587906">
        <w:rPr>
          <w:b/>
          <w:szCs w:val="28"/>
          <w:lang w:eastAsia="en-US"/>
        </w:rPr>
        <w:t xml:space="preserve"> размере 0,1;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5. Размер платы за пользование жилым помещением (платы за наем)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для нанимателей жилых помещений по договорам социального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 xml:space="preserve">найма с 1 </w:t>
      </w:r>
      <w:r w:rsidR="00D67631">
        <w:rPr>
          <w:b/>
          <w:szCs w:val="28"/>
          <w:lang w:eastAsia="en-US"/>
        </w:rPr>
        <w:t>января</w:t>
      </w:r>
      <w:r w:rsidRPr="00587906">
        <w:rPr>
          <w:b/>
          <w:szCs w:val="28"/>
          <w:lang w:eastAsia="en-US"/>
        </w:rPr>
        <w:t xml:space="preserve"> 202</w:t>
      </w:r>
      <w:r w:rsidR="00D67631">
        <w:rPr>
          <w:b/>
          <w:szCs w:val="28"/>
          <w:lang w:eastAsia="en-US"/>
        </w:rPr>
        <w:t>4</w:t>
      </w:r>
      <w:r w:rsidRPr="00587906">
        <w:rPr>
          <w:b/>
          <w:szCs w:val="28"/>
          <w:lang w:eastAsia="en-US"/>
        </w:rPr>
        <w:t xml:space="preserve"> года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szCs w:val="28"/>
          <w:lang w:eastAsia="en-US"/>
        </w:rPr>
        <w:t xml:space="preserve">Базовый размер платы за наем </w:t>
      </w:r>
      <w:proofErr w:type="spellStart"/>
      <w:r w:rsidRPr="00587906">
        <w:rPr>
          <w:b/>
          <w:szCs w:val="28"/>
          <w:lang w:eastAsia="en-US"/>
        </w:rPr>
        <w:t>Нб</w:t>
      </w:r>
      <w:proofErr w:type="spellEnd"/>
      <w:r w:rsidRPr="00587906">
        <w:rPr>
          <w:b/>
          <w:szCs w:val="28"/>
          <w:lang w:eastAsia="en-US"/>
        </w:rPr>
        <w:t xml:space="preserve"> - 54,82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szCs w:val="28"/>
          <w:lang w:eastAsia="en-US"/>
        </w:rPr>
        <w:t xml:space="preserve">Коэффициент платы  </w:t>
      </w:r>
      <w:r w:rsidRPr="00587906">
        <w:rPr>
          <w:b/>
          <w:szCs w:val="28"/>
          <w:lang w:eastAsia="en-US"/>
        </w:rPr>
        <w:t>Кс – 0,1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587906">
        <w:rPr>
          <w:szCs w:val="28"/>
          <w:lang w:eastAsia="en-US"/>
        </w:rPr>
        <w:t>Коэффициент, характеризующий качество и благоустройство жилого помещения</w:t>
      </w:r>
      <w:r w:rsidRPr="00587906">
        <w:rPr>
          <w:b/>
          <w:szCs w:val="28"/>
          <w:lang w:eastAsia="en-US"/>
        </w:rPr>
        <w:t xml:space="preserve"> К</w:t>
      </w:r>
      <w:r w:rsidRPr="00587906">
        <w:rPr>
          <w:b/>
          <w:szCs w:val="28"/>
          <w:lang w:val="en-US" w:eastAsia="en-US"/>
        </w:rPr>
        <w:t>j</w:t>
      </w:r>
      <w:r w:rsidRPr="00587906">
        <w:rPr>
          <w:b/>
          <w:szCs w:val="28"/>
          <w:lang w:eastAsia="en-US"/>
        </w:rPr>
        <w:t xml:space="preserve"> –0,8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54,82х 0,1х</w:t>
      </w:r>
      <w:r w:rsidR="00C814A7">
        <w:rPr>
          <w:rFonts w:eastAsia="Calibri"/>
          <w:b/>
          <w:szCs w:val="28"/>
          <w:lang w:eastAsia="en-US"/>
        </w:rPr>
        <w:t>0</w:t>
      </w:r>
      <w:r w:rsidRPr="00587906">
        <w:rPr>
          <w:rFonts w:eastAsia="Calibri"/>
          <w:b/>
          <w:szCs w:val="28"/>
          <w:lang w:eastAsia="en-US"/>
        </w:rPr>
        <w:t>,</w:t>
      </w:r>
      <w:r w:rsidR="00C814A7">
        <w:rPr>
          <w:rFonts w:eastAsia="Calibri"/>
          <w:b/>
          <w:szCs w:val="28"/>
          <w:lang w:eastAsia="en-US"/>
        </w:rPr>
        <w:t>8</w:t>
      </w:r>
      <w:r w:rsidRPr="00587906">
        <w:rPr>
          <w:rFonts w:eastAsia="Calibri"/>
          <w:b/>
          <w:szCs w:val="28"/>
          <w:lang w:eastAsia="en-US"/>
        </w:rPr>
        <w:t xml:space="preserve">= </w:t>
      </w:r>
      <w:r w:rsidR="00C814A7">
        <w:rPr>
          <w:rFonts w:eastAsia="Calibri"/>
          <w:b/>
          <w:szCs w:val="28"/>
          <w:lang w:eastAsia="en-US"/>
        </w:rPr>
        <w:t>4</w:t>
      </w:r>
      <w:r w:rsidRPr="00587906">
        <w:rPr>
          <w:rFonts w:eastAsia="Calibri"/>
          <w:b/>
          <w:szCs w:val="28"/>
          <w:lang w:eastAsia="en-US"/>
        </w:rPr>
        <w:t>,</w:t>
      </w:r>
      <w:r w:rsidR="00C814A7">
        <w:rPr>
          <w:rFonts w:eastAsia="Calibri"/>
          <w:b/>
          <w:szCs w:val="28"/>
          <w:lang w:eastAsia="en-US"/>
        </w:rPr>
        <w:t>38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Вариант 1: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87906">
        <w:rPr>
          <w:rFonts w:eastAsia="Calibri"/>
          <w:color w:val="000000"/>
          <w:szCs w:val="28"/>
          <w:lang w:eastAsia="en-US"/>
        </w:rPr>
        <w:t xml:space="preserve">8.1. Величина коэффициента соответствия платы устанавливается исходя из социально-экономических условий в поселении, в интервале от </w:t>
      </w:r>
      <w:r w:rsidRPr="00587906">
        <w:rPr>
          <w:rFonts w:eastAsia="Calibri"/>
          <w:szCs w:val="28"/>
        </w:rPr>
        <w:t xml:space="preserve">[0;1], </w:t>
      </w:r>
      <w:r w:rsidRPr="00587906">
        <w:rPr>
          <w:rFonts w:eastAsia="Calibri"/>
          <w:color w:val="000000"/>
          <w:szCs w:val="28"/>
          <w:lang w:eastAsia="en-US"/>
        </w:rPr>
        <w:t>в размере ____.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87906">
        <w:rPr>
          <w:rFonts w:eastAsia="Calibri"/>
          <w:color w:val="000000"/>
          <w:szCs w:val="28"/>
          <w:lang w:eastAsia="en-US"/>
        </w:rPr>
        <w:t>К</w:t>
      </w:r>
      <w:r w:rsidRPr="00587906">
        <w:rPr>
          <w:rFonts w:eastAsia="Calibri"/>
          <w:color w:val="000000"/>
          <w:szCs w:val="28"/>
          <w:vertAlign w:val="subscript"/>
          <w:lang w:eastAsia="en-US"/>
        </w:rPr>
        <w:t>с</w:t>
      </w:r>
      <w:r w:rsidRPr="00587906">
        <w:rPr>
          <w:rFonts w:eastAsia="Calibri"/>
          <w:color w:val="000000"/>
          <w:szCs w:val="28"/>
          <w:lang w:eastAsia="en-US"/>
        </w:rPr>
        <w:t xml:space="preserve"> устанавливается единым для всех граждан, проживающих в жилищном фонде поселения.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/>
          <w:szCs w:val="28"/>
          <w:lang w:eastAsia="en-US"/>
        </w:rPr>
      </w:pPr>
      <w:r w:rsidRPr="00587906">
        <w:rPr>
          <w:rFonts w:eastAsia="Calibri"/>
          <w:i/>
          <w:color w:val="000000"/>
          <w:szCs w:val="28"/>
          <w:lang w:eastAsia="en-US"/>
        </w:rPr>
        <w:t>Вариант 2: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8.1. Величина коэффициента соответствия платы Кс устанавливается исходя из социально-экономических условий в поселении, в интервале от [0;1]: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при износе более 70% -  в размере  0,1;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при износе менее 70% -  в размере  0,3;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для граждан, занимающих жилые помещения жилищного фонда поселения по договорам найма, признанные аварийными в порядке, установленном действующим законодательством Российской Федерации данный коэффициент равен 0.</w:t>
      </w: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jc w:val="both"/>
        <w:rPr>
          <w:sz w:val="24"/>
          <w:szCs w:val="28"/>
        </w:rPr>
      </w:pPr>
    </w:p>
    <w:p w:rsidR="00372FA0" w:rsidRPr="00587906" w:rsidRDefault="00372FA0" w:rsidP="00372FA0"/>
    <w:p w:rsidR="00372FA0" w:rsidRPr="00587906" w:rsidRDefault="00372FA0" w:rsidP="00372FA0"/>
    <w:p w:rsidR="0077508A" w:rsidRPr="00587906" w:rsidRDefault="0077508A"/>
    <w:sectPr w:rsidR="0077508A" w:rsidRPr="00587906" w:rsidSect="004F7B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BD" w:rsidRDefault="00D854BD" w:rsidP="00372FA0">
      <w:r>
        <w:separator/>
      </w:r>
    </w:p>
  </w:endnote>
  <w:endnote w:type="continuationSeparator" w:id="0">
    <w:p w:rsidR="00D854BD" w:rsidRDefault="00D854BD" w:rsidP="0037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BD" w:rsidRDefault="00D854BD" w:rsidP="00372FA0">
      <w:r>
        <w:separator/>
      </w:r>
    </w:p>
  </w:footnote>
  <w:footnote w:type="continuationSeparator" w:id="0">
    <w:p w:rsidR="00D854BD" w:rsidRDefault="00D854BD" w:rsidP="00372FA0">
      <w:r>
        <w:continuationSeparator/>
      </w:r>
    </w:p>
  </w:footnote>
  <w:footnote w:id="1">
    <w:p w:rsidR="00372FA0" w:rsidRDefault="00372FA0" w:rsidP="00372FA0">
      <w:pPr>
        <w:pStyle w:val="a8"/>
      </w:pPr>
    </w:p>
  </w:footnote>
  <w:footnote w:id="2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параметров оценки потребительских свойств жилья, значения коэффициентов по каждому из этих параметров определяются на усмотрение муниципального образования</w:t>
      </w:r>
    </w:p>
  </w:footnote>
  <w:footnote w:id="3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Возможно установление иных групп</w:t>
      </w:r>
    </w:p>
  </w:footnote>
  <w:footnote w:id="4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Возможно разделение в зависимости от иных видов благоустройства, например лифта, мусоропровод и т.п.</w:t>
      </w:r>
    </w:p>
  </w:footnote>
  <w:footnote w:id="5">
    <w:p w:rsidR="00372FA0" w:rsidRDefault="00372FA0" w:rsidP="00372F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rPr>
          <w:sz w:val="20"/>
          <w:szCs w:val="20"/>
        </w:rPr>
        <w:t xml:space="preserve"> К</w:t>
      </w:r>
      <w:r>
        <w:rPr>
          <w:sz w:val="20"/>
          <w:szCs w:val="20"/>
          <w:vertAlign w:val="subscript"/>
        </w:rPr>
        <w:t>с</w:t>
      </w:r>
      <w:r>
        <w:rPr>
          <w:sz w:val="20"/>
          <w:szCs w:val="20"/>
        </w:rPr>
        <w:t xml:space="preserve"> может быть установлен как единым для всех граждан, проживающих в данном муниципальном образовании (Вариант 1),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 (Вариант 2).</w:t>
      </w:r>
    </w:p>
    <w:p w:rsidR="00372FA0" w:rsidRDefault="00372FA0" w:rsidP="00372FA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17F"/>
    <w:multiLevelType w:val="hybridMultilevel"/>
    <w:tmpl w:val="4890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73BF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E51E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BB"/>
    <w:rsid w:val="0003139C"/>
    <w:rsid w:val="000F0D32"/>
    <w:rsid w:val="001A6236"/>
    <w:rsid w:val="001F75B1"/>
    <w:rsid w:val="00227F50"/>
    <w:rsid w:val="002964D6"/>
    <w:rsid w:val="002F537F"/>
    <w:rsid w:val="00325FBB"/>
    <w:rsid w:val="003300A3"/>
    <w:rsid w:val="00346922"/>
    <w:rsid w:val="003636A9"/>
    <w:rsid w:val="00372FA0"/>
    <w:rsid w:val="003B1F8F"/>
    <w:rsid w:val="003E4EB0"/>
    <w:rsid w:val="0040117A"/>
    <w:rsid w:val="004A301A"/>
    <w:rsid w:val="004D425C"/>
    <w:rsid w:val="004E6FDD"/>
    <w:rsid w:val="004F7B49"/>
    <w:rsid w:val="005260DE"/>
    <w:rsid w:val="00587906"/>
    <w:rsid w:val="005C2245"/>
    <w:rsid w:val="00674B02"/>
    <w:rsid w:val="006C62D2"/>
    <w:rsid w:val="006E4011"/>
    <w:rsid w:val="006F4143"/>
    <w:rsid w:val="00702D99"/>
    <w:rsid w:val="00710415"/>
    <w:rsid w:val="00727B71"/>
    <w:rsid w:val="00741DBB"/>
    <w:rsid w:val="0077508A"/>
    <w:rsid w:val="00784465"/>
    <w:rsid w:val="00854208"/>
    <w:rsid w:val="0086404E"/>
    <w:rsid w:val="00883AC5"/>
    <w:rsid w:val="00990556"/>
    <w:rsid w:val="009E35CB"/>
    <w:rsid w:val="00A310D1"/>
    <w:rsid w:val="00A575D2"/>
    <w:rsid w:val="00A70E03"/>
    <w:rsid w:val="00AB1601"/>
    <w:rsid w:val="00B76043"/>
    <w:rsid w:val="00B93118"/>
    <w:rsid w:val="00BB25E1"/>
    <w:rsid w:val="00BE6C8F"/>
    <w:rsid w:val="00C26888"/>
    <w:rsid w:val="00C644EA"/>
    <w:rsid w:val="00C6496E"/>
    <w:rsid w:val="00C814A7"/>
    <w:rsid w:val="00CB1BB8"/>
    <w:rsid w:val="00D320A8"/>
    <w:rsid w:val="00D67631"/>
    <w:rsid w:val="00D854BD"/>
    <w:rsid w:val="00DB51E4"/>
    <w:rsid w:val="00DE2701"/>
    <w:rsid w:val="00F83533"/>
    <w:rsid w:val="00F9228C"/>
    <w:rsid w:val="00FE7F2F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EF14"/>
  <w15:docId w15:val="{D19E0E87-3F9A-4CDB-AEFE-49C2F0B3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D3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F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25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25FB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25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0D3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0F0D32"/>
    <w:pPr>
      <w:ind w:left="708"/>
    </w:pPr>
  </w:style>
  <w:style w:type="paragraph" w:customStyle="1" w:styleId="ConsPlusTitle">
    <w:name w:val="ConsPlusTitle"/>
    <w:rsid w:val="000F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72FA0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72FA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72FA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72F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FA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C2245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5C224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</cp:lastModifiedBy>
  <cp:revision>3</cp:revision>
  <cp:lastPrinted>2024-01-17T10:19:00Z</cp:lastPrinted>
  <dcterms:created xsi:type="dcterms:W3CDTF">2024-01-16T15:07:00Z</dcterms:created>
  <dcterms:modified xsi:type="dcterms:W3CDTF">2024-01-17T10:19:00Z</dcterms:modified>
</cp:coreProperties>
</file>