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65" w:rsidRDefault="006B6D65" w:rsidP="006B6D65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</w:t>
      </w:r>
    </w:p>
    <w:p w:rsidR="00BB0B36" w:rsidRDefault="00BB0B36" w:rsidP="00BB0B36">
      <w:pPr>
        <w:jc w:val="center"/>
        <w:rPr>
          <w:noProof/>
          <w:color w:val="auto"/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36" w:rsidRDefault="00BB0B36" w:rsidP="00BB0B36">
      <w:pPr>
        <w:jc w:val="center"/>
        <w:rPr>
          <w:sz w:val="24"/>
          <w:szCs w:val="24"/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36" w:rsidRDefault="00BB0B36" w:rsidP="00BB0B36"/>
                          <w:p w:rsidR="00BB0B36" w:rsidRDefault="00BB0B36" w:rsidP="00BB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B0B36" w:rsidRDefault="00BB0B36" w:rsidP="00BB0B36"/>
                    <w:p w:rsidR="00BB0B36" w:rsidRDefault="00BB0B36" w:rsidP="00BB0B36"/>
                  </w:txbxContent>
                </v:textbox>
              </v:rect>
            </w:pict>
          </mc:Fallback>
        </mc:AlternateContent>
      </w:r>
    </w:p>
    <w:p w:rsidR="00BB0B36" w:rsidRDefault="00BB0B36" w:rsidP="00BB0B36">
      <w:pPr>
        <w:jc w:val="center"/>
        <w:rPr>
          <w:sz w:val="24"/>
          <w:szCs w:val="24"/>
        </w:rPr>
      </w:pP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СНЕГИРЕВСКОГО  СЕЛЬСКОГО</w:t>
      </w:r>
      <w:proofErr w:type="gramEnd"/>
      <w:r>
        <w:rPr>
          <w:b/>
          <w:sz w:val="24"/>
          <w:szCs w:val="24"/>
        </w:rPr>
        <w:t xml:space="preserve"> ПОСЕЛЕНИЯ</w:t>
      </w: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B0B36" w:rsidRDefault="00BB0B36" w:rsidP="00BB0B36">
      <w:pPr>
        <w:jc w:val="center"/>
        <w:rPr>
          <w:b/>
          <w:sz w:val="24"/>
          <w:szCs w:val="24"/>
        </w:rPr>
      </w:pP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B0B36" w:rsidRDefault="00BB0B36" w:rsidP="00BB0B36">
      <w:pPr>
        <w:ind w:hanging="180"/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432840">
        <w:rPr>
          <w:sz w:val="24"/>
          <w:szCs w:val="24"/>
        </w:rPr>
        <w:t>2</w:t>
      </w:r>
      <w:r w:rsidR="00915062">
        <w:rPr>
          <w:sz w:val="24"/>
          <w:szCs w:val="24"/>
        </w:rPr>
        <w:t>1</w:t>
      </w:r>
      <w:r w:rsidR="00432840">
        <w:rPr>
          <w:sz w:val="24"/>
          <w:szCs w:val="24"/>
        </w:rPr>
        <w:t xml:space="preserve"> </w:t>
      </w:r>
      <w:proofErr w:type="gramStart"/>
      <w:r w:rsidR="00432840">
        <w:rPr>
          <w:sz w:val="24"/>
          <w:szCs w:val="24"/>
        </w:rPr>
        <w:t>марта</w:t>
      </w:r>
      <w:r w:rsidRPr="006B6D65">
        <w:rPr>
          <w:sz w:val="24"/>
          <w:szCs w:val="24"/>
        </w:rPr>
        <w:t xml:space="preserve">  202</w:t>
      </w:r>
      <w:r w:rsidR="00811185">
        <w:rPr>
          <w:sz w:val="24"/>
          <w:szCs w:val="24"/>
        </w:rPr>
        <w:t>4</w:t>
      </w:r>
      <w:proofErr w:type="gramEnd"/>
      <w:r w:rsidRPr="006B6D65">
        <w:rPr>
          <w:sz w:val="24"/>
          <w:szCs w:val="24"/>
        </w:rPr>
        <w:t xml:space="preserve"> года                                                                                </w:t>
      </w:r>
      <w:r w:rsidR="00BB0B36">
        <w:rPr>
          <w:sz w:val="24"/>
          <w:szCs w:val="24"/>
        </w:rPr>
        <w:t xml:space="preserve">                 </w:t>
      </w:r>
      <w:r w:rsidRPr="006B6D65">
        <w:rPr>
          <w:sz w:val="24"/>
          <w:szCs w:val="24"/>
        </w:rPr>
        <w:t xml:space="preserve"> № </w:t>
      </w:r>
      <w:r w:rsidR="00811185">
        <w:rPr>
          <w:sz w:val="24"/>
          <w:szCs w:val="24"/>
        </w:rPr>
        <w:t>21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5251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  <w:p w:rsidR="006B6D65" w:rsidRPr="006B6D65" w:rsidRDefault="006B6D65" w:rsidP="006B6D65">
            <w:pPr>
              <w:ind w:left="79"/>
              <w:jc w:val="both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 предотвращении ландшафтных (природных) </w:t>
            </w:r>
            <w:proofErr w:type="gramStart"/>
            <w:r w:rsidRPr="006B6D65">
              <w:rPr>
                <w:sz w:val="24"/>
                <w:szCs w:val="24"/>
              </w:rPr>
              <w:t>пожаров  на</w:t>
            </w:r>
            <w:proofErr w:type="gramEnd"/>
            <w:r w:rsidRPr="006B6D65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BB0B36">
              <w:rPr>
                <w:sz w:val="24"/>
                <w:szCs w:val="24"/>
              </w:rPr>
              <w:t>Снегиревского</w:t>
            </w:r>
            <w:proofErr w:type="spellEnd"/>
            <w:r w:rsidRPr="006B6D6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148B6">
              <w:rPr>
                <w:sz w:val="24"/>
                <w:szCs w:val="24"/>
              </w:rPr>
              <w:t>Шумячского</w:t>
            </w:r>
            <w:proofErr w:type="spellEnd"/>
            <w:r w:rsidRPr="006B6D65">
              <w:rPr>
                <w:sz w:val="24"/>
                <w:szCs w:val="24"/>
              </w:rPr>
              <w:t xml:space="preserve"> района Смоленской области в 202</w:t>
            </w:r>
            <w:r w:rsidR="00811185">
              <w:rPr>
                <w:sz w:val="24"/>
                <w:szCs w:val="24"/>
              </w:rPr>
              <w:t>4</w:t>
            </w:r>
            <w:r w:rsidRPr="006B6D65">
              <w:rPr>
                <w:sz w:val="24"/>
                <w:szCs w:val="24"/>
              </w:rPr>
              <w:t xml:space="preserve"> году  </w:t>
            </w:r>
          </w:p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         </w:t>
            </w:r>
          </w:p>
        </w:tc>
      </w:tr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</w:tc>
      </w:tr>
    </w:tbl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 Руководствуясь  Федеральным законом от 06.10.2003 № 131-ФЗ "Об общих принципах организации местного самоуправления в Российской Федерации", в соответствии с Федеральным законом от 21.12.1994 г. № 69-ФЗ «О пожарной безопасности», в целях своевременного предупреждения чрезвычайных ситуаций, вызванных природными ландшафтными  пожарами, а также своевременного обнаружения и ликвидации их противопожарной службой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района Смоленской области, руководствуясь Уставом 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области, 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Администрация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                                   </w:t>
      </w:r>
    </w:p>
    <w:p w:rsidR="006B6D65" w:rsidRPr="006B6D65" w:rsidRDefault="006B6D65" w:rsidP="006B6D65">
      <w:pPr>
        <w:ind w:left="-567"/>
        <w:jc w:val="center"/>
        <w:rPr>
          <w:b/>
          <w:sz w:val="24"/>
          <w:szCs w:val="24"/>
        </w:rPr>
      </w:pPr>
      <w:r w:rsidRPr="006B6D65">
        <w:rPr>
          <w:b/>
          <w:sz w:val="24"/>
          <w:szCs w:val="24"/>
        </w:rPr>
        <w:t xml:space="preserve">                   </w:t>
      </w:r>
    </w:p>
    <w:p w:rsidR="006B6D65" w:rsidRDefault="006B6D65" w:rsidP="006B6D65">
      <w:pPr>
        <w:ind w:left="36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B6D65" w:rsidRPr="006B6D65" w:rsidRDefault="006B6D65" w:rsidP="006B6D65">
      <w:pPr>
        <w:ind w:left="360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1. Утвердить План мероприятий по </w:t>
      </w:r>
      <w:proofErr w:type="gramStart"/>
      <w:r w:rsidRPr="006B6D65">
        <w:rPr>
          <w:sz w:val="24"/>
          <w:szCs w:val="24"/>
        </w:rPr>
        <w:t>обеспечению  мероприятий</w:t>
      </w:r>
      <w:proofErr w:type="gramEnd"/>
      <w:r w:rsidRPr="006B6D65">
        <w:rPr>
          <w:sz w:val="24"/>
          <w:szCs w:val="24"/>
        </w:rPr>
        <w:t xml:space="preserve">  по снижению количества ландшафтных пожаров   на территории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на 202</w:t>
      </w:r>
      <w:r w:rsidR="00811185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 год (Приложение). </w:t>
      </w:r>
    </w:p>
    <w:p w:rsidR="00432840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</w:t>
      </w:r>
    </w:p>
    <w:p w:rsidR="006B6D65" w:rsidRPr="006B6D65" w:rsidRDefault="00915062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6D65" w:rsidRPr="006B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B6D65" w:rsidRPr="006B6D6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B0B36">
        <w:rPr>
          <w:sz w:val="24"/>
          <w:szCs w:val="24"/>
        </w:rPr>
        <w:t>Бухгалтеру</w:t>
      </w:r>
      <w:r w:rsidR="006B6D65" w:rsidRPr="006B6D65">
        <w:rPr>
          <w:sz w:val="24"/>
          <w:szCs w:val="24"/>
        </w:rPr>
        <w:t xml:space="preserve"> Администрации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="006B6D65" w:rsidRPr="006B6D65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6B6D65">
        <w:rPr>
          <w:sz w:val="24"/>
          <w:szCs w:val="24"/>
        </w:rPr>
        <w:t>Шумячского</w:t>
      </w:r>
      <w:proofErr w:type="spellEnd"/>
      <w:r w:rsidR="006B6D65">
        <w:rPr>
          <w:sz w:val="24"/>
          <w:szCs w:val="24"/>
        </w:rPr>
        <w:t xml:space="preserve"> </w:t>
      </w:r>
      <w:r w:rsidR="006B6D65" w:rsidRPr="006B6D65">
        <w:rPr>
          <w:sz w:val="24"/>
          <w:szCs w:val="24"/>
        </w:rPr>
        <w:t xml:space="preserve"> района</w:t>
      </w:r>
      <w:proofErr w:type="gramEnd"/>
      <w:r w:rsidR="006B6D65" w:rsidRPr="006B6D65">
        <w:rPr>
          <w:sz w:val="24"/>
          <w:szCs w:val="24"/>
        </w:rPr>
        <w:t xml:space="preserve"> Смоленской области </w:t>
      </w:r>
      <w:r w:rsidR="00BB0B36">
        <w:rPr>
          <w:sz w:val="24"/>
          <w:szCs w:val="24"/>
        </w:rPr>
        <w:t>Леоновой</w:t>
      </w:r>
      <w:r w:rsidR="006B6D65">
        <w:rPr>
          <w:sz w:val="24"/>
          <w:szCs w:val="24"/>
        </w:rPr>
        <w:t xml:space="preserve"> </w:t>
      </w:r>
      <w:r w:rsidR="00BB0B36">
        <w:rPr>
          <w:sz w:val="24"/>
          <w:szCs w:val="24"/>
        </w:rPr>
        <w:t>В</w:t>
      </w:r>
      <w:r w:rsidR="006B6D65" w:rsidRPr="006B6D65">
        <w:rPr>
          <w:sz w:val="24"/>
          <w:szCs w:val="24"/>
        </w:rPr>
        <w:t>.</w:t>
      </w:r>
      <w:r w:rsidR="00BB0B36">
        <w:rPr>
          <w:sz w:val="24"/>
          <w:szCs w:val="24"/>
        </w:rPr>
        <w:t>М</w:t>
      </w:r>
      <w:r w:rsidR="006B6D65" w:rsidRPr="006B6D65">
        <w:rPr>
          <w:sz w:val="24"/>
          <w:szCs w:val="24"/>
        </w:rPr>
        <w:t>.: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2.</w:t>
      </w:r>
      <w:r>
        <w:rPr>
          <w:sz w:val="24"/>
          <w:szCs w:val="24"/>
        </w:rPr>
        <w:t>1</w:t>
      </w:r>
      <w:r w:rsidRPr="006B6D65">
        <w:rPr>
          <w:sz w:val="24"/>
          <w:szCs w:val="24"/>
        </w:rPr>
        <w:t xml:space="preserve">. организовать своевременные сбор и передачу информации о природных ландшафтных пожарах  на землях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 района Смоленской области и землях иных категорий, находящихся в  границах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в течение всего пожароопасного периода в Пожарную  часть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2.</w:t>
      </w:r>
      <w:proofErr w:type="gramStart"/>
      <w:r>
        <w:rPr>
          <w:sz w:val="24"/>
          <w:szCs w:val="24"/>
        </w:rPr>
        <w:t>2</w:t>
      </w:r>
      <w:r w:rsidRPr="006B6D65">
        <w:rPr>
          <w:sz w:val="24"/>
          <w:szCs w:val="24"/>
        </w:rPr>
        <w:t>.рекомендовать</w:t>
      </w:r>
      <w:proofErr w:type="gramEnd"/>
      <w:r w:rsidRPr="006B6D65">
        <w:rPr>
          <w:sz w:val="24"/>
          <w:szCs w:val="24"/>
        </w:rPr>
        <w:t xml:space="preserve"> руководителям организаций, сельхозпредприятий, индивидуальным предпринимателям, главам КФХ,  пользующимся  земельными 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1) в срок до 15 </w:t>
      </w:r>
      <w:proofErr w:type="gramStart"/>
      <w:r w:rsidRPr="006B6D65">
        <w:rPr>
          <w:sz w:val="24"/>
          <w:szCs w:val="24"/>
        </w:rPr>
        <w:t>апреля  202</w:t>
      </w:r>
      <w:r w:rsidR="00811185">
        <w:rPr>
          <w:sz w:val="24"/>
          <w:szCs w:val="24"/>
        </w:rPr>
        <w:t>4</w:t>
      </w:r>
      <w:proofErr w:type="gramEnd"/>
      <w:r w:rsidRPr="006B6D65">
        <w:rPr>
          <w:sz w:val="24"/>
          <w:szCs w:val="24"/>
        </w:rPr>
        <w:t xml:space="preserve"> года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2) </w:t>
      </w:r>
      <w:proofErr w:type="gramStart"/>
      <w:r w:rsidRPr="006B6D65">
        <w:rPr>
          <w:sz w:val="24"/>
          <w:szCs w:val="24"/>
        </w:rPr>
        <w:t>в  срок</w:t>
      </w:r>
      <w:proofErr w:type="gramEnd"/>
      <w:r w:rsidRPr="006B6D65">
        <w:rPr>
          <w:sz w:val="24"/>
          <w:szCs w:val="24"/>
        </w:rPr>
        <w:t xml:space="preserve"> до 15 апреля  202</w:t>
      </w:r>
      <w:r w:rsidR="00811185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 года организовать механизированные отряды и укомплектовать их противопожарной техникой и оборудованием согласно нормам обеспечения;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3) в срок до 15 </w:t>
      </w:r>
      <w:proofErr w:type="gramStart"/>
      <w:r w:rsidRPr="006B6D65">
        <w:rPr>
          <w:sz w:val="24"/>
          <w:szCs w:val="24"/>
        </w:rPr>
        <w:t>апреля  202</w:t>
      </w:r>
      <w:r w:rsidR="00811185">
        <w:rPr>
          <w:sz w:val="24"/>
          <w:szCs w:val="24"/>
        </w:rPr>
        <w:t>4</w:t>
      </w:r>
      <w:proofErr w:type="gramEnd"/>
      <w:r w:rsidRPr="006B6D65">
        <w:rPr>
          <w:sz w:val="24"/>
          <w:szCs w:val="24"/>
        </w:rPr>
        <w:t xml:space="preserve"> года откорректировать оперативные планы пожаротушения на  полях, расположенных вблизи  жилой зоны;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4) в срок до 15 </w:t>
      </w:r>
      <w:proofErr w:type="gramStart"/>
      <w:r w:rsidRPr="006B6D65">
        <w:rPr>
          <w:sz w:val="24"/>
          <w:szCs w:val="24"/>
        </w:rPr>
        <w:t>апреля  202</w:t>
      </w:r>
      <w:r w:rsidR="00811185">
        <w:rPr>
          <w:sz w:val="24"/>
          <w:szCs w:val="24"/>
        </w:rPr>
        <w:t>4</w:t>
      </w:r>
      <w:proofErr w:type="gramEnd"/>
      <w:r w:rsidRPr="006B6D65">
        <w:rPr>
          <w:sz w:val="24"/>
          <w:szCs w:val="24"/>
        </w:rPr>
        <w:t xml:space="preserve"> года создать противопожарные барьеры вокруг производственных и иных объектов.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3</w:t>
      </w:r>
      <w:r w:rsidRPr="006B6D65">
        <w:rPr>
          <w:sz w:val="24"/>
          <w:szCs w:val="24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.  Специалистам Администрации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</w:t>
      </w:r>
      <w:r w:rsidR="00432840">
        <w:rPr>
          <w:sz w:val="24"/>
          <w:szCs w:val="24"/>
        </w:rPr>
        <w:t>5</w:t>
      </w:r>
      <w:r w:rsidRPr="006B6D65">
        <w:rPr>
          <w:sz w:val="24"/>
          <w:szCs w:val="24"/>
        </w:rPr>
        <w:t xml:space="preserve">. </w:t>
      </w:r>
      <w:proofErr w:type="gramStart"/>
      <w:r w:rsidRPr="006B6D65">
        <w:rPr>
          <w:sz w:val="24"/>
          <w:szCs w:val="24"/>
        </w:rPr>
        <w:t>Обнародовать  настоящее</w:t>
      </w:r>
      <w:proofErr w:type="gramEnd"/>
      <w:r w:rsidRPr="006B6D65">
        <w:rPr>
          <w:sz w:val="24"/>
          <w:szCs w:val="24"/>
        </w:rPr>
        <w:t xml:space="preserve"> постановление  на информационных стендах и  разместить  на официальном  сайте Администрации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сельского поселения </w:t>
      </w:r>
      <w:proofErr w:type="spellStart"/>
      <w:r w:rsidR="00432840"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в информационно-телекоммуникационной системе «Интернет».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 xml:space="preserve"> 6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Настоящее постановление вступает в силу со дня его </w:t>
      </w:r>
      <w:proofErr w:type="gramStart"/>
      <w:r w:rsidRPr="006B6D65">
        <w:rPr>
          <w:sz w:val="24"/>
          <w:szCs w:val="24"/>
        </w:rPr>
        <w:t>официального  опубликования</w:t>
      </w:r>
      <w:proofErr w:type="gramEnd"/>
      <w:r w:rsidRPr="006B6D65">
        <w:rPr>
          <w:sz w:val="24"/>
          <w:szCs w:val="24"/>
        </w:rPr>
        <w:t>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7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Глава муниципального образования </w:t>
      </w:r>
    </w:p>
    <w:p w:rsidR="006B6D65" w:rsidRPr="006B6D65" w:rsidRDefault="00BB0B36" w:rsidP="006B6D65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6B6D65" w:rsidRPr="006B6D65">
        <w:rPr>
          <w:sz w:val="24"/>
          <w:szCs w:val="24"/>
        </w:rPr>
        <w:t xml:space="preserve"> сельского поселения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                                        </w:t>
      </w:r>
      <w:r w:rsidR="00915062">
        <w:rPr>
          <w:sz w:val="24"/>
          <w:szCs w:val="24"/>
        </w:rPr>
        <w:t xml:space="preserve">              </w:t>
      </w:r>
      <w:r w:rsidRPr="006B6D65">
        <w:rPr>
          <w:sz w:val="24"/>
          <w:szCs w:val="24"/>
        </w:rPr>
        <w:t xml:space="preserve"> </w:t>
      </w:r>
      <w:r w:rsidR="00BB0B36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B0B36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BB0B36">
        <w:rPr>
          <w:sz w:val="24"/>
          <w:szCs w:val="24"/>
        </w:rPr>
        <w:t>Тимофеев</w:t>
      </w:r>
    </w:p>
    <w:p w:rsidR="006B6D65" w:rsidRPr="006B6D65" w:rsidRDefault="006B6D65" w:rsidP="006B6D65">
      <w:pPr>
        <w:tabs>
          <w:tab w:val="left" w:pos="284"/>
        </w:tabs>
        <w:jc w:val="both"/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B6D65" w:rsidRPr="006B6D65" w:rsidTr="003C719F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lastRenderedPageBreak/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BB0B36" w:rsidP="003C719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32840">
              <w:rPr>
                <w:sz w:val="24"/>
                <w:szCs w:val="24"/>
              </w:rPr>
              <w:t>Шумячского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района Смоленской </w:t>
            </w:r>
          </w:p>
          <w:p w:rsidR="006B6D65" w:rsidRPr="006B6D65" w:rsidRDefault="006B6D65" w:rsidP="00432840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432840">
              <w:rPr>
                <w:sz w:val="24"/>
                <w:szCs w:val="24"/>
              </w:rPr>
              <w:t>2</w:t>
            </w:r>
            <w:r w:rsidR="00915062">
              <w:rPr>
                <w:sz w:val="24"/>
                <w:szCs w:val="24"/>
              </w:rPr>
              <w:t>1</w:t>
            </w:r>
            <w:r w:rsidRPr="006B6D65">
              <w:rPr>
                <w:sz w:val="24"/>
                <w:szCs w:val="24"/>
              </w:rPr>
              <w:t>.03.202</w:t>
            </w:r>
            <w:r w:rsidR="00811185">
              <w:rPr>
                <w:sz w:val="24"/>
                <w:szCs w:val="24"/>
              </w:rPr>
              <w:t>4</w:t>
            </w:r>
            <w:r w:rsidRPr="006B6D65">
              <w:rPr>
                <w:sz w:val="24"/>
                <w:szCs w:val="24"/>
              </w:rPr>
              <w:t xml:space="preserve"> г.  г. № </w:t>
            </w:r>
            <w:r w:rsidR="00811185">
              <w:rPr>
                <w:sz w:val="24"/>
                <w:szCs w:val="24"/>
              </w:rPr>
              <w:t>21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ПЛАН </w:t>
      </w:r>
      <w:r w:rsidRPr="006B6D65">
        <w:rPr>
          <w:b/>
          <w:color w:val="auto"/>
          <w:sz w:val="24"/>
          <w:szCs w:val="24"/>
        </w:rPr>
        <w:br/>
      </w:r>
      <w:r w:rsidRPr="006B6D65">
        <w:rPr>
          <w:color w:val="auto"/>
          <w:sz w:val="24"/>
          <w:szCs w:val="24"/>
        </w:rPr>
        <w:t xml:space="preserve"> мероприятий</w:t>
      </w:r>
      <w:r w:rsidRPr="006B6D65">
        <w:rPr>
          <w:b/>
          <w:color w:val="auto"/>
          <w:sz w:val="24"/>
          <w:szCs w:val="24"/>
        </w:rPr>
        <w:t xml:space="preserve"> </w:t>
      </w:r>
      <w:r w:rsidRPr="006B6D65">
        <w:rPr>
          <w:color w:val="auto"/>
          <w:sz w:val="24"/>
          <w:szCs w:val="24"/>
        </w:rPr>
        <w:t xml:space="preserve">по предупреждению ландшафтных пожаров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на территории </w:t>
      </w:r>
      <w:proofErr w:type="spellStart"/>
      <w:r w:rsidR="00BB0B36">
        <w:rPr>
          <w:color w:val="auto"/>
          <w:sz w:val="24"/>
          <w:szCs w:val="24"/>
        </w:rPr>
        <w:t>Снегиревского</w:t>
      </w:r>
      <w:proofErr w:type="spellEnd"/>
      <w:r w:rsidRPr="006B6D65">
        <w:rPr>
          <w:color w:val="auto"/>
          <w:sz w:val="24"/>
          <w:szCs w:val="24"/>
        </w:rPr>
        <w:t xml:space="preserve"> сельского поселения </w:t>
      </w:r>
    </w:p>
    <w:p w:rsidR="006B6D65" w:rsidRPr="006B6D65" w:rsidRDefault="00432840" w:rsidP="006B6D65">
      <w:pPr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Шумячского</w:t>
      </w:r>
      <w:proofErr w:type="spellEnd"/>
      <w:r w:rsidR="006B6D65" w:rsidRPr="006B6D65">
        <w:rPr>
          <w:color w:val="auto"/>
          <w:sz w:val="24"/>
          <w:szCs w:val="24"/>
        </w:rPr>
        <w:t xml:space="preserve"> района Смоленской области на 202</w:t>
      </w:r>
      <w:r w:rsidR="00811185">
        <w:rPr>
          <w:color w:val="auto"/>
          <w:sz w:val="24"/>
          <w:szCs w:val="24"/>
        </w:rPr>
        <w:t>4</w:t>
      </w:r>
      <w:r w:rsidR="006B6D65" w:rsidRPr="006B6D65">
        <w:rPr>
          <w:color w:val="auto"/>
          <w:sz w:val="24"/>
          <w:szCs w:val="24"/>
        </w:rPr>
        <w:t xml:space="preserve">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174"/>
        <w:gridCol w:w="1686"/>
        <w:gridCol w:w="3544"/>
      </w:tblGrid>
      <w:tr w:rsidR="006B6D65" w:rsidRPr="006B6D65" w:rsidTr="00915062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Ответственный за исполнение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Издание приказов, распоряжений «О мерах по предупреждению ландшафтных пожаров в 202</w:t>
            </w:r>
            <w:r w:rsidR="00811185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году» 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15.04.202</w:t>
            </w:r>
            <w:r w:rsidR="00811185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Создать в необходимых объемах запасы материально – технических средств, горюче-смазочных материалов и резервы финансовых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средств,  для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осуществления мероприятий по предупреждению и ликвидации ландшафтных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BC71BE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 xml:space="preserve">-по уходу за противопожарными барьерами и разрывами, 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минерализированными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-по устройству противопожарных барьеров и разрывов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поселения, руководители сельхозтоваропроизводители, </w:t>
            </w:r>
            <w:r w:rsidRPr="006B6D65">
              <w:rPr>
                <w:color w:val="auto"/>
                <w:sz w:val="24"/>
                <w:szCs w:val="24"/>
              </w:rPr>
              <w:lastRenderedPageBreak/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Обеспечение  контроля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</w:t>
            </w:r>
            <w:r w:rsidR="0081118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сухостоя  территорий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прилегающих к частным домовладениям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05.04.202</w:t>
            </w:r>
            <w:r w:rsidR="0081118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15.04.202</w:t>
            </w:r>
            <w:r w:rsidR="00811185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территорий  кладбищ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</w:t>
            </w:r>
            <w:r w:rsidR="0081118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Проведение  разъяснительной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работы среди населения по предупреждению ландшафтных 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патрулирования  в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местах отдыха граждан в период высокой пожарной опасности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</w:t>
            </w:r>
            <w:r w:rsidR="00B148B6">
              <w:rPr>
                <w:color w:val="auto"/>
                <w:sz w:val="24"/>
                <w:szCs w:val="24"/>
              </w:rPr>
              <w:t>ч</w:t>
            </w:r>
            <w:r w:rsidRPr="006B6D65">
              <w:rPr>
                <w:color w:val="auto"/>
                <w:sz w:val="24"/>
                <w:szCs w:val="24"/>
              </w:rPr>
              <w:t>лены ДНД, специалисты сельской Администрации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круглосуточного дежурства на предприятиях, полевых станах в периоды высокой пожарной опасности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предприятий, организаций, </w:t>
            </w:r>
            <w:proofErr w:type="gramStart"/>
            <w:r w:rsidR="006B6D65" w:rsidRPr="006B6D65">
              <w:rPr>
                <w:color w:val="auto"/>
                <w:sz w:val="24"/>
                <w:szCs w:val="24"/>
              </w:rPr>
              <w:t>главы  КФХ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всеми  организациями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, предприятиями,  районными службами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май 202</w:t>
            </w:r>
            <w:r w:rsidR="00811185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года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Администрации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933762" w:rsidRPr="00915062" w:rsidRDefault="00933762" w:rsidP="0091506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933762" w:rsidRPr="00915062" w:rsidSect="006B6D65">
      <w:footerReference w:type="default" r:id="rId7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16" w:rsidRDefault="00034916">
      <w:r>
        <w:separator/>
      </w:r>
    </w:p>
  </w:endnote>
  <w:endnote w:type="continuationSeparator" w:id="0">
    <w:p w:rsidR="00034916" w:rsidRDefault="0003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7" w:rsidRDefault="007550AB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48B6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2617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16" w:rsidRDefault="00034916">
      <w:r>
        <w:separator/>
      </w:r>
    </w:p>
  </w:footnote>
  <w:footnote w:type="continuationSeparator" w:id="0">
    <w:p w:rsidR="00034916" w:rsidRDefault="0003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5"/>
    <w:rsid w:val="00034916"/>
    <w:rsid w:val="002617CF"/>
    <w:rsid w:val="00432840"/>
    <w:rsid w:val="006B6D65"/>
    <w:rsid w:val="007550AB"/>
    <w:rsid w:val="00811185"/>
    <w:rsid w:val="00915062"/>
    <w:rsid w:val="00933762"/>
    <w:rsid w:val="009E480A"/>
    <w:rsid w:val="00B148B6"/>
    <w:rsid w:val="00BB0B36"/>
    <w:rsid w:val="00B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1C65-3527-4CF9-BA05-6A176D9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2</cp:revision>
  <cp:lastPrinted>2024-03-21T05:53:00Z</cp:lastPrinted>
  <dcterms:created xsi:type="dcterms:W3CDTF">2024-03-24T18:33:00Z</dcterms:created>
  <dcterms:modified xsi:type="dcterms:W3CDTF">2024-03-24T18:33:00Z</dcterms:modified>
</cp:coreProperties>
</file>