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B5" w:rsidRDefault="00F676B5" w:rsidP="00F676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C356C6">
        <w:rPr>
          <w:b/>
          <w:noProof/>
          <w:sz w:val="28"/>
          <w:szCs w:val="28"/>
        </w:rPr>
        <w:drawing>
          <wp:inline distT="0" distB="0" distL="0" distR="0" wp14:anchorId="36E475A0" wp14:editId="7581442D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676B5" w:rsidRDefault="00F676B5" w:rsidP="00F676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РУССКОВСКОГО СЕЛЬСКОГО ПОСЕЛЕНИ</w:t>
      </w:r>
      <w:r w:rsidR="00D331E6">
        <w:rPr>
          <w:b/>
          <w:sz w:val="28"/>
          <w:szCs w:val="28"/>
        </w:rPr>
        <w:t>Я</w:t>
      </w:r>
      <w:bookmarkStart w:id="0" w:name="_GoBack"/>
      <w:bookmarkEnd w:id="0"/>
    </w:p>
    <w:p w:rsidR="00F676B5" w:rsidRDefault="00F676B5" w:rsidP="00F676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21 мая 2024г.                                                                      №</w:t>
      </w:r>
      <w:r w:rsidR="00B546DF">
        <w:rPr>
          <w:sz w:val="28"/>
          <w:szCs w:val="28"/>
        </w:rPr>
        <w:t>20</w:t>
      </w:r>
    </w:p>
    <w:p w:rsidR="00F676B5" w:rsidRDefault="00F676B5" w:rsidP="00F676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F676B5" w:rsidRDefault="00F676B5" w:rsidP="00F676B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 w:themeColor="text1"/>
          <w:sz w:val="28"/>
          <w:szCs w:val="28"/>
        </w:rPr>
        <w:t>Шумячский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proofErr w:type="spellStart"/>
      <w:r>
        <w:rPr>
          <w:bCs/>
          <w:color w:val="000000" w:themeColor="text1"/>
          <w:sz w:val="28"/>
          <w:szCs w:val="28"/>
        </w:rPr>
        <w:t>Шумячский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Шумячи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676B5" w:rsidRDefault="00F676B5" w:rsidP="00F6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>
        <w:rPr>
          <w:color w:val="000000" w:themeColor="text1"/>
          <w:sz w:val="28"/>
          <w:szCs w:val="28"/>
        </w:rPr>
        <w:t xml:space="preserve">Руссковского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 w:themeColor="text1"/>
          <w:sz w:val="28"/>
          <w:szCs w:val="28"/>
        </w:rPr>
        <w:t>Шумячский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proofErr w:type="spellStart"/>
      <w:r>
        <w:rPr>
          <w:bCs/>
          <w:color w:val="000000" w:themeColor="text1"/>
          <w:sz w:val="28"/>
          <w:szCs w:val="28"/>
        </w:rPr>
        <w:t>Шумячский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br/>
        <w:t xml:space="preserve">в </w:t>
      </w:r>
      <w:r>
        <w:rPr>
          <w:bCs/>
          <w:color w:val="000000" w:themeColor="text1"/>
          <w:sz w:val="28"/>
          <w:szCs w:val="28"/>
        </w:rPr>
        <w:t>поселке городского типа Шумячи</w:t>
      </w:r>
      <w:r>
        <w:rPr>
          <w:sz w:val="28"/>
          <w:szCs w:val="28"/>
        </w:rPr>
        <w:t xml:space="preserve">, Совет депутатов </w:t>
      </w:r>
      <w:r>
        <w:rPr>
          <w:color w:val="000000" w:themeColor="text1"/>
          <w:sz w:val="28"/>
          <w:szCs w:val="28"/>
        </w:rPr>
        <w:t xml:space="preserve">Руссковского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676B5" w:rsidRDefault="00F676B5" w:rsidP="00F676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>
        <w:rPr>
          <w:color w:val="000000" w:themeColor="text1"/>
          <w:sz w:val="28"/>
          <w:szCs w:val="28"/>
        </w:rPr>
        <w:t xml:space="preserve">Руссковского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 w:themeColor="text1"/>
          <w:sz w:val="28"/>
          <w:szCs w:val="28"/>
        </w:rPr>
        <w:t>Шумячский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>Озерное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 Первомайское 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Понятовское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Руссковское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Снегиревское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Студенецкое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Шумячское</w:t>
      </w:r>
      <w:proofErr w:type="spellEnd"/>
      <w:r>
        <w:rPr>
          <w:bCs/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поселение, </w:t>
      </w:r>
      <w:r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</w:t>
      </w:r>
      <w:r>
        <w:rPr>
          <w:sz w:val="28"/>
          <w:szCs w:val="28"/>
        </w:rPr>
        <w:br/>
        <w:t xml:space="preserve">в </w:t>
      </w:r>
      <w:r>
        <w:rPr>
          <w:color w:val="000000" w:themeColor="text1"/>
          <w:sz w:val="28"/>
          <w:szCs w:val="28"/>
        </w:rPr>
        <w:t>поселке городского типа Шумячи.</w:t>
      </w:r>
    </w:p>
    <w:p w:rsidR="00F676B5" w:rsidRDefault="00F676B5" w:rsidP="00F676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Настоящее решение направить </w:t>
      </w:r>
      <w:proofErr w:type="gramStart"/>
      <w:r>
        <w:rPr>
          <w:color w:val="000000" w:themeColor="text1"/>
          <w:sz w:val="28"/>
          <w:szCs w:val="28"/>
        </w:rPr>
        <w:t xml:space="preserve">в  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районный Совет депутатов.  </w:t>
      </w:r>
    </w:p>
    <w:p w:rsidR="00F676B5" w:rsidRDefault="00F676B5" w:rsidP="00F676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Руссковского сельского поселения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 «Информационный вестник Руссковского сельского поселения» и разместить на </w:t>
      </w:r>
      <w:bookmarkStart w:id="1" w:name="_Hlk165888624"/>
      <w:r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муниципального  образования 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>
        <w:t xml:space="preserve"> </w:t>
      </w:r>
      <w:bookmarkEnd w:id="1"/>
      <w:r>
        <w:rPr>
          <w:rStyle w:val="a3"/>
          <w:sz w:val="28"/>
          <w:szCs w:val="28"/>
        </w:rPr>
        <w:fldChar w:fldCharType="begin"/>
      </w:r>
      <w:r>
        <w:rPr>
          <w:rStyle w:val="a3"/>
          <w:sz w:val="28"/>
          <w:szCs w:val="28"/>
        </w:rPr>
        <w:instrText xml:space="preserve"> HYPERLINK "https://shumichi.admin-smolensk.ru/poseleniya/russkovskoe-selskoe-poselenie/normativno-pravovye-akty/" </w:instrText>
      </w:r>
      <w:r>
        <w:rPr>
          <w:rStyle w:val="a3"/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https://shumichi.admin-smolensk.ru/poseleniya/russkovskoe-selskoe-poselenie/normativno-pravovye-akty/</w:t>
      </w:r>
      <w:r>
        <w:rPr>
          <w:rStyle w:val="a3"/>
          <w:sz w:val="28"/>
          <w:szCs w:val="28"/>
        </w:rPr>
        <w:fldChar w:fldCharType="end"/>
      </w:r>
    </w:p>
    <w:p w:rsidR="00F676B5" w:rsidRDefault="00F676B5" w:rsidP="00F676B5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информационно телекоммуникационной сети «Интернет». </w:t>
      </w:r>
      <w:r>
        <w:rPr>
          <w:color w:val="000000" w:themeColor="text1"/>
          <w:sz w:val="28"/>
          <w:szCs w:val="28"/>
        </w:rPr>
        <w:t xml:space="preserve"> 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76B5" w:rsidRDefault="00F676B5" w:rsidP="00F676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со дня его официального опубликования.</w:t>
      </w:r>
    </w:p>
    <w:p w:rsidR="00F676B5" w:rsidRDefault="00F676B5" w:rsidP="00F676B5">
      <w:pPr>
        <w:ind w:firstLine="720"/>
        <w:jc w:val="both"/>
        <w:rPr>
          <w:sz w:val="28"/>
          <w:szCs w:val="28"/>
        </w:rPr>
      </w:pPr>
    </w:p>
    <w:p w:rsidR="00F676B5" w:rsidRDefault="00F676B5" w:rsidP="00F676B5">
      <w:pPr>
        <w:ind w:firstLine="720"/>
        <w:jc w:val="both"/>
        <w:rPr>
          <w:sz w:val="28"/>
          <w:szCs w:val="28"/>
        </w:rPr>
      </w:pPr>
    </w:p>
    <w:p w:rsidR="00F676B5" w:rsidRDefault="00F676B5" w:rsidP="00F676B5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76B5" w:rsidRDefault="00F676B5" w:rsidP="00F676B5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Руссковского сельского поселения</w:t>
      </w:r>
    </w:p>
    <w:p w:rsidR="00F676B5" w:rsidRDefault="00F676B5" w:rsidP="00F676B5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Н.А.Марченкова</w:t>
      </w:r>
      <w:proofErr w:type="spellEnd"/>
    </w:p>
    <w:p w:rsidR="00F676B5" w:rsidRDefault="00F676B5" w:rsidP="00F676B5">
      <w:pPr>
        <w:jc w:val="both"/>
        <w:rPr>
          <w:sz w:val="28"/>
          <w:szCs w:val="28"/>
        </w:rPr>
      </w:pPr>
    </w:p>
    <w:p w:rsidR="00F676B5" w:rsidRDefault="00F676B5" w:rsidP="00F676B5">
      <w:pPr>
        <w:jc w:val="both"/>
        <w:rPr>
          <w:sz w:val="28"/>
          <w:szCs w:val="28"/>
        </w:rPr>
      </w:pPr>
    </w:p>
    <w:p w:rsidR="00F676B5" w:rsidRDefault="00F676B5" w:rsidP="00F676B5">
      <w:pPr>
        <w:jc w:val="both"/>
        <w:rPr>
          <w:sz w:val="28"/>
          <w:szCs w:val="28"/>
        </w:rPr>
      </w:pPr>
    </w:p>
    <w:p w:rsidR="00F676B5" w:rsidRDefault="00F676B5" w:rsidP="00F676B5">
      <w:pPr>
        <w:widowControl w:val="0"/>
      </w:pPr>
    </w:p>
    <w:p w:rsidR="00F676B5" w:rsidRDefault="00F676B5" w:rsidP="00F676B5">
      <w:pPr>
        <w:jc w:val="both"/>
      </w:pPr>
    </w:p>
    <w:p w:rsidR="00F83C01" w:rsidRDefault="00F83C01"/>
    <w:sectPr w:rsidR="00F8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5"/>
    <w:rsid w:val="00B546DF"/>
    <w:rsid w:val="00D331E6"/>
    <w:rsid w:val="00F676B5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1DD"/>
  <w15:chartTrackingRefBased/>
  <w15:docId w15:val="{5D29BB0A-220F-4E17-837A-6A9A9EE0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6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6B5"/>
    <w:rPr>
      <w:color w:val="0563C1" w:themeColor="hyperlink"/>
      <w:u w:val="single"/>
    </w:rPr>
  </w:style>
  <w:style w:type="paragraph" w:customStyle="1" w:styleId="ConsNonformat">
    <w:name w:val="ConsNonformat"/>
    <w:rsid w:val="00F676B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2024-05-21T11:30:00Z</cp:lastPrinted>
  <dcterms:created xsi:type="dcterms:W3CDTF">2024-05-21T06:16:00Z</dcterms:created>
  <dcterms:modified xsi:type="dcterms:W3CDTF">2024-05-21T11:35:00Z</dcterms:modified>
</cp:coreProperties>
</file>