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22" w:rsidRPr="00DA66F3" w:rsidRDefault="00C84ADD" w:rsidP="00E74F22">
      <w:pPr>
        <w:shd w:val="clear" w:color="auto" w:fill="FFFFFF"/>
        <w:spacing w:line="240" w:lineRule="auto"/>
        <w:ind w:right="25"/>
        <w:jc w:val="right"/>
        <w:rPr>
          <w:rFonts w:ascii="Times New Roman" w:hAnsi="Times New Roman" w:cs="Times New Roman"/>
        </w:rPr>
      </w:pPr>
      <w:r w:rsidRPr="00C84ADD">
        <w:rPr>
          <w:rStyle w:val="FontStyle35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-548640</wp:posOffset>
            </wp:positionV>
            <wp:extent cx="753745" cy="914400"/>
            <wp:effectExtent l="0" t="0" r="8255" b="0"/>
            <wp:wrapSquare wrapText="right"/>
            <wp:docPr id="3" name="Рисунок 3" descr="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5BD" w:rsidRPr="001915BD">
        <w:rPr>
          <w:rStyle w:val="FontStyle35"/>
          <w:sz w:val="28"/>
          <w:szCs w:val="28"/>
        </w:rPr>
        <w:t xml:space="preserve">                         </w:t>
      </w:r>
      <w:r w:rsidR="00E74F22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C84ADD" w:rsidRDefault="00C84ADD" w:rsidP="00E74F22">
      <w:pPr>
        <w:pStyle w:val="7"/>
        <w:jc w:val="center"/>
        <w:rPr>
          <w:b/>
          <w:sz w:val="28"/>
          <w:szCs w:val="28"/>
        </w:rPr>
      </w:pPr>
    </w:p>
    <w:p w:rsidR="00E74F22" w:rsidRPr="00DA66F3" w:rsidRDefault="00E74F22" w:rsidP="00E74F22">
      <w:pPr>
        <w:pStyle w:val="7"/>
        <w:jc w:val="center"/>
        <w:rPr>
          <w:b/>
          <w:sz w:val="28"/>
          <w:szCs w:val="28"/>
        </w:rPr>
      </w:pPr>
      <w:r w:rsidRPr="00DA66F3">
        <w:rPr>
          <w:b/>
          <w:sz w:val="28"/>
          <w:szCs w:val="28"/>
        </w:rPr>
        <w:t>АДМИНИСТРАЦИЯ СТУДЕНЕЦКОГО СЕЛЬСКОГО ПОСЕЛЕНИЯ                              ШУМЯЧСКОГО РАЙОНА СМОЛЕНСКОЙ ОБЛАСТИ</w:t>
      </w:r>
    </w:p>
    <w:p w:rsidR="00E74F22" w:rsidRPr="00DA66F3" w:rsidRDefault="00E74F22" w:rsidP="00E74F22">
      <w:pPr>
        <w:pStyle w:val="3"/>
        <w:jc w:val="center"/>
        <w:rPr>
          <w:b/>
          <w:sz w:val="28"/>
          <w:szCs w:val="28"/>
        </w:rPr>
      </w:pPr>
    </w:p>
    <w:p w:rsidR="00E74F22" w:rsidRPr="00DA66F3" w:rsidRDefault="00E74F22" w:rsidP="00E74F22">
      <w:pPr>
        <w:spacing w:line="240" w:lineRule="auto"/>
      </w:pPr>
    </w:p>
    <w:p w:rsidR="00E74F22" w:rsidRPr="00DA66F3" w:rsidRDefault="00E74F22" w:rsidP="00E74F22">
      <w:pPr>
        <w:pStyle w:val="3"/>
        <w:jc w:val="center"/>
        <w:rPr>
          <w:b/>
          <w:sz w:val="28"/>
          <w:szCs w:val="28"/>
        </w:rPr>
      </w:pPr>
      <w:r w:rsidRPr="00DA66F3">
        <w:rPr>
          <w:b/>
          <w:sz w:val="28"/>
          <w:szCs w:val="28"/>
        </w:rPr>
        <w:t>ПОСТАНОВЛЕНИЕ</w:t>
      </w:r>
    </w:p>
    <w:p w:rsidR="00E74F22" w:rsidRDefault="00E74F22" w:rsidP="00E74F22">
      <w:pPr>
        <w:pStyle w:val="1"/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</w:p>
    <w:p w:rsidR="00E74F22" w:rsidRPr="00DA66F3" w:rsidRDefault="00E74F22" w:rsidP="00E74F22">
      <w:pPr>
        <w:pStyle w:val="1"/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</w:p>
    <w:p w:rsidR="00E74F22" w:rsidRPr="00DA66F3" w:rsidRDefault="00E74F22" w:rsidP="00E74F22">
      <w:pPr>
        <w:tabs>
          <w:tab w:val="left" w:pos="7371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DA66F3">
        <w:rPr>
          <w:rFonts w:ascii="Times New Roman" w:hAnsi="Times New Roman"/>
          <w:b/>
          <w:sz w:val="28"/>
          <w:szCs w:val="28"/>
        </w:rPr>
        <w:t xml:space="preserve"> </w:t>
      </w:r>
      <w:r w:rsidR="00C84ADD">
        <w:rPr>
          <w:rFonts w:ascii="Times New Roman" w:hAnsi="Times New Roman"/>
          <w:sz w:val="28"/>
          <w:szCs w:val="28"/>
        </w:rPr>
        <w:t xml:space="preserve">от «01»  августа </w:t>
      </w:r>
      <w:r w:rsidRPr="00DA66F3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A66F3">
          <w:rPr>
            <w:rFonts w:ascii="Times New Roman" w:hAnsi="Times New Roman"/>
            <w:sz w:val="28"/>
            <w:szCs w:val="28"/>
          </w:rPr>
          <w:t>2012 г</w:t>
        </w:r>
      </w:smartTag>
      <w:r w:rsidRPr="00DA66F3">
        <w:rPr>
          <w:rFonts w:ascii="Times New Roman" w:hAnsi="Times New Roman"/>
          <w:sz w:val="28"/>
          <w:szCs w:val="28"/>
        </w:rPr>
        <w:t xml:space="preserve">.           № </w:t>
      </w:r>
      <w:r w:rsidR="00C84ADD">
        <w:rPr>
          <w:rFonts w:ascii="Times New Roman" w:hAnsi="Times New Roman"/>
          <w:sz w:val="28"/>
          <w:szCs w:val="28"/>
        </w:rPr>
        <w:t>43</w:t>
      </w:r>
    </w:p>
    <w:tbl>
      <w:tblPr>
        <w:tblW w:w="15491" w:type="dxa"/>
        <w:tblLook w:val="01E0"/>
      </w:tblPr>
      <w:tblGrid>
        <w:gridCol w:w="5920"/>
        <w:gridCol w:w="4785"/>
        <w:gridCol w:w="4786"/>
      </w:tblGrid>
      <w:tr w:rsidR="00E74F22" w:rsidRPr="00E74F22" w:rsidTr="0016517B">
        <w:tc>
          <w:tcPr>
            <w:tcW w:w="5920" w:type="dxa"/>
            <w:hideMark/>
          </w:tcPr>
          <w:p w:rsidR="00E74F22" w:rsidRPr="00E74F22" w:rsidRDefault="00E74F22" w:rsidP="00E74F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4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Административного регламента Администрации Студенецкого сельского поселения Шумячского района Смоленской области по предоставлению муниципальной услуги  «Предоставление объектов недвижимого имущества, находящегося в муниципальной собственности (кроме земли) в аренду» </w:t>
            </w:r>
          </w:p>
        </w:tc>
        <w:tc>
          <w:tcPr>
            <w:tcW w:w="4785" w:type="dxa"/>
          </w:tcPr>
          <w:p w:rsidR="00E74F22" w:rsidRPr="00E74F22" w:rsidRDefault="00E74F22" w:rsidP="0016517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E74F22" w:rsidRPr="00E74F22" w:rsidRDefault="00E74F22" w:rsidP="001651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74F22" w:rsidRPr="00E74F22" w:rsidRDefault="00E74F22" w:rsidP="00E74F2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74F22" w:rsidRPr="00E74F22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4F22">
        <w:rPr>
          <w:rFonts w:ascii="Times New Roman" w:hAnsi="Times New Roman"/>
          <w:sz w:val="28"/>
          <w:szCs w:val="28"/>
        </w:rPr>
        <w:t xml:space="preserve">Руководствуясь  Федеральным </w:t>
      </w:r>
      <w:hyperlink r:id="rId6" w:history="1">
        <w:r w:rsidRPr="00E74F22">
          <w:rPr>
            <w:rStyle w:val="a3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E74F22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7" w:history="1">
        <w:r w:rsidRPr="00E74F22"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E74F22">
        <w:rPr>
          <w:rFonts w:ascii="Times New Roman" w:hAnsi="Times New Roman"/>
          <w:sz w:val="28"/>
          <w:szCs w:val="28"/>
        </w:rPr>
        <w:t xml:space="preserve"> Администрации Студенецкого сельского поселения Шумячского района Смоленской области  от 20.06.2011  № 27   «Об утверждении Порядка разработки и утверждения административных регламентов предоставления муниципальных услуг», </w:t>
      </w:r>
      <w:hyperlink r:id="rId8" w:history="1">
        <w:r w:rsidRPr="00E74F22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E74F22">
        <w:rPr>
          <w:rFonts w:ascii="Times New Roman" w:hAnsi="Times New Roman"/>
          <w:sz w:val="28"/>
          <w:szCs w:val="28"/>
        </w:rPr>
        <w:t xml:space="preserve"> Студенецкого сельского поселения Шумячского района Смоленской области, </w:t>
      </w:r>
    </w:p>
    <w:p w:rsidR="00E74F22" w:rsidRPr="00E74F22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4F22">
        <w:rPr>
          <w:rFonts w:ascii="Times New Roman" w:hAnsi="Times New Roman"/>
          <w:sz w:val="28"/>
          <w:szCs w:val="28"/>
        </w:rPr>
        <w:t xml:space="preserve">Администрация Студенецкого сельского поселения Шумячского района Смоленской  области   </w:t>
      </w:r>
      <w:r w:rsidRPr="00E74F22">
        <w:rPr>
          <w:rFonts w:ascii="Times New Roman" w:hAnsi="Times New Roman"/>
          <w:sz w:val="36"/>
          <w:szCs w:val="28"/>
        </w:rPr>
        <w:t>постановляет</w:t>
      </w:r>
      <w:r w:rsidRPr="00E74F22">
        <w:rPr>
          <w:rFonts w:ascii="Times New Roman" w:hAnsi="Times New Roman"/>
          <w:sz w:val="28"/>
          <w:szCs w:val="28"/>
        </w:rPr>
        <w:t>:</w:t>
      </w:r>
    </w:p>
    <w:p w:rsidR="00E74F22" w:rsidRPr="00E74F22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4F22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</w:t>
      </w:r>
      <w:hyperlink r:id="rId9" w:history="1">
        <w:r w:rsidRPr="00E74F22">
          <w:rPr>
            <w:rStyle w:val="a3"/>
            <w:rFonts w:ascii="Times New Roman" w:hAnsi="Times New Roman"/>
            <w:color w:val="auto"/>
            <w:sz w:val="28"/>
            <w:szCs w:val="28"/>
          </w:rPr>
          <w:t>регламент</w:t>
        </w:r>
      </w:hyperlink>
      <w:r w:rsidRPr="00E74F22">
        <w:rPr>
          <w:rFonts w:ascii="Times New Roman" w:hAnsi="Times New Roman"/>
          <w:sz w:val="28"/>
          <w:szCs w:val="28"/>
        </w:rPr>
        <w:t xml:space="preserve"> Администрации Студенецкого  сельского поселения «Шумячского района Смоленской области» по предоставлению муниципальной услуги  «</w:t>
      </w:r>
      <w:r w:rsidRPr="00E74F22">
        <w:rPr>
          <w:rFonts w:ascii="Times New Roman" w:hAnsi="Times New Roman" w:cs="Times New Roman"/>
          <w:sz w:val="28"/>
          <w:szCs w:val="28"/>
        </w:rPr>
        <w:t>Предоставление объектов недвижимого имущества, находящегося в муниципальной собственности (кроме земли) в аренду</w:t>
      </w:r>
      <w:r w:rsidRPr="00932BCD">
        <w:rPr>
          <w:rFonts w:ascii="Times New Roman" w:hAnsi="Times New Roman" w:cs="Times New Roman"/>
          <w:sz w:val="28"/>
          <w:szCs w:val="28"/>
        </w:rPr>
        <w:t>»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Pr="00DA66F3">
        <w:rPr>
          <w:rFonts w:ascii="Times New Roman" w:hAnsi="Times New Roman"/>
          <w:sz w:val="28"/>
          <w:szCs w:val="28"/>
        </w:rPr>
        <w:t>. Настоящее постановление разместить в Реестре государственных и муниципальных услуг (функций) Смоленской области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DA66F3">
        <w:rPr>
          <w:rFonts w:ascii="Times New Roman" w:hAnsi="Times New Roman"/>
          <w:sz w:val="28"/>
          <w:szCs w:val="28"/>
        </w:rPr>
        <w:t>. Настоящее постановление вступает  в  силу  с  момента  его  подписания.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DA66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A66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pPr w:leftFromText="180" w:rightFromText="180" w:vertAnchor="text" w:horzAnchor="page" w:tblpX="1" w:tblpY="225"/>
        <w:tblW w:w="16234" w:type="dxa"/>
        <w:tblLook w:val="01E0"/>
      </w:tblPr>
      <w:tblGrid>
        <w:gridCol w:w="11448"/>
        <w:gridCol w:w="4786"/>
      </w:tblGrid>
      <w:tr w:rsidR="00E74F22" w:rsidRPr="00DA66F3" w:rsidTr="0016517B">
        <w:tc>
          <w:tcPr>
            <w:tcW w:w="11448" w:type="dxa"/>
          </w:tcPr>
          <w:p w:rsidR="00E74F22" w:rsidRPr="00DA66F3" w:rsidRDefault="00E74F22" w:rsidP="00165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E74F22" w:rsidRPr="00DA66F3" w:rsidRDefault="00E74F22" w:rsidP="00165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Студенецкого сельского поселения </w:t>
            </w:r>
          </w:p>
          <w:p w:rsidR="00E74F22" w:rsidRPr="00DA66F3" w:rsidRDefault="00E74F22" w:rsidP="00165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Шумячского района Смоленской  области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 И.В. Кулешова                                                                                       </w:t>
            </w:r>
          </w:p>
          <w:p w:rsidR="00E74F22" w:rsidRPr="00DA66F3" w:rsidRDefault="00E74F22" w:rsidP="00165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74F22" w:rsidRPr="00DA66F3" w:rsidRDefault="00E74F22" w:rsidP="00165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7F99" w:rsidRDefault="001915BD" w:rsidP="004A7F99">
      <w:pPr>
        <w:framePr w:hSpace="180" w:wrap="around" w:vAnchor="text" w:hAnchor="page" w:x="1171" w:y="-698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915BD">
        <w:rPr>
          <w:rStyle w:val="FontStyle35"/>
          <w:sz w:val="28"/>
          <w:szCs w:val="28"/>
        </w:rPr>
        <w:lastRenderedPageBreak/>
        <w:t xml:space="preserve">                                    </w:t>
      </w:r>
      <w:r w:rsidR="004A7F99">
        <w:rPr>
          <w:rFonts w:ascii="Times New Roman" w:hAnsi="Times New Roman"/>
          <w:sz w:val="20"/>
          <w:szCs w:val="20"/>
        </w:rPr>
        <w:t>УТВЕРЖДЕН</w:t>
      </w:r>
    </w:p>
    <w:p w:rsidR="004A7F99" w:rsidRDefault="004A7F99" w:rsidP="004A7F99">
      <w:pPr>
        <w:framePr w:hSpace="180" w:wrap="around" w:vAnchor="text" w:hAnchor="page" w:x="1171" w:y="-698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постановлением Администрации                                                                                                                                                         Студенецкого сельского поселения                                                                                                                                              Шумячского района Смоленской области </w:t>
      </w:r>
    </w:p>
    <w:p w:rsidR="004A7F99" w:rsidRDefault="00C84ADD" w:rsidP="004A7F99">
      <w:pPr>
        <w:spacing w:line="240" w:lineRule="auto"/>
        <w:jc w:val="right"/>
        <w:rPr>
          <w:rStyle w:val="FontStyle35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-748665</wp:posOffset>
            </wp:positionV>
            <wp:extent cx="1981200" cy="191452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</w:rPr>
        <w:t>от «01» августа</w:t>
      </w:r>
      <w:r w:rsidR="004A7F99">
        <w:rPr>
          <w:rFonts w:ascii="Times New Roman" w:hAnsi="Times New Roman"/>
          <w:sz w:val="20"/>
          <w:szCs w:val="20"/>
        </w:rPr>
        <w:t xml:space="preserve">  2012 года    №</w:t>
      </w:r>
      <w:r w:rsidR="004A7F99" w:rsidRPr="00C84ADD">
        <w:rPr>
          <w:rFonts w:ascii="Times New Roman" w:hAnsi="Times New Roman"/>
          <w:sz w:val="20"/>
          <w:szCs w:val="20"/>
        </w:rPr>
        <w:t xml:space="preserve"> </w:t>
      </w:r>
      <w:r w:rsidRPr="00C84ADD">
        <w:rPr>
          <w:rFonts w:ascii="Times New Roman" w:hAnsi="Times New Roman"/>
          <w:sz w:val="20"/>
          <w:szCs w:val="20"/>
        </w:rPr>
        <w:t>43</w:t>
      </w:r>
      <w:r w:rsidR="004A7F99">
        <w:rPr>
          <w:rStyle w:val="FontStyle35"/>
          <w:sz w:val="28"/>
          <w:szCs w:val="28"/>
        </w:rPr>
        <w:t xml:space="preserve">    </w:t>
      </w:r>
    </w:p>
    <w:p w:rsidR="00B90D16" w:rsidRPr="001915BD" w:rsidRDefault="001915BD" w:rsidP="00E24B31">
      <w:pPr>
        <w:spacing w:line="240" w:lineRule="auto"/>
        <w:jc w:val="center"/>
        <w:rPr>
          <w:rStyle w:val="FontStyle35"/>
          <w:sz w:val="28"/>
          <w:szCs w:val="28"/>
        </w:rPr>
      </w:pPr>
      <w:r w:rsidRPr="001915BD">
        <w:rPr>
          <w:rStyle w:val="FontStyle35"/>
          <w:sz w:val="28"/>
          <w:szCs w:val="28"/>
        </w:rPr>
        <w:t xml:space="preserve">                          </w:t>
      </w:r>
    </w:p>
    <w:p w:rsidR="00B90D16" w:rsidRPr="001915BD" w:rsidRDefault="00B90D16" w:rsidP="00E24B31">
      <w:pPr>
        <w:spacing w:line="240" w:lineRule="auto"/>
        <w:jc w:val="center"/>
        <w:rPr>
          <w:rStyle w:val="FontStyle35"/>
          <w:sz w:val="28"/>
          <w:szCs w:val="28"/>
        </w:rPr>
      </w:pPr>
    </w:p>
    <w:p w:rsidR="00B90D16" w:rsidRPr="001915BD" w:rsidRDefault="00B259E4" w:rsidP="00E24B31">
      <w:pPr>
        <w:spacing w:line="240" w:lineRule="auto"/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АДМИНИСТРАТИВНЫЙ РЕГЛАМЕНТ</w:t>
      </w:r>
    </w:p>
    <w:p w:rsidR="00B90D16" w:rsidRPr="001915BD" w:rsidRDefault="00B90D16" w:rsidP="00E24B31">
      <w:pPr>
        <w:spacing w:line="240" w:lineRule="auto"/>
        <w:jc w:val="center"/>
        <w:rPr>
          <w:rStyle w:val="FontStyle40"/>
          <w:sz w:val="28"/>
          <w:szCs w:val="28"/>
        </w:rPr>
      </w:pPr>
      <w:r w:rsidRPr="001915BD">
        <w:rPr>
          <w:rFonts w:ascii="Times New Roman" w:hAnsi="Times New Roman" w:cs="Times New Roman"/>
          <w:b/>
          <w:sz w:val="28"/>
          <w:szCs w:val="28"/>
        </w:rPr>
        <w:t>пред</w:t>
      </w:r>
      <w:r w:rsidR="00B259E4">
        <w:rPr>
          <w:rFonts w:ascii="Times New Roman" w:hAnsi="Times New Roman" w:cs="Times New Roman"/>
          <w:b/>
          <w:sz w:val="28"/>
          <w:szCs w:val="28"/>
        </w:rPr>
        <w:t>оставления Администрацией  Студенецкого сельского поселения Шумяч</w:t>
      </w:r>
      <w:r w:rsidRPr="001915BD">
        <w:rPr>
          <w:rFonts w:ascii="Times New Roman" w:hAnsi="Times New Roman" w:cs="Times New Roman"/>
          <w:b/>
          <w:sz w:val="28"/>
          <w:szCs w:val="28"/>
        </w:rPr>
        <w:t>ского района Смоленской области</w:t>
      </w:r>
      <w:r w:rsidRPr="001915BD">
        <w:rPr>
          <w:rStyle w:val="FontStyle35"/>
          <w:sz w:val="28"/>
          <w:szCs w:val="28"/>
        </w:rPr>
        <w:t xml:space="preserve"> муниципальной услуги </w:t>
      </w:r>
      <w:r w:rsidRPr="001915BD">
        <w:rPr>
          <w:rFonts w:ascii="Times New Roman" w:hAnsi="Times New Roman" w:cs="Times New Roman"/>
          <w:b/>
          <w:sz w:val="28"/>
          <w:szCs w:val="28"/>
        </w:rPr>
        <w:t>«Предоставление объектов недвижимого имущества, находящегося в муниципальной собственности (кроме земли) в аренду»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5"/>
          <w:sz w:val="28"/>
          <w:szCs w:val="28"/>
        </w:rPr>
      </w:pPr>
      <w:r w:rsidRPr="001915BD">
        <w:rPr>
          <w:rStyle w:val="FontStyle34"/>
          <w:b/>
          <w:bCs/>
          <w:spacing w:val="-40"/>
          <w:sz w:val="28"/>
          <w:szCs w:val="28"/>
        </w:rPr>
        <w:t>1.</w:t>
      </w:r>
      <w:r w:rsidRPr="001915BD">
        <w:rPr>
          <w:rStyle w:val="FontStyle34"/>
          <w:b/>
          <w:bCs/>
          <w:sz w:val="28"/>
          <w:szCs w:val="28"/>
        </w:rPr>
        <w:t xml:space="preserve"> </w:t>
      </w:r>
      <w:r w:rsidRPr="001915BD">
        <w:rPr>
          <w:rStyle w:val="FontStyle35"/>
          <w:sz w:val="28"/>
          <w:szCs w:val="28"/>
        </w:rPr>
        <w:t>Общие положения</w:t>
      </w: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1.1. Предмет регулирования административного регламента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proofErr w:type="gramStart"/>
      <w:r w:rsidRPr="001915BD">
        <w:rPr>
          <w:rStyle w:val="FontStyle39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1915BD">
        <w:rPr>
          <w:rFonts w:ascii="Times New Roman" w:hAnsi="Times New Roman" w:cs="Times New Roman"/>
          <w:sz w:val="28"/>
          <w:szCs w:val="28"/>
        </w:rPr>
        <w:t xml:space="preserve">«Предоставление объектов недвижимого имущества, находящегося в муниципальной собственности (кроме земли) в аренду» </w:t>
      </w:r>
      <w:r w:rsidRPr="001915BD">
        <w:rPr>
          <w:rStyle w:val="FontStyle39"/>
          <w:sz w:val="28"/>
          <w:szCs w:val="28"/>
        </w:rPr>
        <w:t xml:space="preserve"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 w:rsidR="00B259E4">
        <w:rPr>
          <w:rFonts w:ascii="Times New Roman" w:hAnsi="Times New Roman" w:cs="Times New Roman"/>
          <w:sz w:val="28"/>
          <w:szCs w:val="28"/>
        </w:rPr>
        <w:t>Студенецкого сельского поселения Шумяч</w:t>
      </w:r>
      <w:r w:rsidRPr="001915BD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Pr="001915BD">
        <w:rPr>
          <w:rStyle w:val="FontStyle39"/>
          <w:sz w:val="28"/>
          <w:szCs w:val="28"/>
        </w:rPr>
        <w:t xml:space="preserve"> (далее - Администрация) при оказании муниципальной</w:t>
      </w:r>
      <w:proofErr w:type="gramEnd"/>
      <w:r w:rsidRPr="001915BD">
        <w:rPr>
          <w:rStyle w:val="FontStyle39"/>
          <w:sz w:val="28"/>
          <w:szCs w:val="28"/>
        </w:rPr>
        <w:t xml:space="preserve"> услуги.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1.2. Термины, используемые в административном регламенте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41"/>
          <w:b/>
          <w:bCs/>
          <w:sz w:val="28"/>
          <w:szCs w:val="28"/>
        </w:rPr>
      </w:pPr>
      <w:proofErr w:type="gramStart"/>
      <w:r w:rsidRPr="001915BD">
        <w:rPr>
          <w:rStyle w:val="FontStyle39"/>
          <w:sz w:val="28"/>
          <w:szCs w:val="28"/>
        </w:rPr>
        <w:t>муниципальная услуга, предоставляемая Администрацией (далее - муниципальная услуга), - деятельность по реализации функций Администрации, которая осуществляется по запросам заявителей в пределах полномочий Администрации,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</w:t>
      </w:r>
      <w:r w:rsidR="00B259E4">
        <w:rPr>
          <w:rFonts w:ascii="Times New Roman" w:hAnsi="Times New Roman" w:cs="Times New Roman"/>
          <w:sz w:val="28"/>
          <w:szCs w:val="28"/>
        </w:rPr>
        <w:t xml:space="preserve"> Студенецкого сельского поселения Шумяч</w:t>
      </w:r>
      <w:r w:rsidRPr="001915BD">
        <w:rPr>
          <w:rFonts w:ascii="Times New Roman" w:hAnsi="Times New Roman" w:cs="Times New Roman"/>
          <w:sz w:val="28"/>
          <w:szCs w:val="28"/>
        </w:rPr>
        <w:t>ского района Смоленской области;</w:t>
      </w:r>
      <w:proofErr w:type="gramEnd"/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proofErr w:type="gramStart"/>
      <w:r w:rsidRPr="001915BD">
        <w:rPr>
          <w:rStyle w:val="FontStyle39"/>
          <w:sz w:val="28"/>
          <w:szCs w:val="28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</w:t>
      </w:r>
      <w:r w:rsidRPr="001915BD">
        <w:rPr>
          <w:rStyle w:val="FontStyle39"/>
          <w:sz w:val="28"/>
          <w:szCs w:val="28"/>
        </w:rPr>
        <w:lastRenderedPageBreak/>
        <w:t>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выраженным в устной, письменной или электронной форме;</w:t>
      </w:r>
      <w:proofErr w:type="gramEnd"/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 xml:space="preserve">1.3. </w:t>
      </w:r>
      <w:proofErr w:type="gramStart"/>
      <w:r w:rsidRPr="001915BD">
        <w:rPr>
          <w:rStyle w:val="FontStyle39"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B90D16" w:rsidRPr="001915BD" w:rsidRDefault="00B90D16" w:rsidP="00E24B3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915BD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юридические лица, индивидуальные предприниматели, физические лица (далее - заявители).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1.4. Требования к порядку информирования о порядке предоставления муниципальной услуги</w:t>
      </w:r>
    </w:p>
    <w:p w:rsidR="00B259E4" w:rsidRDefault="00B259E4" w:rsidP="00B259E4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1.4.1.</w:t>
      </w:r>
      <w:r w:rsidRPr="00FF466F">
        <w:rPr>
          <w:rStyle w:val="FontStyle39"/>
          <w:sz w:val="28"/>
          <w:szCs w:val="28"/>
        </w:rPr>
        <w:t xml:space="preserve"> </w:t>
      </w:r>
      <w:r w:rsidRPr="00002D14">
        <w:rPr>
          <w:rStyle w:val="FontStyle39"/>
          <w:sz w:val="28"/>
          <w:szCs w:val="28"/>
        </w:rPr>
        <w:t>Сведения о месте нахождения, графике работы, номерах контактных телефонов, адресах официальных сайтов и адресах электронной почты Администрации  и организаций, участвующих в предоставлении муниципальной услуги:</w:t>
      </w:r>
    </w:p>
    <w:p w:rsidR="00B259E4" w:rsidRPr="00F53650" w:rsidRDefault="00B259E4" w:rsidP="00B259E4">
      <w:pPr>
        <w:pStyle w:val="33"/>
        <w:shd w:val="clear" w:color="auto" w:fill="auto"/>
        <w:tabs>
          <w:tab w:val="left" w:leader="underscore" w:pos="5934"/>
        </w:tabs>
        <w:spacing w:before="0" w:after="0" w:line="240" w:lineRule="auto"/>
        <w:ind w:left="40" w:right="245" w:firstLine="700"/>
        <w:rPr>
          <w:rFonts w:ascii="Times New Roman" w:hAnsi="Times New Roman" w:cs="Times New Roman"/>
          <w:sz w:val="28"/>
          <w:szCs w:val="28"/>
          <w:u w:val="single"/>
        </w:rPr>
      </w:pPr>
      <w:r w:rsidRPr="00F53650">
        <w:rPr>
          <w:rFonts w:ascii="Times New Roman" w:hAnsi="Times New Roman" w:cs="Times New Roman"/>
          <w:sz w:val="28"/>
          <w:szCs w:val="28"/>
        </w:rPr>
        <w:t xml:space="preserve">Место нахождения:                </w:t>
      </w:r>
      <w:r w:rsidRPr="00F53650">
        <w:rPr>
          <w:rFonts w:ascii="Times New Roman" w:hAnsi="Times New Roman" w:cs="Times New Roman"/>
          <w:sz w:val="28"/>
          <w:szCs w:val="28"/>
          <w:u w:val="single"/>
        </w:rPr>
        <w:t>Смоленская  область,</w:t>
      </w:r>
      <w:proofErr w:type="gramStart"/>
      <w:r w:rsidRPr="00F53650">
        <w:rPr>
          <w:rFonts w:ascii="Times New Roman" w:hAnsi="Times New Roman" w:cs="Times New Roman"/>
          <w:sz w:val="28"/>
          <w:szCs w:val="28"/>
          <w:u w:val="single"/>
        </w:rPr>
        <w:t xml:space="preserve">  ,</w:t>
      </w:r>
      <w:proofErr w:type="gramEnd"/>
      <w:r w:rsidRPr="00F5365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259E4" w:rsidRPr="00F53650" w:rsidRDefault="00B259E4" w:rsidP="00B259E4">
      <w:pPr>
        <w:pStyle w:val="32"/>
        <w:shd w:val="clear" w:color="auto" w:fill="auto"/>
        <w:spacing w:before="0" w:after="0" w:line="240" w:lineRule="auto"/>
        <w:ind w:left="4260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  <w:u w:val="single"/>
        </w:rPr>
        <w:t xml:space="preserve">Шумячский  район,  д. </w:t>
      </w:r>
      <w:proofErr w:type="spellStart"/>
      <w:r w:rsidRPr="00F53650">
        <w:rPr>
          <w:rFonts w:ascii="Times New Roman" w:hAnsi="Times New Roman" w:cs="Times New Roman"/>
          <w:sz w:val="28"/>
          <w:szCs w:val="28"/>
          <w:u w:val="single"/>
        </w:rPr>
        <w:t>Студенец</w:t>
      </w:r>
      <w:proofErr w:type="spellEnd"/>
      <w:r w:rsidRPr="00F53650">
        <w:rPr>
          <w:rFonts w:ascii="Times New Roman" w:hAnsi="Times New Roman" w:cs="Times New Roman"/>
          <w:sz w:val="28"/>
          <w:szCs w:val="28"/>
          <w:u w:val="single"/>
        </w:rPr>
        <w:t>,  д.136</w:t>
      </w:r>
      <w:r w:rsidRPr="00F5365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59E4" w:rsidRDefault="00B259E4" w:rsidP="00B259E4">
      <w:pPr>
        <w:pStyle w:val="33"/>
        <w:shd w:val="clear" w:color="auto" w:fill="auto"/>
        <w:tabs>
          <w:tab w:val="left" w:pos="1451"/>
        </w:tabs>
        <w:spacing w:before="0" w:after="0" w:line="317" w:lineRule="exact"/>
        <w:ind w:right="40" w:firstLine="0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</w:rPr>
        <w:t>Администрация  осуществляет  прием заявителей в соответствии со следующим графиком:</w:t>
      </w:r>
      <w:r w:rsidRPr="00F5365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53650">
        <w:rPr>
          <w:rFonts w:ascii="Times New Roman" w:hAnsi="Times New Roman" w:cs="Times New Roman"/>
          <w:sz w:val="28"/>
          <w:szCs w:val="28"/>
        </w:rPr>
        <w:t>Понедельник: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Вторник: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Среда: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Четверг: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Пятница: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 xml:space="preserve">Перерыв:  с  13.00 ч.  до  14.00 ч.   </w:t>
      </w:r>
      <w:proofErr w:type="gramEnd"/>
    </w:p>
    <w:p w:rsidR="00B259E4" w:rsidRDefault="00B259E4" w:rsidP="00B259E4">
      <w:pPr>
        <w:pStyle w:val="33"/>
        <w:shd w:val="clear" w:color="auto" w:fill="auto"/>
        <w:tabs>
          <w:tab w:val="left" w:pos="1451"/>
        </w:tabs>
        <w:spacing w:before="0" w:after="0" w:line="317" w:lineRule="exact"/>
        <w:ind w:right="40" w:firstLine="0"/>
        <w:rPr>
          <w:rFonts w:ascii="Times New Roman" w:hAnsi="Times New Roman" w:cs="Times New Roman"/>
          <w:sz w:val="28"/>
          <w:szCs w:val="28"/>
        </w:rPr>
      </w:pPr>
    </w:p>
    <w:p w:rsidR="00B259E4" w:rsidRPr="00F53650" w:rsidRDefault="00B259E4" w:rsidP="00B259E4">
      <w:pPr>
        <w:pStyle w:val="33"/>
        <w:shd w:val="clear" w:color="auto" w:fill="auto"/>
        <w:tabs>
          <w:tab w:val="left" w:pos="1451"/>
        </w:tabs>
        <w:spacing w:before="0" w:after="0" w:line="317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</w:t>
      </w:r>
      <w:r w:rsidRPr="00002D14">
        <w:rPr>
          <w:rStyle w:val="FontStyle39"/>
          <w:sz w:val="28"/>
          <w:szCs w:val="28"/>
        </w:rPr>
        <w:t>1.4.2</w:t>
      </w:r>
      <w:r>
        <w:rPr>
          <w:rStyle w:val="FontStyle39"/>
          <w:sz w:val="28"/>
          <w:szCs w:val="28"/>
        </w:rPr>
        <w:t xml:space="preserve">. </w:t>
      </w:r>
      <w:r w:rsidRPr="00F53650">
        <w:rPr>
          <w:rFonts w:ascii="Times New Roman" w:hAnsi="Times New Roman" w:cs="Times New Roman"/>
          <w:sz w:val="28"/>
          <w:szCs w:val="28"/>
        </w:rPr>
        <w:t>Информация о местах нахождения и графиках работы Администрации  размещается:</w:t>
      </w:r>
    </w:p>
    <w:p w:rsidR="00B259E4" w:rsidRPr="00F53650" w:rsidRDefault="00B259E4" w:rsidP="00B259E4">
      <w:pPr>
        <w:pStyle w:val="80"/>
        <w:numPr>
          <w:ilvl w:val="1"/>
          <w:numId w:val="4"/>
        </w:numPr>
        <w:shd w:val="clear" w:color="auto" w:fill="auto"/>
        <w:tabs>
          <w:tab w:val="left" w:pos="1009"/>
        </w:tabs>
        <w:ind w:left="40" w:firstLine="700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</w:rPr>
        <w:t xml:space="preserve"> На информационных стендах Администрации;</w:t>
      </w:r>
    </w:p>
    <w:p w:rsidR="00B259E4" w:rsidRPr="00F53650" w:rsidRDefault="00B259E4" w:rsidP="00B259E4">
      <w:pPr>
        <w:pStyle w:val="33"/>
        <w:numPr>
          <w:ilvl w:val="1"/>
          <w:numId w:val="4"/>
        </w:numPr>
        <w:shd w:val="clear" w:color="auto" w:fill="auto"/>
        <w:tabs>
          <w:tab w:val="left" w:pos="1042"/>
          <w:tab w:val="left" w:leader="underscore" w:pos="7882"/>
        </w:tabs>
        <w:spacing w:before="0" w:after="0" w:line="322" w:lineRule="exact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</w:rPr>
        <w:t>на Интернет-сайте Администрации муниципального образования «Шумячский район» Смоленской области http://www.</w:t>
      </w:r>
      <w:r w:rsidRPr="00F53650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F53650">
        <w:rPr>
          <w:rFonts w:ascii="Times New Roman" w:hAnsi="Times New Roman" w:cs="Times New Roman"/>
          <w:sz w:val="28"/>
          <w:szCs w:val="28"/>
        </w:rPr>
        <w:t xml:space="preserve">. </w:t>
      </w:r>
      <w:r w:rsidRPr="00F53650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F536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365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536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53650">
        <w:rPr>
          <w:rFonts w:ascii="Times New Roman" w:hAnsi="Times New Roman" w:cs="Times New Roman"/>
          <w:sz w:val="28"/>
          <w:szCs w:val="28"/>
        </w:rPr>
        <w:t>~shumichi</w:t>
      </w:r>
      <w:proofErr w:type="spellEnd"/>
      <w:r w:rsidRPr="00F53650">
        <w:rPr>
          <w:rFonts w:ascii="Times New Roman" w:hAnsi="Times New Roman" w:cs="Times New Roman"/>
          <w:sz w:val="28"/>
          <w:szCs w:val="28"/>
        </w:rPr>
        <w:t xml:space="preserve">/; </w:t>
      </w:r>
    </w:p>
    <w:p w:rsidR="00B259E4" w:rsidRDefault="00B259E4" w:rsidP="00B259E4">
      <w:pPr>
        <w:spacing w:line="240" w:lineRule="auto"/>
        <w:ind w:left="709"/>
        <w:rPr>
          <w:rStyle w:val="FontStyle39"/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3) </w:t>
      </w:r>
      <w:r w:rsidR="00C84ADD">
        <w:rPr>
          <w:rFonts w:ascii="Times New Roman" w:hAnsi="Times New Roman" w:cs="Times New Roman"/>
          <w:sz w:val="28"/>
          <w:szCs w:val="28"/>
        </w:rPr>
        <w:t>в печатном  средстве  массовой  информации</w:t>
      </w:r>
      <w:r w:rsidR="00C84ADD" w:rsidRPr="00F53650">
        <w:rPr>
          <w:rFonts w:ascii="Times New Roman" w:hAnsi="Times New Roman" w:cs="Times New Roman"/>
          <w:sz w:val="28"/>
          <w:szCs w:val="28"/>
        </w:rPr>
        <w:t xml:space="preserve">:  </w:t>
      </w:r>
      <w:r w:rsidR="00C84ADD">
        <w:rPr>
          <w:rFonts w:ascii="Times New Roman" w:hAnsi="Times New Roman" w:cs="Times New Roman"/>
          <w:sz w:val="28"/>
          <w:szCs w:val="28"/>
        </w:rPr>
        <w:t>«Информационный  вестник  Студенецкого  сельского  поселения</w:t>
      </w:r>
      <w:r>
        <w:rPr>
          <w:rStyle w:val="FontStyle39"/>
          <w:sz w:val="28"/>
          <w:szCs w:val="28"/>
        </w:rPr>
        <w:t xml:space="preserve">   </w:t>
      </w:r>
      <w:r w:rsidRPr="00002D14">
        <w:rPr>
          <w:rStyle w:val="FontStyle39"/>
          <w:sz w:val="28"/>
          <w:szCs w:val="28"/>
        </w:rPr>
        <w:t>на региональном портале государственных услуг.</w:t>
      </w:r>
    </w:p>
    <w:p w:rsidR="00B259E4" w:rsidRPr="00002D14" w:rsidRDefault="00B259E4" w:rsidP="00B259E4">
      <w:pPr>
        <w:spacing w:line="240" w:lineRule="auto"/>
        <w:ind w:left="709"/>
        <w:jc w:val="both"/>
        <w:rPr>
          <w:rStyle w:val="FontStyle39"/>
          <w:rFonts w:asciiTheme="minorHAnsi" w:hAnsiTheme="minorHAnsi" w:cstheme="minorBidi"/>
          <w:sz w:val="28"/>
          <w:szCs w:val="28"/>
        </w:rPr>
      </w:pPr>
      <w:r w:rsidRPr="005E6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Контактный телефон: (48133) 2-41-29  2-41-84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1.4.3.</w:t>
      </w:r>
      <w:r w:rsidRPr="001915BD">
        <w:rPr>
          <w:rStyle w:val="FontStyle39"/>
          <w:sz w:val="28"/>
          <w:szCs w:val="28"/>
        </w:rPr>
        <w:tab/>
        <w:t>Размещаемая информация содержит также: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2) текст административного регламента с приложениями;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3) блок-схему (согласно Приложению № 2 к Административному регламенту);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4) перечень документов, необходимый для предоставления муниципальной услуги, и требования, предъявляемые к этим документам;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5) порядок информирования о ходе предоставления муниципальной услуги;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6)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1.4.4.</w:t>
      </w:r>
      <w:r w:rsidRPr="001915BD">
        <w:rPr>
          <w:rStyle w:val="FontStyle39"/>
          <w:sz w:val="28"/>
          <w:szCs w:val="28"/>
        </w:rPr>
        <w:tab/>
        <w:t>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1.4.5.</w:t>
      </w:r>
      <w:r w:rsidRPr="001915BD">
        <w:rPr>
          <w:rStyle w:val="FontStyle39"/>
          <w:sz w:val="28"/>
          <w:szCs w:val="28"/>
        </w:rPr>
        <w:tab/>
        <w:t>При информировании заявителя о порядке предоставления муниципальной услуги должностное лицо Администрации сообщает информацию по следующим вопросам: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- о категории заявителей, имеющих право на получение муниципальной услуги;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- о перечне документов, требуемых от заявителя, необходимых для получения муниципальной услуги;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 xml:space="preserve">- о требованиях к </w:t>
      </w:r>
      <w:proofErr w:type="gramStart"/>
      <w:r w:rsidRPr="001915BD">
        <w:rPr>
          <w:rStyle w:val="FontStyle39"/>
          <w:sz w:val="28"/>
          <w:szCs w:val="28"/>
        </w:rPr>
        <w:t>заверению документов</w:t>
      </w:r>
      <w:proofErr w:type="gramEnd"/>
      <w:r w:rsidRPr="001915BD">
        <w:rPr>
          <w:rStyle w:val="FontStyle39"/>
          <w:sz w:val="28"/>
          <w:szCs w:val="28"/>
        </w:rPr>
        <w:t xml:space="preserve"> и сведений;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- по входящим номерам, под которыми зарегистрированы в системе делопроизводства заявления и прилагающиеся к ним материалы;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- о необходимости представления дополнительных документов и сведений.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1.4.6.</w:t>
      </w:r>
      <w:r w:rsidRPr="001915BD">
        <w:rPr>
          <w:rStyle w:val="FontStyle39"/>
          <w:sz w:val="28"/>
          <w:szCs w:val="28"/>
        </w:rPr>
        <w:tab/>
        <w:t>При ответе на телефонные звонки должностное лицо Администрации называет фамилию, имя, отчество, занимаемую должность, предлагает гражданину представиться и изложить суть вопроса.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Должностное лицо Администрации при общении с заявителем (по телефону или лично) должно корректно и внимательно относиться к заявителю, не унижая его чести и достоинства. При устном информировании о порядке предоставления муниципальной услуги должно  использовать официально-деловой стиль речи.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42"/>
          <w:sz w:val="28"/>
          <w:szCs w:val="28"/>
        </w:rPr>
        <w:t xml:space="preserve">Должностное лицо Администрации, при устном информировании о порядке </w:t>
      </w:r>
      <w:r w:rsidRPr="001915BD">
        <w:rPr>
          <w:rStyle w:val="FontStyle39"/>
          <w:sz w:val="28"/>
          <w:szCs w:val="28"/>
        </w:rPr>
        <w:t xml:space="preserve">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</w:t>
      </w:r>
      <w:r w:rsidRPr="001915BD">
        <w:rPr>
          <w:rStyle w:val="FontStyle39"/>
          <w:sz w:val="28"/>
          <w:szCs w:val="28"/>
        </w:rPr>
        <w:lastRenderedPageBreak/>
        <w:t>муниципальной услуги и прямо или косвенно влияющее на индивидуальное решение гражданина.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Должностное лицо Администрации,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-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1.4.7.</w:t>
      </w:r>
      <w:r w:rsidRPr="001915BD">
        <w:rPr>
          <w:rStyle w:val="FontStyle39"/>
          <w:sz w:val="28"/>
          <w:szCs w:val="28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Администрацию, осуществляется путем направления ответа почтовым отправлением.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90D16" w:rsidRPr="001915BD" w:rsidRDefault="00B90D16" w:rsidP="00E24B31">
      <w:pPr>
        <w:pStyle w:val="ConsNormal"/>
        <w:ind w:right="0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</w:t>
      </w:r>
      <w:r w:rsidRPr="001915BD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общественных местах</w:t>
      </w:r>
      <w:r w:rsidR="00D108CD">
        <w:rPr>
          <w:rFonts w:ascii="Times New Roman" w:hAnsi="Times New Roman" w:cs="Times New Roman"/>
          <w:sz w:val="28"/>
          <w:szCs w:val="28"/>
        </w:rPr>
        <w:t>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1.4.8.</w:t>
      </w:r>
      <w:r w:rsidRPr="001915BD">
        <w:rPr>
          <w:rStyle w:val="FontStyle39"/>
          <w:sz w:val="28"/>
          <w:szCs w:val="28"/>
        </w:rPr>
        <w:tab/>
        <w:t>Заявитель имеет право на получение сведений о стадии прохождения его обращения.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5"/>
          <w:sz w:val="28"/>
          <w:szCs w:val="28"/>
        </w:rPr>
      </w:pPr>
      <w:r w:rsidRPr="001915BD">
        <w:rPr>
          <w:rStyle w:val="FontStyle35"/>
          <w:sz w:val="28"/>
          <w:szCs w:val="28"/>
        </w:rPr>
        <w:t>2. Стандарт предоставления муниципальной услуги</w:t>
      </w: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2.1. Наименование муниципальной услуги</w:t>
      </w:r>
    </w:p>
    <w:p w:rsidR="00B90D16" w:rsidRPr="00D108CD" w:rsidRDefault="00B90D16" w:rsidP="00D108C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Наименование муниципальной услуги «Предоставление объектов недвижимого имущества, находящегося в муниципальной собственности (кроме земли) в аренду».</w:t>
      </w: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2.2. Наименование органа предоставляющего муниципальную услугу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BD">
        <w:rPr>
          <w:rStyle w:val="FontStyle39"/>
          <w:sz w:val="28"/>
          <w:szCs w:val="28"/>
        </w:rPr>
        <w:t>2.2.1. Муниципальную услугу предоставляет Администрация</w:t>
      </w:r>
      <w:r w:rsidR="00D108CD">
        <w:rPr>
          <w:rFonts w:ascii="Times New Roman" w:hAnsi="Times New Roman" w:cs="Times New Roman"/>
          <w:sz w:val="28"/>
          <w:szCs w:val="28"/>
        </w:rPr>
        <w:t xml:space="preserve"> Студенецкого сельского поселения Шумяч</w:t>
      </w:r>
      <w:r w:rsidRPr="001915BD">
        <w:rPr>
          <w:rFonts w:ascii="Times New Roman" w:hAnsi="Times New Roman" w:cs="Times New Roman"/>
          <w:sz w:val="28"/>
          <w:szCs w:val="28"/>
        </w:rPr>
        <w:t>ского района Смоленской области.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 xml:space="preserve">2.2.2. В процессе предоставления муниципальной услуги Администрация взаимодействует </w:t>
      </w:r>
      <w:proofErr w:type="gramStart"/>
      <w:r w:rsidRPr="001915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15BD">
        <w:rPr>
          <w:rFonts w:ascii="Times New Roman" w:hAnsi="Times New Roman" w:cs="Times New Roman"/>
          <w:sz w:val="28"/>
          <w:szCs w:val="28"/>
        </w:rPr>
        <w:t>: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- межрайонной инспекцией Федеральной налоговой службы России № 7 по Смоленской области;</w:t>
      </w:r>
    </w:p>
    <w:p w:rsidR="00B90D16" w:rsidRPr="001915BD" w:rsidRDefault="00D108CD" w:rsidP="00D1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</w:t>
      </w:r>
      <w:r w:rsidR="00B90D16" w:rsidRPr="001915BD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="00B90D16" w:rsidRPr="001915BD">
        <w:rPr>
          <w:rFonts w:ascii="Times New Roman" w:hAnsi="Times New Roman" w:cs="Times New Roman"/>
          <w:sz w:val="28"/>
          <w:szCs w:val="28"/>
        </w:rPr>
        <w:t xml:space="preserve"> отделом Федерального Управления государственной регистрации, кадастра и картографии по Смоленской области;</w:t>
      </w:r>
    </w:p>
    <w:p w:rsidR="00B90D16" w:rsidRPr="001915BD" w:rsidRDefault="00D108CD" w:rsidP="00D1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</w:t>
      </w:r>
      <w:r w:rsidR="00B90D16" w:rsidRPr="001915BD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="00B90D16" w:rsidRPr="001915BD">
        <w:rPr>
          <w:rFonts w:ascii="Times New Roman" w:hAnsi="Times New Roman" w:cs="Times New Roman"/>
          <w:sz w:val="28"/>
          <w:szCs w:val="28"/>
        </w:rPr>
        <w:t xml:space="preserve"> отделением Смоленского филиала ФГУП «</w:t>
      </w:r>
      <w:proofErr w:type="spellStart"/>
      <w:r w:rsidR="00B90D16" w:rsidRPr="001915BD">
        <w:rPr>
          <w:rFonts w:ascii="Times New Roman" w:hAnsi="Times New Roman" w:cs="Times New Roman"/>
          <w:sz w:val="28"/>
          <w:szCs w:val="28"/>
        </w:rPr>
        <w:t>Ростехинвента</w:t>
      </w:r>
      <w:r>
        <w:rPr>
          <w:rFonts w:ascii="Times New Roman" w:hAnsi="Times New Roman" w:cs="Times New Roman"/>
          <w:sz w:val="28"/>
          <w:szCs w:val="28"/>
        </w:rPr>
        <w:t>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Федеральное БТИ» (г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ославль</w:t>
      </w:r>
      <w:r w:rsidR="00B90D16" w:rsidRPr="001915B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lastRenderedPageBreak/>
        <w:t>2.3.Результат предоставления муниципальной услуги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BD">
        <w:rPr>
          <w:rFonts w:ascii="Times New Roman" w:eastAsia="Times New Roman CYR" w:hAnsi="Times New Roman" w:cs="Times New Roman"/>
          <w:sz w:val="28"/>
          <w:szCs w:val="28"/>
        </w:rPr>
        <w:t xml:space="preserve">Результатом исполнения муниципальной услуги является: </w:t>
      </w:r>
      <w:r w:rsidRPr="001915BD">
        <w:rPr>
          <w:rFonts w:ascii="Times New Roman" w:hAnsi="Times New Roman" w:cs="Times New Roman"/>
          <w:sz w:val="28"/>
          <w:szCs w:val="28"/>
        </w:rPr>
        <w:t>заключение договора аренды муниципального имущества м</w:t>
      </w:r>
      <w:r w:rsidR="00D108CD">
        <w:rPr>
          <w:rFonts w:ascii="Times New Roman" w:hAnsi="Times New Roman" w:cs="Times New Roman"/>
          <w:sz w:val="28"/>
          <w:szCs w:val="28"/>
        </w:rPr>
        <w:t>униципального образования Студенецкого сельского поселения Шумяч</w:t>
      </w:r>
      <w:r w:rsidRPr="001915BD">
        <w:rPr>
          <w:rFonts w:ascii="Times New Roman" w:hAnsi="Times New Roman" w:cs="Times New Roman"/>
          <w:sz w:val="28"/>
          <w:szCs w:val="28"/>
        </w:rPr>
        <w:t>ского района Смоленской области (далее – договор аренды).</w:t>
      </w:r>
      <w:r w:rsidRPr="001915BD">
        <w:rPr>
          <w:rFonts w:ascii="Times New Roman" w:hAnsi="Times New Roman" w:cs="Times New Roman"/>
        </w:rPr>
        <w:t xml:space="preserve"> </w:t>
      </w:r>
      <w:r w:rsidRPr="001915BD">
        <w:rPr>
          <w:rFonts w:ascii="Times New Roman" w:hAnsi="Times New Roman" w:cs="Times New Roman"/>
          <w:sz w:val="28"/>
          <w:szCs w:val="28"/>
        </w:rPr>
        <w:t>Предоставление имущества в аренду производится на основании краткосрочных (на срок не более одного года) или долгосрочных договоров.</w:t>
      </w:r>
    </w:p>
    <w:p w:rsidR="00B90D16" w:rsidRPr="001915BD" w:rsidRDefault="00B90D16" w:rsidP="00D108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 заявителю направляется письменный мотивированный отказ в предоставлении муниципальной услуги по почте или в форме электронного документа по адресу, указанному в заявлении.</w:t>
      </w:r>
    </w:p>
    <w:p w:rsidR="00B90D16" w:rsidRPr="001915BD" w:rsidRDefault="00B90D16" w:rsidP="00E24B3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915BD">
        <w:rPr>
          <w:rStyle w:val="FontStyle39"/>
          <w:sz w:val="28"/>
          <w:szCs w:val="28"/>
        </w:rPr>
        <w:t>2.4. Срок предоставления муниципальной услуги</w:t>
      </w:r>
    </w:p>
    <w:p w:rsidR="00B90D16" w:rsidRPr="001915BD" w:rsidRDefault="00B90D16" w:rsidP="00E24B31">
      <w:pPr>
        <w:pStyle w:val="Style15"/>
        <w:widowControl/>
        <w:tabs>
          <w:tab w:val="left" w:leader="underscore" w:pos="8443"/>
        </w:tabs>
        <w:spacing w:before="120" w:line="240" w:lineRule="auto"/>
        <w:ind w:firstLine="709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Муниципальная услуга предоставляется в срок не позднее 4 месяцев с момента обращения заявителя.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2.5. Правовые основания предоставления муниципальной услуги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915BD">
        <w:rPr>
          <w:rStyle w:val="FontStyle39"/>
          <w:sz w:val="28"/>
          <w:szCs w:val="28"/>
        </w:rPr>
        <w:t>с</w:t>
      </w:r>
      <w:proofErr w:type="gramEnd"/>
      <w:r w:rsidRPr="001915BD">
        <w:rPr>
          <w:rStyle w:val="FontStyle39"/>
          <w:sz w:val="28"/>
          <w:szCs w:val="28"/>
        </w:rPr>
        <w:t xml:space="preserve">: 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- Конституцией Российской Федерации (</w:t>
      </w:r>
      <w:proofErr w:type="gramStart"/>
      <w:r w:rsidRPr="001915BD">
        <w:rPr>
          <w:rStyle w:val="FontStyle39"/>
          <w:sz w:val="28"/>
          <w:szCs w:val="28"/>
        </w:rPr>
        <w:t>принята</w:t>
      </w:r>
      <w:proofErr w:type="gramEnd"/>
      <w:r w:rsidRPr="001915BD">
        <w:rPr>
          <w:rStyle w:val="FontStyle39"/>
          <w:sz w:val="28"/>
          <w:szCs w:val="28"/>
        </w:rPr>
        <w:t xml:space="preserve"> на всенародном голосовании 12.12.1993г.);</w:t>
      </w:r>
    </w:p>
    <w:p w:rsidR="00B90D16" w:rsidRPr="001915BD" w:rsidRDefault="00B90D16" w:rsidP="00D108C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- Федеральным законом от 27.07.2010г. № 210-ФЗ «Об организации предоставления государственных и муниципальных услуг»;</w:t>
      </w:r>
    </w:p>
    <w:p w:rsidR="00B90D16" w:rsidRPr="00C84ADD" w:rsidRDefault="00B90D16" w:rsidP="00D1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BD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C84AD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C84ADD">
        <w:rPr>
          <w:rFonts w:ascii="Times New Roman" w:hAnsi="Times New Roman" w:cs="Times New Roman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B90D16" w:rsidRPr="00C84ADD" w:rsidRDefault="00B90D16" w:rsidP="00D1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DD">
        <w:rPr>
          <w:rFonts w:ascii="Times New Roman" w:hAnsi="Times New Roman" w:cs="Times New Roman"/>
          <w:sz w:val="28"/>
          <w:szCs w:val="28"/>
        </w:rPr>
        <w:t>- Федеральным законом от 27.07.2006г. № 152-ФЗ «О персональных данных»;</w:t>
      </w:r>
    </w:p>
    <w:p w:rsidR="00B90D16" w:rsidRPr="00C84ADD" w:rsidRDefault="00B90D16" w:rsidP="00D1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DD">
        <w:rPr>
          <w:rFonts w:ascii="Times New Roman" w:hAnsi="Times New Roman" w:cs="Times New Roman"/>
          <w:sz w:val="28"/>
          <w:szCs w:val="28"/>
        </w:rPr>
        <w:t>- Федеральным законом от 29.07.1998г. № 135-ФЗ «Об оценочной деятельности в Российской Федерации»;</w:t>
      </w:r>
    </w:p>
    <w:p w:rsidR="00B90D16" w:rsidRPr="00C84ADD" w:rsidRDefault="00B90D16" w:rsidP="00D1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ADD">
        <w:rPr>
          <w:rFonts w:ascii="Times New Roman" w:hAnsi="Times New Roman" w:cs="Times New Roman"/>
          <w:sz w:val="28"/>
          <w:szCs w:val="28"/>
        </w:rPr>
        <w:t>-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конкурс» (далее – приказ ФАС);</w:t>
      </w:r>
      <w:proofErr w:type="gramEnd"/>
    </w:p>
    <w:p w:rsidR="00B90D16" w:rsidRPr="00C84ADD" w:rsidRDefault="00B90D16" w:rsidP="00D108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ADD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C84AD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="00B77F65" w:rsidRPr="00C84ADD">
        <w:rPr>
          <w:rFonts w:ascii="Times New Roman" w:hAnsi="Times New Roman" w:cs="Times New Roman"/>
          <w:sz w:val="28"/>
          <w:szCs w:val="28"/>
        </w:rPr>
        <w:t xml:space="preserve"> Студенецкого сельского поселения Шумяч</w:t>
      </w:r>
      <w:r w:rsidRPr="00C84ADD">
        <w:rPr>
          <w:rFonts w:ascii="Times New Roman" w:hAnsi="Times New Roman" w:cs="Times New Roman"/>
          <w:sz w:val="28"/>
          <w:szCs w:val="28"/>
        </w:rPr>
        <w:t>ского района Смоленской области;</w:t>
      </w:r>
    </w:p>
    <w:p w:rsidR="00B90D16" w:rsidRPr="00C84ADD" w:rsidRDefault="00B90D16" w:rsidP="00E24B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2.6.Исчерпывающий перечень документов, необходимых для предоставления муниципальной услуги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 xml:space="preserve">2.6.1. </w:t>
      </w:r>
      <w:r w:rsidRPr="001915BD">
        <w:rPr>
          <w:rStyle w:val="FontStyle39"/>
          <w:sz w:val="28"/>
          <w:szCs w:val="28"/>
        </w:rPr>
        <w:t>Для предоставления муниципальной услуги заявитель представляет следующие документы:</w:t>
      </w:r>
    </w:p>
    <w:p w:rsidR="00B90D16" w:rsidRPr="001915BD" w:rsidRDefault="00B90D16" w:rsidP="00B77F65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lastRenderedPageBreak/>
        <w:t>- заявление о намеренье</w:t>
      </w:r>
      <w:r w:rsidRPr="001915BD">
        <w:rPr>
          <w:rFonts w:ascii="Times New Roman" w:hAnsi="Times New Roman" w:cs="Times New Roman"/>
          <w:sz w:val="28"/>
          <w:szCs w:val="28"/>
        </w:rPr>
        <w:t xml:space="preserve"> арендовать соответствующее имущество</w:t>
      </w:r>
      <w:r w:rsidRPr="001915BD">
        <w:rPr>
          <w:rStyle w:val="FontStyle39"/>
          <w:sz w:val="28"/>
          <w:szCs w:val="28"/>
        </w:rPr>
        <w:t>;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к заявлению прилагаются заверенные в установленном порядке копии следующих документов: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BD">
        <w:rPr>
          <w:rFonts w:ascii="Times New Roman" w:hAnsi="Times New Roman" w:cs="Times New Roman"/>
          <w:sz w:val="28"/>
          <w:szCs w:val="28"/>
        </w:rPr>
        <w:t>а) для юридических лиц: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5BD">
        <w:rPr>
          <w:rFonts w:ascii="Times New Roman" w:hAnsi="Times New Roman" w:cs="Times New Roman"/>
          <w:sz w:val="28"/>
          <w:szCs w:val="28"/>
        </w:rPr>
        <w:t>- подлинники (для предъявления) и копии (для приобщения к делу) учредительных документов юридического лица со всеми действующими изменениями и дополнениями, а также документа, подтверждающего факт внесения записи о юридическом лице в единый государственный реестр юридических лиц (если в деле уже имеются копии названных документов, то возможно представление выписки из единого государственного реестра юридических лиц, свидетельствующей об отсутствии изменений в учредительных документах</w:t>
      </w:r>
      <w:proofErr w:type="gramEnd"/>
      <w:r w:rsidRPr="001915BD">
        <w:rPr>
          <w:rFonts w:ascii="Times New Roman" w:hAnsi="Times New Roman" w:cs="Times New Roman"/>
          <w:sz w:val="28"/>
          <w:szCs w:val="28"/>
        </w:rPr>
        <w:t xml:space="preserve"> юридического лица);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- подлинник и копии документа, подтверждающего полномочия лица, заключающего договор аренды от имени юридического лица;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б) для индивидуальных предпринимателей: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- подлинники (для предъявления) и копии (для приобщения к делу) свидетельства о государственной регистрации, свидетельства о постановке на учет физического лица в налоговом органе по месту жительства, а также документа, подтверждающего факт внесения записи об индивидуальном предпринимателе в единый государственный реестр индивидуальных предпринимателей;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в) для физических лиц: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- паспорта или иного заменяющего его документа, удостоверяющего личность заявителя, в соответствии с федеральным законодательством;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- подлинник (для предъявления) и копия (для приобщения к делу), свидетельства о постановке на учет в налоговом органе физического лица по месту жительства на территории Российской Федерации.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При переоформлении договора аренды на новый срок заявитель направляет заявление с приложением копий документов, указанных в пункте 2.6.1. настоящего Административного регламента.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2.6.2.</w:t>
      </w:r>
      <w:r w:rsidRPr="001915BD">
        <w:rPr>
          <w:rStyle w:val="FontStyle39"/>
          <w:sz w:val="28"/>
          <w:szCs w:val="28"/>
        </w:rPr>
        <w:tab/>
        <w:t>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2.6.3.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2.6.4. Документы, предоставляемые заявителем, должны соответствовать следующим требованиям: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- тексты документов написаны разборчиво;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- фамилия, имя и отчества (при наличии) заявителя, его адрес места жительства, телефон (если есть) написаны полностью;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lastRenderedPageBreak/>
        <w:t>- в документах нет подчисток, приписок, зачеркнутых слов и иных неоговоренных исправлений;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- документы не исполнены карандашом;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D16" w:rsidRDefault="00B90D16" w:rsidP="0019543D">
      <w:pPr>
        <w:spacing w:after="0"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9543D" w:rsidRPr="001915BD" w:rsidRDefault="0019543D" w:rsidP="0019543D">
      <w:pPr>
        <w:spacing w:after="0" w:line="240" w:lineRule="auto"/>
        <w:ind w:firstLine="709"/>
        <w:jc w:val="center"/>
        <w:rPr>
          <w:rStyle w:val="FontStyle39"/>
          <w:sz w:val="28"/>
          <w:szCs w:val="28"/>
        </w:rPr>
      </w:pP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2.7.2. Документы не соответствуют требованиям, установленным пунктом 2.6.4 настоящего Административного регламента.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</w:p>
    <w:p w:rsidR="00B90D16" w:rsidRDefault="00B90D16" w:rsidP="0019543D">
      <w:pPr>
        <w:spacing w:after="0"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19543D" w:rsidRPr="001915BD" w:rsidRDefault="0019543D" w:rsidP="0019543D">
      <w:pPr>
        <w:spacing w:after="0" w:line="240" w:lineRule="auto"/>
        <w:ind w:firstLine="709"/>
        <w:jc w:val="center"/>
        <w:rPr>
          <w:rStyle w:val="FontStyle39"/>
          <w:sz w:val="28"/>
          <w:szCs w:val="28"/>
        </w:rPr>
      </w:pP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BD">
        <w:rPr>
          <w:rStyle w:val="FontStyle39"/>
          <w:sz w:val="28"/>
          <w:szCs w:val="28"/>
        </w:rPr>
        <w:t>В предоставлении муниципальной услуги заявителю отказывается в случаях: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а) без проведения торгов: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- наличие в представленных документах недостоверной или искаженной информации;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- отсутствие в реестре муниципальной собственности имущества, указанного в заявлении;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- испрашиваемое заявителем имущество не планируется сдавать в аренду;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б) при проведении торгов: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 xml:space="preserve">- перечень оснований для </w:t>
      </w:r>
      <w:proofErr w:type="gramStart"/>
      <w:r w:rsidRPr="001915BD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1915BD">
        <w:rPr>
          <w:rFonts w:ascii="Times New Roman" w:hAnsi="Times New Roman" w:cs="Times New Roman"/>
          <w:sz w:val="28"/>
          <w:szCs w:val="28"/>
        </w:rPr>
        <w:t xml:space="preserve"> установленный приказом ФАС.</w:t>
      </w:r>
    </w:p>
    <w:p w:rsidR="00B90D16" w:rsidRPr="001915BD" w:rsidRDefault="00B90D16" w:rsidP="00E24B3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  <w:lang w:eastAsia="ar-SA"/>
        </w:rPr>
      </w:pPr>
      <w:r w:rsidRPr="001915BD">
        <w:rPr>
          <w:rStyle w:val="FontStyle39"/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41"/>
          <w:sz w:val="28"/>
          <w:szCs w:val="28"/>
        </w:rPr>
      </w:pPr>
      <w:r w:rsidRPr="001915BD">
        <w:rPr>
          <w:rStyle w:val="FontStyle41"/>
          <w:sz w:val="28"/>
          <w:szCs w:val="28"/>
        </w:rPr>
        <w:t>Для предоставления муниципальной услуги не требуется иных услуг.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  <w:vertAlign w:val="superscript"/>
        </w:rPr>
      </w:pPr>
      <w:r w:rsidRPr="001915BD">
        <w:rPr>
          <w:rStyle w:val="FontStyle39"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</w:t>
      </w:r>
      <w:r w:rsidRPr="001915BD">
        <w:rPr>
          <w:rStyle w:val="FontStyle39"/>
          <w:sz w:val="28"/>
          <w:szCs w:val="28"/>
          <w:vertAlign w:val="superscript"/>
        </w:rPr>
        <w:t>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Муниципальная услуга предоставляется бесплатно.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2.11.1. Максимальный срок ожидания в очереди при подаче документов на получение муниципальной услуги -15 минут.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-15 минут.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2.12. Срок регистрации запроса заявителя о предоставлении муниципальной услуги</w:t>
      </w:r>
    </w:p>
    <w:p w:rsidR="00B90D16" w:rsidRDefault="00B90D16" w:rsidP="00C84ADD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Срок регистрации запроса заявителя о предоставлении муниципальной услуги не должен превышать 10 минут.</w:t>
      </w:r>
    </w:p>
    <w:p w:rsidR="00C84ADD" w:rsidRPr="001915BD" w:rsidRDefault="00C84ADD" w:rsidP="00C84ADD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19543D" w:rsidRPr="00002D14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2.13.1.</w:t>
      </w:r>
      <w:r w:rsidRPr="001915BD">
        <w:rPr>
          <w:rStyle w:val="FontStyle39"/>
          <w:sz w:val="28"/>
          <w:szCs w:val="28"/>
        </w:rPr>
        <w:tab/>
      </w:r>
      <w:r w:rsidR="0019543D" w:rsidRPr="00002D14">
        <w:rPr>
          <w:rStyle w:val="FontStyle39"/>
          <w:sz w:val="28"/>
          <w:szCs w:val="28"/>
        </w:rPr>
        <w:t>Прием граждан осуществляется в здании Администрации</w:t>
      </w:r>
      <w:r w:rsidR="0019543D">
        <w:rPr>
          <w:rFonts w:ascii="Times New Roman" w:hAnsi="Times New Roman" w:cs="Times New Roman"/>
          <w:sz w:val="28"/>
          <w:szCs w:val="28"/>
        </w:rPr>
        <w:t xml:space="preserve"> Студенецкого сельского поселения  Шумяч</w:t>
      </w:r>
      <w:r w:rsidR="0019543D" w:rsidRPr="00002D14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="0019543D" w:rsidRPr="00002D14">
        <w:rPr>
          <w:rStyle w:val="FontStyle39"/>
          <w:sz w:val="28"/>
          <w:szCs w:val="28"/>
        </w:rPr>
        <w:t>. В здании Администрации должны быть места для информирования, ожидания и приема граждан. Все помещения должны соответствовать санитарно-эпидемиологическим правилам и нормам.</w:t>
      </w:r>
    </w:p>
    <w:p w:rsidR="0019543D" w:rsidRPr="00002D14" w:rsidRDefault="0019543D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2.13.2</w:t>
      </w:r>
      <w:r w:rsidRPr="00002D14">
        <w:rPr>
          <w:rStyle w:val="FontStyle39"/>
          <w:sz w:val="28"/>
          <w:szCs w:val="28"/>
        </w:rPr>
        <w:t>.</w:t>
      </w:r>
      <w:r w:rsidRPr="00002D14">
        <w:rPr>
          <w:rStyle w:val="FontStyle39"/>
          <w:sz w:val="28"/>
          <w:szCs w:val="28"/>
        </w:rPr>
        <w:tab/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19543D" w:rsidRPr="00002D14" w:rsidRDefault="0019543D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19543D" w:rsidRPr="00002D14" w:rsidRDefault="0019543D" w:rsidP="0019543D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19543D" w:rsidRPr="00002D14" w:rsidRDefault="0019543D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19543D" w:rsidRPr="00002D14" w:rsidRDefault="0019543D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стульями и столами для оформления документов.</w:t>
      </w:r>
    </w:p>
    <w:p w:rsidR="0019543D" w:rsidRPr="00002D14" w:rsidRDefault="0019543D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19543D" w:rsidRPr="00002D14" w:rsidRDefault="0019543D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lastRenderedPageBreak/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9543D" w:rsidRPr="00002D14" w:rsidRDefault="0019543D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19543D" w:rsidRPr="00002D14" w:rsidRDefault="0019543D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режим работы Администрации;</w:t>
      </w:r>
    </w:p>
    <w:p w:rsidR="0019543D" w:rsidRPr="00002D14" w:rsidRDefault="0019543D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графики личного приема граждан Главой Администрации;</w:t>
      </w:r>
    </w:p>
    <w:p w:rsidR="0019543D" w:rsidRPr="00002D14" w:rsidRDefault="0019543D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 w:rsidRPr="00002D14">
        <w:rPr>
          <w:rStyle w:val="FontStyle39"/>
          <w:sz w:val="28"/>
          <w:szCs w:val="28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9543D" w:rsidRPr="00002D14" w:rsidRDefault="0019543D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настоящий Административный регламент.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2.14. Показатели доступности и качества муниципальных услуг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2.15. Особенности предоставления муниципальных услуг в электронной форме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  <w:vertAlign w:val="superscript"/>
        </w:rPr>
      </w:pPr>
      <w:r w:rsidRPr="001915BD">
        <w:rPr>
          <w:rStyle w:val="FontStyle39"/>
          <w:sz w:val="28"/>
          <w:szCs w:val="28"/>
        </w:rPr>
        <w:t xml:space="preserve">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Pr="001915BD">
        <w:rPr>
          <w:rStyle w:val="FontStyle39"/>
          <w:sz w:val="28"/>
          <w:szCs w:val="28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1915BD">
        <w:rPr>
          <w:rStyle w:val="FontStyle39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5"/>
          <w:sz w:val="28"/>
          <w:szCs w:val="28"/>
          <w:vertAlign w:val="superscript"/>
        </w:rPr>
      </w:pPr>
      <w:r w:rsidRPr="001915BD">
        <w:rPr>
          <w:rStyle w:val="FontStyle35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3.1.</w:t>
      </w:r>
      <w:r w:rsidRPr="001915BD">
        <w:rPr>
          <w:rStyle w:val="FontStyle39"/>
          <w:sz w:val="28"/>
          <w:szCs w:val="28"/>
        </w:rPr>
        <w:tab/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lastRenderedPageBreak/>
        <w:t>3.2.</w:t>
      </w:r>
      <w:r w:rsidRPr="001915BD">
        <w:rPr>
          <w:rStyle w:val="FontStyle39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B90D16" w:rsidRPr="001915BD" w:rsidRDefault="00B90D16" w:rsidP="00E24B31">
      <w:pPr>
        <w:pStyle w:val="Style27"/>
        <w:widowControl/>
        <w:tabs>
          <w:tab w:val="left" w:pos="1134"/>
        </w:tabs>
        <w:spacing w:before="67" w:line="240" w:lineRule="auto"/>
        <w:ind w:left="720" w:firstLine="0"/>
        <w:jc w:val="left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1)</w:t>
      </w:r>
      <w:r w:rsidRPr="001915BD">
        <w:rPr>
          <w:rStyle w:val="FontStyle39"/>
          <w:sz w:val="28"/>
          <w:szCs w:val="28"/>
        </w:rPr>
        <w:tab/>
        <w:t>принятие заявления;</w:t>
      </w:r>
    </w:p>
    <w:p w:rsidR="00B90D16" w:rsidRPr="001915BD" w:rsidRDefault="00B90D16" w:rsidP="00E24B31">
      <w:pPr>
        <w:pStyle w:val="Style27"/>
        <w:widowControl/>
        <w:numPr>
          <w:ilvl w:val="0"/>
          <w:numId w:val="1"/>
        </w:numPr>
        <w:tabs>
          <w:tab w:val="left" w:pos="1142"/>
        </w:tabs>
        <w:spacing w:line="240" w:lineRule="auto"/>
        <w:ind w:firstLine="701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 xml:space="preserve">рассмотрение заявления и оформление результата </w:t>
      </w:r>
      <w:r w:rsidRPr="001915BD">
        <w:rPr>
          <w:rStyle w:val="FontStyle40"/>
          <w:sz w:val="28"/>
          <w:szCs w:val="28"/>
        </w:rPr>
        <w:t xml:space="preserve">предоставления </w:t>
      </w:r>
      <w:r w:rsidRPr="001915BD">
        <w:rPr>
          <w:rStyle w:val="FontStyle39"/>
          <w:sz w:val="28"/>
          <w:szCs w:val="28"/>
        </w:rPr>
        <w:t>муниципальной услуги;</w:t>
      </w:r>
    </w:p>
    <w:p w:rsidR="00B90D16" w:rsidRPr="001915BD" w:rsidRDefault="00B90D16" w:rsidP="00E24B31">
      <w:pPr>
        <w:pStyle w:val="Style27"/>
        <w:widowControl/>
        <w:numPr>
          <w:ilvl w:val="0"/>
          <w:numId w:val="1"/>
        </w:numPr>
        <w:tabs>
          <w:tab w:val="left" w:pos="1142"/>
        </w:tabs>
        <w:spacing w:before="10" w:line="240" w:lineRule="auto"/>
        <w:ind w:firstLine="701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выдача результата предоставления муниципальной услуги заявителю.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40"/>
          <w:sz w:val="28"/>
          <w:szCs w:val="28"/>
        </w:rPr>
        <w:t xml:space="preserve">3.3. </w:t>
      </w:r>
      <w:r w:rsidRPr="001915BD">
        <w:rPr>
          <w:rStyle w:val="FontStyle39"/>
          <w:sz w:val="28"/>
          <w:szCs w:val="28"/>
        </w:rPr>
        <w:t>Последовательность и сроки выполнения административных процедур, а также требования к порядку их выполнения:</w:t>
      </w:r>
    </w:p>
    <w:p w:rsidR="00B90D16" w:rsidRPr="001915BD" w:rsidRDefault="00B90D16" w:rsidP="00E24B31">
      <w:pPr>
        <w:spacing w:line="240" w:lineRule="auto"/>
        <w:ind w:firstLine="709"/>
        <w:rPr>
          <w:rStyle w:val="FontStyle39"/>
          <w:sz w:val="28"/>
          <w:szCs w:val="28"/>
        </w:rPr>
      </w:pPr>
      <w:r w:rsidRPr="001915BD">
        <w:rPr>
          <w:rStyle w:val="FontStyle40"/>
          <w:sz w:val="28"/>
          <w:szCs w:val="28"/>
        </w:rPr>
        <w:t>3.3.1</w:t>
      </w:r>
      <w:r w:rsidRPr="001915BD">
        <w:rPr>
          <w:rStyle w:val="FontStyle39"/>
          <w:sz w:val="28"/>
          <w:szCs w:val="28"/>
        </w:rPr>
        <w:t>. Прием и регистрация документов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B90D16" w:rsidRPr="001915BD" w:rsidRDefault="0019543D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Старший инспектор</w:t>
      </w:r>
      <w:r w:rsidR="00B90D16" w:rsidRPr="001915BD">
        <w:rPr>
          <w:rStyle w:val="FontStyle39"/>
          <w:sz w:val="28"/>
          <w:szCs w:val="28"/>
        </w:rPr>
        <w:t xml:space="preserve"> Администрации, в обязанности которого входит принятие документов: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1)</w:t>
      </w:r>
      <w:r w:rsidRPr="001915BD">
        <w:rPr>
          <w:rStyle w:val="FontStyle39"/>
          <w:sz w:val="28"/>
          <w:szCs w:val="28"/>
        </w:rPr>
        <w:tab/>
        <w:t xml:space="preserve">проверяет наличие всех необходимых документов, в соответствии с перечнем, установленным пунктом </w:t>
      </w:r>
      <w:r w:rsidRPr="001915BD">
        <w:rPr>
          <w:rStyle w:val="FontStyle40"/>
          <w:sz w:val="28"/>
          <w:szCs w:val="28"/>
        </w:rPr>
        <w:t>2</w:t>
      </w:r>
      <w:r w:rsidRPr="001915BD">
        <w:rPr>
          <w:rStyle w:val="FontStyle39"/>
          <w:sz w:val="28"/>
          <w:szCs w:val="28"/>
        </w:rPr>
        <w:t>.6.1 настоящего Административного регламента;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40"/>
          <w:sz w:val="28"/>
          <w:szCs w:val="28"/>
        </w:rPr>
        <w:t>2)</w:t>
      </w:r>
      <w:r w:rsidRPr="001915BD">
        <w:rPr>
          <w:rStyle w:val="FontStyle40"/>
          <w:sz w:val="28"/>
          <w:szCs w:val="28"/>
        </w:rPr>
        <w:tab/>
      </w:r>
      <w:r w:rsidRPr="001915BD">
        <w:rPr>
          <w:rStyle w:val="FontStyle39"/>
          <w:sz w:val="28"/>
          <w:szCs w:val="28"/>
        </w:rPr>
        <w:t xml:space="preserve">проверяет соответствие представленных документов требованиям, установленным пунктом </w:t>
      </w:r>
      <w:r w:rsidRPr="001915BD">
        <w:rPr>
          <w:rStyle w:val="FontStyle40"/>
          <w:sz w:val="28"/>
          <w:szCs w:val="28"/>
        </w:rPr>
        <w:t>2</w:t>
      </w:r>
      <w:r w:rsidRPr="001915BD">
        <w:rPr>
          <w:rStyle w:val="FontStyle39"/>
          <w:sz w:val="28"/>
          <w:szCs w:val="28"/>
        </w:rPr>
        <w:t>.6.4 настоящего Административного регламента;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3)</w:t>
      </w:r>
      <w:r w:rsidRPr="001915BD">
        <w:rPr>
          <w:rStyle w:val="FontStyle39"/>
          <w:sz w:val="28"/>
          <w:szCs w:val="28"/>
        </w:rPr>
        <w:tab/>
        <w:t>регистрирует поступление запроса в соответствии с установленными правилами делопроизводства;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4)</w:t>
      </w:r>
      <w:r w:rsidRPr="001915BD">
        <w:rPr>
          <w:rStyle w:val="FontStyle39"/>
          <w:sz w:val="28"/>
          <w:szCs w:val="28"/>
        </w:rPr>
        <w:tab/>
        <w:t>сообщает заявителю номер и дату регистрации запроса.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Результатом административной процедуры является получение принятых документов от заявителя. Продолжительность административной процедуры не более 1 (одного) рабочего дня.</w:t>
      </w:r>
    </w:p>
    <w:p w:rsidR="00B90D16" w:rsidRPr="001915BD" w:rsidRDefault="00B90D16" w:rsidP="00E24B31">
      <w:pPr>
        <w:spacing w:line="240" w:lineRule="auto"/>
        <w:ind w:firstLine="709"/>
        <w:rPr>
          <w:rStyle w:val="FontStyle39"/>
          <w:sz w:val="28"/>
          <w:szCs w:val="28"/>
        </w:rPr>
      </w:pPr>
      <w:r w:rsidRPr="001915BD">
        <w:rPr>
          <w:rStyle w:val="FontStyle40"/>
          <w:sz w:val="28"/>
          <w:szCs w:val="28"/>
        </w:rPr>
        <w:t xml:space="preserve">3.3.2. </w:t>
      </w:r>
      <w:r w:rsidRPr="001915BD">
        <w:rPr>
          <w:rStyle w:val="FontStyle39"/>
          <w:sz w:val="28"/>
          <w:szCs w:val="28"/>
        </w:rPr>
        <w:t>Рассмотрение обращения заявителя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b/>
          <w:bCs/>
          <w:sz w:val="28"/>
          <w:szCs w:val="28"/>
        </w:rPr>
      </w:pPr>
      <w:r w:rsidRPr="001915BD">
        <w:rPr>
          <w:rStyle w:val="FontStyle39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Главой Администрации принятых документов.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При получении запроса заявителя Глава Администрации: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1)</w:t>
      </w:r>
      <w:r w:rsidRPr="001915BD">
        <w:rPr>
          <w:rStyle w:val="FontStyle39"/>
          <w:sz w:val="28"/>
          <w:szCs w:val="28"/>
        </w:rPr>
        <w:tab/>
        <w:t>устанавливает предмет обращения заявителя;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40"/>
          <w:sz w:val="28"/>
          <w:szCs w:val="28"/>
        </w:rPr>
        <w:t>2)</w:t>
      </w:r>
      <w:r w:rsidRPr="001915BD">
        <w:rPr>
          <w:rStyle w:val="FontStyle40"/>
          <w:sz w:val="28"/>
          <w:szCs w:val="28"/>
        </w:rPr>
        <w:tab/>
      </w:r>
      <w:r w:rsidRPr="001915BD">
        <w:rPr>
          <w:rStyle w:val="FontStyle39"/>
          <w:sz w:val="28"/>
          <w:szCs w:val="28"/>
        </w:rPr>
        <w:t xml:space="preserve">проверяет наличие приложенных к заявлению документов, перечисленных в пункте </w:t>
      </w:r>
      <w:r w:rsidRPr="001915BD">
        <w:rPr>
          <w:rStyle w:val="FontStyle40"/>
          <w:sz w:val="28"/>
          <w:szCs w:val="28"/>
        </w:rPr>
        <w:t>2</w:t>
      </w:r>
      <w:r w:rsidRPr="001915BD">
        <w:rPr>
          <w:rStyle w:val="FontStyle39"/>
          <w:sz w:val="28"/>
          <w:szCs w:val="28"/>
        </w:rPr>
        <w:t>.6.1 настоящего Административного регламента;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BD">
        <w:rPr>
          <w:rStyle w:val="FontStyle39"/>
          <w:sz w:val="28"/>
          <w:szCs w:val="28"/>
        </w:rPr>
        <w:t>3)</w:t>
      </w:r>
      <w:r w:rsidRPr="001915BD">
        <w:rPr>
          <w:rStyle w:val="FontStyle39"/>
          <w:sz w:val="28"/>
          <w:szCs w:val="28"/>
        </w:rPr>
        <w:tab/>
      </w:r>
      <w:r w:rsidRPr="001915BD">
        <w:rPr>
          <w:rFonts w:ascii="Times New Roman" w:hAnsi="Times New Roman" w:cs="Times New Roman"/>
          <w:sz w:val="28"/>
          <w:szCs w:val="28"/>
        </w:rPr>
        <w:t>соответствие площади имущества, указанной в обращении, данным техниче</w:t>
      </w:r>
      <w:r w:rsidR="0019543D">
        <w:rPr>
          <w:rFonts w:ascii="Times New Roman" w:hAnsi="Times New Roman" w:cs="Times New Roman"/>
          <w:sz w:val="28"/>
          <w:szCs w:val="28"/>
        </w:rPr>
        <w:t xml:space="preserve">ского паспорта, выданного </w:t>
      </w:r>
      <w:proofErr w:type="spellStart"/>
      <w:r w:rsidR="0019543D">
        <w:rPr>
          <w:rFonts w:ascii="Times New Roman" w:hAnsi="Times New Roman" w:cs="Times New Roman"/>
          <w:sz w:val="28"/>
          <w:szCs w:val="28"/>
        </w:rPr>
        <w:t>Рославль</w:t>
      </w:r>
      <w:r w:rsidRPr="001915BD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1915BD">
        <w:rPr>
          <w:rFonts w:ascii="Times New Roman" w:hAnsi="Times New Roman" w:cs="Times New Roman"/>
          <w:sz w:val="28"/>
          <w:szCs w:val="28"/>
        </w:rPr>
        <w:t xml:space="preserve"> отделением Смоленского филиала ФГУП «</w:t>
      </w:r>
      <w:proofErr w:type="spellStart"/>
      <w:r w:rsidRPr="001915BD">
        <w:rPr>
          <w:rFonts w:ascii="Times New Roman" w:hAnsi="Times New Roman" w:cs="Times New Roman"/>
          <w:sz w:val="28"/>
          <w:szCs w:val="28"/>
        </w:rPr>
        <w:t>Ростехинвентаризац</w:t>
      </w:r>
      <w:r w:rsidR="0019543D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19543D">
        <w:rPr>
          <w:rFonts w:ascii="Times New Roman" w:hAnsi="Times New Roman" w:cs="Times New Roman"/>
          <w:sz w:val="28"/>
          <w:szCs w:val="28"/>
        </w:rPr>
        <w:t xml:space="preserve"> – Федеральное БТИ» (г</w:t>
      </w:r>
      <w:proofErr w:type="gramStart"/>
      <w:r w:rsidR="001954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9543D">
        <w:rPr>
          <w:rFonts w:ascii="Times New Roman" w:hAnsi="Times New Roman" w:cs="Times New Roman"/>
          <w:sz w:val="28"/>
          <w:szCs w:val="28"/>
        </w:rPr>
        <w:t>ославль</w:t>
      </w:r>
      <w:r w:rsidRPr="001915BD">
        <w:rPr>
          <w:rFonts w:ascii="Times New Roman" w:hAnsi="Times New Roman" w:cs="Times New Roman"/>
          <w:sz w:val="28"/>
          <w:szCs w:val="28"/>
        </w:rPr>
        <w:t>);</w:t>
      </w:r>
    </w:p>
    <w:p w:rsidR="00B90D16" w:rsidRPr="001915BD" w:rsidRDefault="00B90D16" w:rsidP="0019543D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40"/>
          <w:sz w:val="28"/>
          <w:szCs w:val="28"/>
        </w:rPr>
        <w:lastRenderedPageBreak/>
        <w:t>4)</w:t>
      </w:r>
      <w:r w:rsidRPr="001915BD">
        <w:rPr>
          <w:rStyle w:val="FontStyle40"/>
          <w:sz w:val="28"/>
          <w:szCs w:val="28"/>
        </w:rPr>
        <w:tab/>
      </w:r>
      <w:r w:rsidRPr="001915BD">
        <w:rPr>
          <w:rStyle w:val="FontStyle39"/>
          <w:sz w:val="28"/>
          <w:szCs w:val="28"/>
        </w:rPr>
        <w:t>устанавливает наличие полномочий Администрации по рассмотрению обращения заявителя.</w:t>
      </w:r>
    </w:p>
    <w:p w:rsidR="00B90D16" w:rsidRPr="001915BD" w:rsidRDefault="00B90D16" w:rsidP="00E74F2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 xml:space="preserve"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старший менеджер Администрации </w:t>
      </w:r>
      <w:r w:rsidRPr="001915BD">
        <w:rPr>
          <w:rFonts w:ascii="Times New Roman" w:hAnsi="Times New Roman" w:cs="Times New Roman"/>
          <w:sz w:val="28"/>
          <w:szCs w:val="28"/>
        </w:rPr>
        <w:t>разрабатывает и вносит в установленном порядке</w:t>
      </w:r>
      <w:r w:rsidRPr="001915BD">
        <w:rPr>
          <w:rStyle w:val="FontStyle39"/>
          <w:sz w:val="28"/>
          <w:szCs w:val="28"/>
        </w:rPr>
        <w:t xml:space="preserve"> проект </w:t>
      </w:r>
      <w:r w:rsidRPr="001915BD">
        <w:rPr>
          <w:rFonts w:ascii="Times New Roman" w:hAnsi="Times New Roman" w:cs="Times New Roman"/>
          <w:sz w:val="28"/>
          <w:szCs w:val="28"/>
        </w:rPr>
        <w:t>распоряжения Администрации о сдаче (даче согласия на сдачу) имущества в аренду.</w:t>
      </w:r>
    </w:p>
    <w:p w:rsidR="00B90D16" w:rsidRPr="001915BD" w:rsidRDefault="00B90D16" w:rsidP="00E74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BD">
        <w:rPr>
          <w:rFonts w:ascii="Times New Roman" w:hAnsi="Times New Roman" w:cs="Times New Roman"/>
          <w:sz w:val="28"/>
          <w:szCs w:val="28"/>
        </w:rPr>
        <w:t xml:space="preserve">После подписания Главой Администрации распоряжения о сдаче (даче согласия на сдачу) имущества в аренду, старший менеджер Администрации </w:t>
      </w:r>
    </w:p>
    <w:p w:rsidR="00B90D16" w:rsidRPr="001915BD" w:rsidRDefault="00B90D16" w:rsidP="00E74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а) без проведения торгов:</w:t>
      </w:r>
    </w:p>
    <w:p w:rsidR="00B90D16" w:rsidRPr="001915BD" w:rsidRDefault="00B90D16" w:rsidP="00E74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осуществляет необходимые юридические действия, предусмотренные законодательством РФ, связанные со сдачей имущества в аренду и оформления договора аренды.</w:t>
      </w:r>
    </w:p>
    <w:p w:rsidR="00B90D16" w:rsidRPr="001915BD" w:rsidRDefault="00B90D16" w:rsidP="00E74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б) при проведении торгов:</w:t>
      </w:r>
    </w:p>
    <w:p w:rsidR="00B90D16" w:rsidRPr="001915BD" w:rsidRDefault="00B90D16" w:rsidP="00E74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обеспечивает проведение торгов в соответствии с приказом ФАС. По результатам проведения торгов с победителем заключается договор аренды. Проект договора аренды с приложениями оформляется в трех экземплярах, а в случае необходимости государственной регистрации договора аренды – в четырех экземплярах.</w:t>
      </w:r>
    </w:p>
    <w:p w:rsidR="00B90D16" w:rsidRPr="001915BD" w:rsidRDefault="00B90D16" w:rsidP="00E74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915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15BD">
        <w:rPr>
          <w:rFonts w:ascii="Times New Roman" w:hAnsi="Times New Roman" w:cs="Times New Roman"/>
          <w:sz w:val="28"/>
          <w:szCs w:val="28"/>
        </w:rPr>
        <w:t xml:space="preserve"> если в соответствии с федеральным законодательством договор аренды подлежит государственной регистрации, Глава Администрации совместно с заявителем представляю</w:t>
      </w:r>
      <w:r w:rsidR="00E74F22">
        <w:rPr>
          <w:rFonts w:ascii="Times New Roman" w:hAnsi="Times New Roman" w:cs="Times New Roman"/>
          <w:sz w:val="28"/>
          <w:szCs w:val="28"/>
        </w:rPr>
        <w:t xml:space="preserve">т необходимые документы в </w:t>
      </w:r>
      <w:proofErr w:type="spellStart"/>
      <w:r w:rsidR="00E74F22">
        <w:rPr>
          <w:rFonts w:ascii="Times New Roman" w:hAnsi="Times New Roman" w:cs="Times New Roman"/>
          <w:sz w:val="28"/>
          <w:szCs w:val="28"/>
        </w:rPr>
        <w:t>Рославль</w:t>
      </w:r>
      <w:r w:rsidRPr="001915B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915BD">
        <w:rPr>
          <w:rFonts w:ascii="Times New Roman" w:hAnsi="Times New Roman" w:cs="Times New Roman"/>
          <w:sz w:val="28"/>
          <w:szCs w:val="28"/>
        </w:rPr>
        <w:t xml:space="preserve"> отдел Федерального Управления государственной регистрации, кадастра и картографии по Смоленской области, в течение 10 рабочих дней с момента подписания договора аренды.</w:t>
      </w:r>
    </w:p>
    <w:p w:rsidR="00B90D16" w:rsidRPr="001915BD" w:rsidRDefault="00B90D16" w:rsidP="00E74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 xml:space="preserve">В случае изменения наименования, реквизитов, места нахождения или реорганизации одной из сторон договора аренды, а также перехода права собственности (хозяйственного ведения, оперативного управления) на сданное в аренду имущество к другому лицу </w:t>
      </w:r>
      <w:proofErr w:type="gramStart"/>
      <w:r w:rsidRPr="001915BD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1915BD">
        <w:rPr>
          <w:rFonts w:ascii="Times New Roman" w:hAnsi="Times New Roman" w:cs="Times New Roman"/>
          <w:sz w:val="28"/>
          <w:szCs w:val="28"/>
        </w:rPr>
        <w:t>бязаны письменно в недельный срок сообщить другой стороне о произошедших изменениях с приложением документов, подтверждающих  эти изменения.</w:t>
      </w:r>
    </w:p>
    <w:p w:rsidR="00B90D16" w:rsidRPr="001915BD" w:rsidRDefault="00B90D16" w:rsidP="00E74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Изменения и дополнения условий договора аренды рассматриваются сторонами и оформляются в виде дополнительного соглашения к договору аренды в течение 30 дней со дня получения одной из сторон предложений о внесении изменений и дополнений в договор аренды.</w:t>
      </w:r>
    </w:p>
    <w:p w:rsidR="00B90D16" w:rsidRPr="001915BD" w:rsidRDefault="00B90D16" w:rsidP="00E74F2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Результатом административной процедуры является подписание Главой Администрации договора аренды или письменного уведомления об отказе с указанием причин такого отказа в предоставлении муниципальной услуги.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Продолжительность административной процедуры не более 116 дней.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3.3.3. Выдача результата предоставления муниципальной услуги (договора аренды) заявителю</w:t>
      </w:r>
    </w:p>
    <w:p w:rsidR="00B90D16" w:rsidRPr="001915BD" w:rsidRDefault="00B90D16" w:rsidP="00E74F2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 xml:space="preserve">Основанием для начала процедуры выдачи результата предоставления муниципальной услуги является подписание Главой Администрации </w:t>
      </w:r>
      <w:r w:rsidRPr="001915BD">
        <w:rPr>
          <w:rStyle w:val="FontStyle39"/>
          <w:sz w:val="28"/>
          <w:szCs w:val="28"/>
        </w:rPr>
        <w:lastRenderedPageBreak/>
        <w:t>соответствующих документов и поступление документов для выдачи заявителю старшему менеджеру Администрации.</w:t>
      </w:r>
    </w:p>
    <w:p w:rsidR="00B90D16" w:rsidRPr="001915BD" w:rsidRDefault="00B90D16" w:rsidP="00E74F2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Договор аренды или письменное уведомление об отказе с указанием причин такого отказа в предоставлении муниципальной услуги регистрирует старший менеджер Администрации, в соответствии с установленными правилами ведения делопроизводства.</w:t>
      </w:r>
    </w:p>
    <w:p w:rsidR="00B90D16" w:rsidRPr="001915BD" w:rsidRDefault="00B90D16" w:rsidP="00E74F2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Договор аренды или письменное уведомление об отказе с указанием причин такого отказа в предоставлении муниципальной услуги с присвоенным регистрационным номером старший менеджер Администрации вручает лично заявителю под роспись, если иной порядок выдачи документа не определен заявителем при подаче запроса.</w:t>
      </w:r>
    </w:p>
    <w:p w:rsidR="00B90D16" w:rsidRPr="001915BD" w:rsidRDefault="00B90D16" w:rsidP="00E74F2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Второй экземпляр договора аренды (результата предоставления муниципальной услуги) вместе с оригиналами документов, представленных заявителем, остается на хранении в Администрации.</w:t>
      </w:r>
    </w:p>
    <w:p w:rsidR="00B90D16" w:rsidRPr="001915BD" w:rsidRDefault="00B90D16" w:rsidP="00E74F2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Результатом административной процедуры является направление заявителю договора аренды или письменное уведомление об отказе с указанием причин такого отказа в предоставлении муниципальной услуги.</w:t>
      </w:r>
    </w:p>
    <w:p w:rsidR="00B90D16" w:rsidRPr="001915BD" w:rsidRDefault="00B90D16" w:rsidP="00E74F2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Продолжительность административной процедуры не более 3 дней.</w:t>
      </w:r>
    </w:p>
    <w:p w:rsidR="00B90D16" w:rsidRPr="001915BD" w:rsidRDefault="00B90D16" w:rsidP="00E24B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5"/>
          <w:sz w:val="28"/>
          <w:szCs w:val="28"/>
        </w:rPr>
      </w:pPr>
      <w:r w:rsidRPr="001915BD">
        <w:rPr>
          <w:rStyle w:val="FontStyle34"/>
          <w:sz w:val="28"/>
          <w:szCs w:val="28"/>
        </w:rPr>
        <w:t xml:space="preserve">4. </w:t>
      </w:r>
      <w:r w:rsidRPr="001915BD">
        <w:rPr>
          <w:rStyle w:val="FontStyle35"/>
          <w:sz w:val="28"/>
          <w:szCs w:val="28"/>
        </w:rPr>
        <w:t xml:space="preserve">Формы </w:t>
      </w:r>
      <w:proofErr w:type="gramStart"/>
      <w:r w:rsidRPr="001915BD">
        <w:rPr>
          <w:rStyle w:val="FontStyle35"/>
          <w:sz w:val="28"/>
          <w:szCs w:val="28"/>
        </w:rPr>
        <w:t>контроля за</w:t>
      </w:r>
      <w:proofErr w:type="gramEnd"/>
      <w:r w:rsidRPr="001915BD">
        <w:rPr>
          <w:rStyle w:val="FontStyle35"/>
          <w:sz w:val="28"/>
          <w:szCs w:val="28"/>
        </w:rPr>
        <w:t xml:space="preserve"> исполнением Административного регламента</w:t>
      </w:r>
    </w:p>
    <w:p w:rsidR="00E74F22" w:rsidRPr="00064D6C" w:rsidRDefault="00B90D16" w:rsidP="00E74F22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4.1.</w:t>
      </w:r>
      <w:r w:rsidRPr="001915BD">
        <w:rPr>
          <w:rStyle w:val="FontStyle39"/>
          <w:sz w:val="28"/>
          <w:szCs w:val="28"/>
        </w:rPr>
        <w:tab/>
      </w:r>
      <w:r w:rsidR="00E74F22" w:rsidRPr="00064D6C">
        <w:rPr>
          <w:rStyle w:val="FontStyle39"/>
          <w:sz w:val="28"/>
          <w:szCs w:val="28"/>
        </w:rPr>
        <w:t xml:space="preserve">Текущий </w:t>
      </w:r>
      <w:proofErr w:type="gramStart"/>
      <w:r w:rsidR="00E74F22" w:rsidRPr="00064D6C">
        <w:rPr>
          <w:rStyle w:val="FontStyle39"/>
          <w:sz w:val="28"/>
          <w:szCs w:val="28"/>
        </w:rPr>
        <w:t>контроль за</w:t>
      </w:r>
      <w:proofErr w:type="gramEnd"/>
      <w:r w:rsidR="00E74F22" w:rsidRPr="00064D6C">
        <w:rPr>
          <w:rStyle w:val="FontStyle39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Администрации.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Глава Админ</w:t>
      </w:r>
      <w:r>
        <w:rPr>
          <w:rFonts w:ascii="Times New Roman" w:hAnsi="Times New Roman"/>
          <w:sz w:val="28"/>
          <w:szCs w:val="28"/>
        </w:rPr>
        <w:t>истрации  Студенец</w:t>
      </w:r>
      <w:r w:rsidRPr="00DA66F3">
        <w:rPr>
          <w:rFonts w:ascii="Times New Roman" w:hAnsi="Times New Roman"/>
          <w:sz w:val="28"/>
          <w:szCs w:val="28"/>
        </w:rPr>
        <w:t xml:space="preserve">кого сельского поселения Шумячского района  Смоленской области осуществляет текущий </w:t>
      </w:r>
      <w:proofErr w:type="gramStart"/>
      <w:r w:rsidRPr="00DA66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определяемых административными процедурами по предоставлению муниципальной услуги.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</w:t>
      </w:r>
      <w:r w:rsidRPr="00DA66F3">
        <w:rPr>
          <w:rFonts w:ascii="Times New Roman" w:hAnsi="Times New Roman"/>
          <w:sz w:val="28"/>
          <w:szCs w:val="28"/>
        </w:rPr>
        <w:t xml:space="preserve"> Администрации  несут полную ответственность за соблюдением сроков и последовательностью совершения административных действий. Ответственность специалистов Администрации  закрепляется в их должностных инструкциях.</w:t>
      </w:r>
    </w:p>
    <w:p w:rsidR="00E74F22" w:rsidRPr="00113FA9" w:rsidRDefault="00E74F22" w:rsidP="00E74F22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13FA9">
        <w:rPr>
          <w:rStyle w:val="FontStyle39"/>
          <w:sz w:val="28"/>
          <w:szCs w:val="28"/>
        </w:rPr>
        <w:t xml:space="preserve"> </w:t>
      </w:r>
    </w:p>
    <w:p w:rsidR="00E74F22" w:rsidRPr="00113FA9" w:rsidRDefault="00E74F22" w:rsidP="00E74F22">
      <w:pPr>
        <w:spacing w:line="240" w:lineRule="auto"/>
        <w:jc w:val="center"/>
        <w:rPr>
          <w:rStyle w:val="FontStyle35"/>
          <w:sz w:val="28"/>
          <w:szCs w:val="28"/>
        </w:rPr>
      </w:pPr>
      <w:r w:rsidRPr="00113FA9">
        <w:rPr>
          <w:rStyle w:val="FontStyle35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FA9">
        <w:rPr>
          <w:rStyle w:val="FontStyle39"/>
          <w:sz w:val="28"/>
          <w:szCs w:val="28"/>
        </w:rPr>
        <w:t>5.1.</w:t>
      </w:r>
      <w:r w:rsidRPr="00DA66F3">
        <w:rPr>
          <w:rFonts w:ascii="Times New Roman" w:hAnsi="Times New Roman"/>
          <w:sz w:val="28"/>
          <w:szCs w:val="28"/>
        </w:rPr>
        <w:t xml:space="preserve"> Обжалование действий (бездействия) и решений, соответственно осуществляемых и принимаемых в ходе предоставления муниципальной услуги, в досудебном порядке: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5.1.1. Заявители имеют право на обжалование действий или бездействия должностног</w:t>
      </w:r>
      <w:r>
        <w:rPr>
          <w:rFonts w:ascii="Times New Roman" w:hAnsi="Times New Roman"/>
          <w:sz w:val="28"/>
          <w:szCs w:val="28"/>
        </w:rPr>
        <w:t>о лица Администрации Студенец</w:t>
      </w:r>
      <w:r w:rsidRPr="00DA66F3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 w:rsidRPr="00DA66F3">
        <w:rPr>
          <w:rFonts w:ascii="Times New Roman" w:hAnsi="Times New Roman"/>
          <w:sz w:val="28"/>
          <w:szCs w:val="28"/>
        </w:rPr>
        <w:lastRenderedPageBreak/>
        <w:t>Шумячского района Смоленской области при предоставлении муниципальной услуги в досудебном порядке.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Заявитель может обратиться с жалобой на решение или действие (бездействие) должностных лиц, соответственно принимаемое или осуществляемое в ходе предоставления муниципальной услуги, устно или письменно к</w:t>
      </w:r>
      <w:r>
        <w:rPr>
          <w:rFonts w:ascii="Times New Roman" w:hAnsi="Times New Roman"/>
          <w:sz w:val="28"/>
          <w:szCs w:val="28"/>
        </w:rPr>
        <w:t xml:space="preserve"> Главе Администрации Студенец</w:t>
      </w:r>
      <w:r w:rsidRPr="00DA66F3">
        <w:rPr>
          <w:rFonts w:ascii="Times New Roman" w:hAnsi="Times New Roman"/>
          <w:sz w:val="28"/>
          <w:szCs w:val="28"/>
        </w:rPr>
        <w:t xml:space="preserve">кого сельского поселения Шумячского района Смоленской области. 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Прием и рассмотрение обращений граждан осуществляются в соответствии с Федеральным </w:t>
      </w:r>
      <w:hyperlink r:id="rId13" w:history="1">
        <w:r w:rsidRPr="00DA66F3">
          <w:rPr>
            <w:rFonts w:ascii="Times New Roman" w:hAnsi="Times New Roman"/>
            <w:sz w:val="28"/>
            <w:szCs w:val="28"/>
          </w:rPr>
          <w:t>законом</w:t>
        </w:r>
      </w:hyperlink>
      <w:r w:rsidRPr="00DA66F3">
        <w:rPr>
          <w:rFonts w:ascii="Times New Roman" w:hAnsi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5.1.2. В письменном обращении заявители в обязательном порядке указывают: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а) наименование органа, в который направляется письменное обращение, либо фамилию, имя и отчество соответствующего должностного лица, либо должность соответствующего лица;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б) суть обращения;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в) фамилию, имя, отчество (при наличии) заявителя (либо фамилию, имя, отчество уполномоченного представителя в случае обращения с жалобой представителя);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г) почтовый адрес, по которому должен быть направлен ответ, уведомление о переадресации обращения;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6F3">
        <w:rPr>
          <w:rFonts w:ascii="Times New Roman" w:hAnsi="Times New Roman"/>
          <w:sz w:val="28"/>
          <w:szCs w:val="28"/>
        </w:rPr>
        <w:t>д</w:t>
      </w:r>
      <w:proofErr w:type="spellEnd"/>
      <w:r w:rsidRPr="00DA66F3">
        <w:rPr>
          <w:rFonts w:ascii="Times New Roman" w:hAnsi="Times New Roman"/>
          <w:sz w:val="28"/>
          <w:szCs w:val="28"/>
        </w:rPr>
        <w:t>) личную подпись заявителя (его уполномоченного представителя в случае обращения с жалобой представителя) и дату.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заявители прилагают к письменному обращению документы и материалы либо их копии.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Письменное обращение должно быть написано разборчивым почерком, не содержать нецензурных выражений.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5.1.3. В случаях если в письменном обращении не </w:t>
      </w:r>
      <w:proofErr w:type="gramStart"/>
      <w:r w:rsidRPr="00DA66F3">
        <w:rPr>
          <w:rFonts w:ascii="Times New Roman" w:hAnsi="Times New Roman"/>
          <w:sz w:val="28"/>
          <w:szCs w:val="28"/>
        </w:rPr>
        <w:t>указаны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В случаях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6F3">
        <w:rPr>
          <w:rFonts w:ascii="Times New Roman" w:hAnsi="Times New Roman"/>
          <w:sz w:val="28"/>
          <w:szCs w:val="28"/>
        </w:rPr>
        <w:t>В случаях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</w:t>
      </w:r>
      <w:r>
        <w:rPr>
          <w:rFonts w:ascii="Times New Roman" w:hAnsi="Times New Roman"/>
          <w:sz w:val="28"/>
          <w:szCs w:val="28"/>
        </w:rPr>
        <w:t xml:space="preserve"> Глава Администрации Студенец</w:t>
      </w:r>
      <w:r w:rsidRPr="00DA66F3">
        <w:rPr>
          <w:rFonts w:ascii="Times New Roman" w:hAnsi="Times New Roman"/>
          <w:sz w:val="28"/>
          <w:szCs w:val="28"/>
        </w:rPr>
        <w:t>кого сельского поселения Шумячского района Смоленской области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В случаях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5.1.4. Письменное обращение должно быть рассмотрено в течение 30 дней </w:t>
      </w:r>
      <w:proofErr w:type="gramStart"/>
      <w:r w:rsidRPr="00DA66F3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обращения заявителя. В </w:t>
      </w:r>
      <w:proofErr w:type="gramStart"/>
      <w:r w:rsidRPr="00DA66F3">
        <w:rPr>
          <w:rFonts w:ascii="Times New Roman" w:hAnsi="Times New Roman"/>
          <w:sz w:val="28"/>
          <w:szCs w:val="28"/>
        </w:rPr>
        <w:t>случаях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когда для рассмотрения </w:t>
      </w:r>
      <w:r w:rsidRPr="00DA66F3">
        <w:rPr>
          <w:rFonts w:ascii="Times New Roman" w:hAnsi="Times New Roman"/>
          <w:sz w:val="28"/>
          <w:szCs w:val="28"/>
        </w:rPr>
        <w:lastRenderedPageBreak/>
        <w:t>обращений необходимо проведение специальной проверки, направление запроса другим органам государственной власти, органам местного самоуправления или иным должностным лицам для получения необходимых для рассмотрения обращения документов и материалов, срок рассмотрения обращения продлевается, но не более чем на 30 дней, с обязательным извещением об этом заявителя.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5.1.5. По результатам рассмотрения обращения (жалобы) должностным лицом принимается решение об удовлетворении требований заявителя или об отказе в удовлетворении жалобы.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5.1.6.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 которым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Обращение заявителей считается разрешенным, если рассмотрены все поставленные в нем вопросы, приняты необходимые меры и даны письменные ответы.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5.2. Обжалование действий (бездействия) и решений должностных лиц, соответственно осуществляемых и принимаемых в ходе предоставления муниципальной услуги, в судебном порядке: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5.2.1. Заявители вправе обжаловать решения, принятые в ходе предоставления муниципальной услуги, действия или бездействие должностных</w:t>
      </w:r>
      <w:r>
        <w:rPr>
          <w:rFonts w:ascii="Times New Roman" w:hAnsi="Times New Roman"/>
          <w:sz w:val="28"/>
          <w:szCs w:val="28"/>
        </w:rPr>
        <w:t xml:space="preserve"> лиц Администрации Студенец</w:t>
      </w:r>
      <w:r w:rsidRPr="00DA66F3">
        <w:rPr>
          <w:rFonts w:ascii="Times New Roman" w:hAnsi="Times New Roman"/>
          <w:sz w:val="28"/>
          <w:szCs w:val="28"/>
        </w:rPr>
        <w:t>кого сельского поселения Шумячского района  Смоленской области в судебном порядке.</w:t>
      </w:r>
    </w:p>
    <w:p w:rsidR="00E74F22" w:rsidRPr="00DA66F3" w:rsidRDefault="00E74F22" w:rsidP="00E74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5.2.2. Порядок судебного обжалования действий (бездействия) и решений должностных лиц, соответственно осуществляемых и принимаемых в ходе предоставления муниципальной услуги, определяется законодательством Российской Федерации о </w:t>
      </w:r>
      <w:hyperlink r:id="rId14" w:history="1">
        <w:r w:rsidRPr="00DA66F3">
          <w:rPr>
            <w:rFonts w:ascii="Times New Roman" w:hAnsi="Times New Roman"/>
            <w:sz w:val="28"/>
            <w:szCs w:val="28"/>
          </w:rPr>
          <w:t>гражданском</w:t>
        </w:r>
      </w:hyperlink>
      <w:r w:rsidRPr="00DA66F3">
        <w:rPr>
          <w:rFonts w:ascii="Times New Roman" w:hAnsi="Times New Roman"/>
          <w:sz w:val="28"/>
          <w:szCs w:val="28"/>
        </w:rPr>
        <w:t xml:space="preserve"> судопроизводстве и судопроизводстве в </w:t>
      </w:r>
      <w:hyperlink r:id="rId15" w:history="1">
        <w:r w:rsidRPr="00DA66F3">
          <w:rPr>
            <w:rFonts w:ascii="Times New Roman" w:hAnsi="Times New Roman"/>
            <w:sz w:val="28"/>
            <w:szCs w:val="28"/>
          </w:rPr>
          <w:t>арбитражных</w:t>
        </w:r>
      </w:hyperlink>
      <w:r w:rsidRPr="00DA66F3">
        <w:rPr>
          <w:rFonts w:ascii="Times New Roman" w:hAnsi="Times New Roman"/>
          <w:sz w:val="28"/>
          <w:szCs w:val="28"/>
        </w:rPr>
        <w:t xml:space="preserve"> судах.</w:t>
      </w:r>
    </w:p>
    <w:p w:rsidR="00E74F22" w:rsidRPr="00064D6C" w:rsidRDefault="00E74F22" w:rsidP="00E74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D16" w:rsidRPr="001915BD" w:rsidRDefault="00B90D16" w:rsidP="00E24B31">
      <w:pPr>
        <w:shd w:val="clear" w:color="auto" w:fill="FFFFFF"/>
        <w:tabs>
          <w:tab w:val="left" w:pos="1505"/>
        </w:tabs>
        <w:spacing w:before="7" w:line="240" w:lineRule="auto"/>
        <w:ind w:left="770"/>
        <w:jc w:val="both"/>
        <w:rPr>
          <w:rFonts w:ascii="Times New Roman" w:hAnsi="Times New Roman" w:cs="Times New Roman"/>
        </w:rPr>
      </w:pPr>
    </w:p>
    <w:p w:rsidR="00B90D16" w:rsidRPr="001915BD" w:rsidRDefault="00B90D16" w:rsidP="00E24B31">
      <w:pPr>
        <w:shd w:val="clear" w:color="auto" w:fill="FFFFFF"/>
        <w:tabs>
          <w:tab w:val="left" w:pos="1505"/>
        </w:tabs>
        <w:spacing w:before="7" w:line="240" w:lineRule="auto"/>
        <w:ind w:left="770"/>
        <w:jc w:val="both"/>
        <w:rPr>
          <w:rFonts w:ascii="Times New Roman" w:hAnsi="Times New Roman" w:cs="Times New Roman"/>
        </w:rPr>
      </w:pPr>
    </w:p>
    <w:p w:rsidR="00B90D16" w:rsidRPr="001915BD" w:rsidRDefault="00B90D16" w:rsidP="00E24B31">
      <w:pPr>
        <w:shd w:val="clear" w:color="auto" w:fill="FFFFFF"/>
        <w:tabs>
          <w:tab w:val="left" w:pos="1505"/>
        </w:tabs>
        <w:spacing w:before="7" w:line="240" w:lineRule="auto"/>
        <w:ind w:left="770"/>
        <w:jc w:val="both"/>
        <w:rPr>
          <w:rFonts w:ascii="Times New Roman" w:hAnsi="Times New Roman" w:cs="Times New Roman"/>
        </w:rPr>
      </w:pPr>
    </w:p>
    <w:p w:rsidR="00B90D16" w:rsidRPr="001915BD" w:rsidRDefault="00B90D16" w:rsidP="00E24B31">
      <w:pPr>
        <w:shd w:val="clear" w:color="auto" w:fill="FFFFFF"/>
        <w:tabs>
          <w:tab w:val="left" w:pos="1505"/>
        </w:tabs>
        <w:spacing w:before="7" w:line="240" w:lineRule="auto"/>
        <w:ind w:left="770"/>
        <w:jc w:val="both"/>
        <w:rPr>
          <w:rFonts w:ascii="Times New Roman" w:hAnsi="Times New Roman" w:cs="Times New Roman"/>
        </w:rPr>
      </w:pPr>
    </w:p>
    <w:p w:rsidR="00B90D16" w:rsidRPr="001915BD" w:rsidRDefault="00B90D16" w:rsidP="00E24B31">
      <w:pPr>
        <w:shd w:val="clear" w:color="auto" w:fill="FFFFFF"/>
        <w:tabs>
          <w:tab w:val="left" w:pos="1505"/>
        </w:tabs>
        <w:spacing w:before="7" w:line="240" w:lineRule="auto"/>
        <w:ind w:left="770"/>
        <w:jc w:val="both"/>
        <w:rPr>
          <w:rFonts w:ascii="Times New Roman" w:hAnsi="Times New Roman" w:cs="Times New Roman"/>
        </w:rPr>
      </w:pPr>
    </w:p>
    <w:p w:rsidR="00B90D16" w:rsidRPr="001915BD" w:rsidRDefault="00B90D16" w:rsidP="00E24B31">
      <w:pPr>
        <w:shd w:val="clear" w:color="auto" w:fill="FFFFFF"/>
        <w:tabs>
          <w:tab w:val="left" w:pos="1505"/>
        </w:tabs>
        <w:spacing w:before="7" w:line="240" w:lineRule="auto"/>
        <w:ind w:left="770"/>
        <w:jc w:val="both"/>
        <w:rPr>
          <w:rFonts w:ascii="Times New Roman" w:hAnsi="Times New Roman" w:cs="Times New Roman"/>
        </w:rPr>
      </w:pPr>
    </w:p>
    <w:p w:rsidR="00B90D16" w:rsidRPr="001915BD" w:rsidRDefault="00B90D16" w:rsidP="00E24B31">
      <w:pPr>
        <w:shd w:val="clear" w:color="auto" w:fill="FFFFFF"/>
        <w:tabs>
          <w:tab w:val="left" w:pos="1505"/>
        </w:tabs>
        <w:spacing w:before="7" w:line="240" w:lineRule="auto"/>
        <w:ind w:left="770"/>
        <w:jc w:val="both"/>
        <w:rPr>
          <w:rFonts w:ascii="Times New Roman" w:hAnsi="Times New Roman" w:cs="Times New Roman"/>
        </w:rPr>
      </w:pPr>
    </w:p>
    <w:p w:rsidR="00B90D16" w:rsidRDefault="00B90D16" w:rsidP="00E74F22">
      <w:pPr>
        <w:spacing w:line="240" w:lineRule="auto"/>
        <w:rPr>
          <w:rFonts w:ascii="Times New Roman" w:hAnsi="Times New Roman" w:cs="Times New Roman"/>
        </w:rPr>
      </w:pPr>
    </w:p>
    <w:p w:rsidR="00E74F22" w:rsidRPr="001915BD" w:rsidRDefault="00E74F22" w:rsidP="00E74F22">
      <w:pPr>
        <w:spacing w:line="240" w:lineRule="auto"/>
        <w:rPr>
          <w:rStyle w:val="FontStyle39"/>
          <w:sz w:val="28"/>
          <w:szCs w:val="28"/>
        </w:rPr>
      </w:pPr>
    </w:p>
    <w:p w:rsidR="00B90D16" w:rsidRPr="001915BD" w:rsidRDefault="00B90D16" w:rsidP="00E24B31">
      <w:pPr>
        <w:spacing w:line="240" w:lineRule="auto"/>
        <w:ind w:firstLine="709"/>
        <w:jc w:val="right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lastRenderedPageBreak/>
        <w:t>Приложение №1</w:t>
      </w:r>
    </w:p>
    <w:p w:rsidR="00B90D16" w:rsidRPr="001915BD" w:rsidRDefault="00B90D16" w:rsidP="00E24B31">
      <w:pPr>
        <w:spacing w:line="240" w:lineRule="auto"/>
        <w:ind w:firstLine="709"/>
        <w:jc w:val="right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к Административному регламенту</w:t>
      </w:r>
    </w:p>
    <w:p w:rsidR="00B90D16" w:rsidRPr="001915BD" w:rsidRDefault="00B90D16" w:rsidP="00E24B31">
      <w:pPr>
        <w:spacing w:line="240" w:lineRule="auto"/>
        <w:rPr>
          <w:rStyle w:val="FontStyle39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40"/>
        <w:gridCol w:w="4641"/>
      </w:tblGrid>
      <w:tr w:rsidR="00B90D16" w:rsidRPr="001915BD" w:rsidTr="00B90D16">
        <w:tc>
          <w:tcPr>
            <w:tcW w:w="5778" w:type="dxa"/>
          </w:tcPr>
          <w:p w:rsidR="00B90D16" w:rsidRPr="001915BD" w:rsidRDefault="00B90D16" w:rsidP="00E24B31">
            <w:pPr>
              <w:jc w:val="center"/>
              <w:rPr>
                <w:rStyle w:val="FontStyle39"/>
                <w:sz w:val="28"/>
                <w:szCs w:val="28"/>
                <w:lang w:eastAsia="ar-SA"/>
              </w:rPr>
            </w:pPr>
          </w:p>
        </w:tc>
        <w:tc>
          <w:tcPr>
            <w:tcW w:w="4643" w:type="dxa"/>
          </w:tcPr>
          <w:p w:rsidR="00B90D16" w:rsidRPr="001915BD" w:rsidRDefault="00E74F22" w:rsidP="00E24B31">
            <w:pPr>
              <w:rPr>
                <w:rStyle w:val="FontStyle39"/>
                <w:sz w:val="28"/>
                <w:szCs w:val="28"/>
                <w:lang w:eastAsia="ar-SA"/>
              </w:rPr>
            </w:pPr>
            <w:r>
              <w:rPr>
                <w:rStyle w:val="FontStyle39"/>
                <w:sz w:val="28"/>
                <w:szCs w:val="28"/>
              </w:rPr>
              <w:t>Главе Администрации Студенецкого сельского поселения Шумяч</w:t>
            </w:r>
            <w:r w:rsidR="00B90D16" w:rsidRPr="001915BD">
              <w:rPr>
                <w:rStyle w:val="FontStyle39"/>
                <w:sz w:val="28"/>
                <w:szCs w:val="28"/>
              </w:rPr>
              <w:t>ского района Смоленской области</w:t>
            </w:r>
          </w:p>
          <w:p w:rsidR="00B90D16" w:rsidRPr="001915BD" w:rsidRDefault="00B90D16" w:rsidP="00E24B31">
            <w:pPr>
              <w:pBdr>
                <w:bottom w:val="single" w:sz="12" w:space="1" w:color="auto"/>
              </w:pBdr>
              <w:rPr>
                <w:rStyle w:val="FontStyle39"/>
                <w:sz w:val="28"/>
                <w:szCs w:val="28"/>
              </w:rPr>
            </w:pPr>
            <w:r w:rsidRPr="001915BD">
              <w:rPr>
                <w:rStyle w:val="FontStyle39"/>
                <w:sz w:val="28"/>
                <w:szCs w:val="28"/>
              </w:rPr>
              <w:t>_______________________________</w:t>
            </w:r>
          </w:p>
          <w:p w:rsidR="00B90D16" w:rsidRPr="001915BD" w:rsidRDefault="00B90D16" w:rsidP="00E24B31">
            <w:pPr>
              <w:pBdr>
                <w:bottom w:val="single" w:sz="12" w:space="1" w:color="auto"/>
              </w:pBdr>
              <w:rPr>
                <w:rStyle w:val="FontStyle39"/>
                <w:sz w:val="28"/>
                <w:szCs w:val="28"/>
              </w:rPr>
            </w:pPr>
          </w:p>
          <w:p w:rsidR="00B90D16" w:rsidRPr="001915BD" w:rsidRDefault="00B90D16" w:rsidP="00E24B31">
            <w:pPr>
              <w:jc w:val="center"/>
              <w:rPr>
                <w:rStyle w:val="FontStyle39"/>
                <w:sz w:val="16"/>
                <w:szCs w:val="16"/>
              </w:rPr>
            </w:pPr>
            <w:r w:rsidRPr="001915BD">
              <w:rPr>
                <w:rStyle w:val="FontStyle39"/>
                <w:sz w:val="16"/>
                <w:szCs w:val="16"/>
              </w:rPr>
              <w:t xml:space="preserve">ФИО заявителя или организационно правовая форма, </w:t>
            </w:r>
          </w:p>
          <w:p w:rsidR="00B90D16" w:rsidRPr="001915BD" w:rsidRDefault="00B90D16" w:rsidP="00E24B31">
            <w:pPr>
              <w:jc w:val="center"/>
              <w:rPr>
                <w:rStyle w:val="FontStyle39"/>
                <w:sz w:val="16"/>
                <w:szCs w:val="16"/>
              </w:rPr>
            </w:pPr>
          </w:p>
          <w:p w:rsidR="00B90D16" w:rsidRPr="001915BD" w:rsidRDefault="00B90D16" w:rsidP="00E24B3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Style w:val="FontStyle39"/>
                <w:sz w:val="16"/>
                <w:szCs w:val="16"/>
              </w:rPr>
            </w:pPr>
            <w:r w:rsidRPr="001915BD">
              <w:rPr>
                <w:rStyle w:val="FontStyle39"/>
                <w:sz w:val="16"/>
                <w:szCs w:val="16"/>
              </w:rPr>
              <w:t>наименование юридического лица</w:t>
            </w:r>
          </w:p>
          <w:p w:rsidR="00B90D16" w:rsidRPr="001915BD" w:rsidRDefault="00B90D16" w:rsidP="00E24B3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Style w:val="FontStyle39"/>
                <w:sz w:val="16"/>
                <w:szCs w:val="16"/>
              </w:rPr>
            </w:pPr>
          </w:p>
          <w:p w:rsidR="00B90D16" w:rsidRPr="001915BD" w:rsidRDefault="00B90D16" w:rsidP="00E24B31">
            <w:pPr>
              <w:jc w:val="center"/>
              <w:rPr>
                <w:rStyle w:val="FontStyle39"/>
                <w:sz w:val="16"/>
                <w:szCs w:val="16"/>
              </w:rPr>
            </w:pPr>
            <w:r w:rsidRPr="001915BD">
              <w:rPr>
                <w:rStyle w:val="FontStyle39"/>
                <w:sz w:val="16"/>
                <w:szCs w:val="16"/>
              </w:rPr>
              <w:t>адрес, телефон</w:t>
            </w:r>
          </w:p>
          <w:p w:rsidR="00B90D16" w:rsidRPr="001915BD" w:rsidRDefault="00B90D16" w:rsidP="00E24B31">
            <w:pPr>
              <w:rPr>
                <w:rStyle w:val="FontStyle39"/>
                <w:sz w:val="28"/>
                <w:szCs w:val="28"/>
              </w:rPr>
            </w:pPr>
            <w:r w:rsidRPr="001915BD">
              <w:rPr>
                <w:rStyle w:val="FontStyle39"/>
                <w:sz w:val="28"/>
                <w:szCs w:val="28"/>
              </w:rPr>
              <w:t>_______________________________</w:t>
            </w:r>
          </w:p>
          <w:p w:rsidR="00B90D16" w:rsidRPr="001915BD" w:rsidRDefault="00B90D16" w:rsidP="00E24B31">
            <w:pPr>
              <w:rPr>
                <w:rStyle w:val="FontStyle39"/>
                <w:sz w:val="28"/>
                <w:szCs w:val="28"/>
                <w:lang w:eastAsia="ar-SA"/>
              </w:rPr>
            </w:pPr>
            <w:r w:rsidRPr="001915BD">
              <w:rPr>
                <w:rStyle w:val="FontStyle39"/>
                <w:sz w:val="28"/>
                <w:szCs w:val="28"/>
              </w:rPr>
              <w:t>_______________________________</w:t>
            </w:r>
          </w:p>
        </w:tc>
      </w:tr>
    </w:tbl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  <w:lang w:eastAsia="ar-SA"/>
        </w:rPr>
      </w:pP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</w:p>
    <w:p w:rsidR="00B90D16" w:rsidRPr="001915BD" w:rsidRDefault="00B90D16" w:rsidP="00E24B31">
      <w:pPr>
        <w:spacing w:line="240" w:lineRule="auto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заявление</w:t>
      </w: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</w:p>
    <w:p w:rsidR="00B90D16" w:rsidRPr="001915BD" w:rsidRDefault="00B90D16" w:rsidP="00E24B3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915BD">
        <w:rPr>
          <w:rFonts w:ascii="Times New Roman" w:hAnsi="Times New Roman" w:cs="Times New Roman"/>
          <w:sz w:val="28"/>
          <w:szCs w:val="28"/>
        </w:rPr>
        <w:t>Прошу предоставить объек</w:t>
      </w:r>
      <w:proofErr w:type="gramStart"/>
      <w:r w:rsidRPr="001915BD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915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15B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915BD">
        <w:rPr>
          <w:rFonts w:ascii="Times New Roman" w:hAnsi="Times New Roman" w:cs="Times New Roman"/>
          <w:sz w:val="28"/>
          <w:szCs w:val="28"/>
        </w:rPr>
        <w:t>) недвижимого имущества, находящийся(-</w:t>
      </w:r>
      <w:proofErr w:type="spellStart"/>
      <w:r w:rsidRPr="001915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1915BD">
        <w:rPr>
          <w:rFonts w:ascii="Times New Roman" w:hAnsi="Times New Roman" w:cs="Times New Roman"/>
          <w:sz w:val="28"/>
          <w:szCs w:val="28"/>
        </w:rPr>
        <w:t>) в муниципальной собственности в аренду, расположенный(-</w:t>
      </w:r>
      <w:proofErr w:type="spellStart"/>
      <w:r w:rsidRPr="001915B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915BD">
        <w:rPr>
          <w:rFonts w:ascii="Times New Roman" w:hAnsi="Times New Roman" w:cs="Times New Roman"/>
          <w:sz w:val="28"/>
          <w:szCs w:val="28"/>
        </w:rPr>
        <w:t>) по адресу: _______________________________________________________________________</w:t>
      </w:r>
    </w:p>
    <w:p w:rsidR="00B90D16" w:rsidRPr="001915BD" w:rsidRDefault="00B90D16" w:rsidP="00E24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74F2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90D16" w:rsidRPr="001915BD" w:rsidRDefault="00B90D16" w:rsidP="00E24B31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915BD">
        <w:rPr>
          <w:rFonts w:ascii="Times New Roman" w:hAnsi="Times New Roman" w:cs="Times New Roman"/>
          <w:sz w:val="16"/>
          <w:szCs w:val="16"/>
        </w:rPr>
        <w:t>(указываются наименование, местонахождение объекта недвижимости, другие характеристики)</w:t>
      </w:r>
    </w:p>
    <w:p w:rsidR="00B90D16" w:rsidRPr="001915BD" w:rsidRDefault="00B90D16" w:rsidP="00E24B31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0D16" w:rsidRPr="001915BD" w:rsidRDefault="00B90D16" w:rsidP="00E24B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BD">
        <w:rPr>
          <w:rFonts w:ascii="Times New Roman" w:hAnsi="Times New Roman" w:cs="Times New Roman"/>
          <w:sz w:val="28"/>
          <w:szCs w:val="28"/>
        </w:rPr>
        <w:t>Приложения: _____________________________________________________________________________________________________________________________________________________________________________________________________</w:t>
      </w:r>
      <w:r w:rsidR="00E74F22">
        <w:rPr>
          <w:rFonts w:ascii="Times New Roman" w:hAnsi="Times New Roman" w:cs="Times New Roman"/>
          <w:sz w:val="28"/>
          <w:szCs w:val="28"/>
        </w:rPr>
        <w:t>________________</w:t>
      </w:r>
    </w:p>
    <w:p w:rsidR="00B90D16" w:rsidRPr="001915BD" w:rsidRDefault="00B90D16" w:rsidP="00E24B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</w:p>
    <w:p w:rsidR="00B90D16" w:rsidRPr="001915BD" w:rsidRDefault="00B90D16" w:rsidP="00E24B31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«___» _________20__г                    ____________ /__________________/</w:t>
      </w:r>
    </w:p>
    <w:p w:rsidR="00B90D16" w:rsidRPr="001915BD" w:rsidRDefault="00B90D16" w:rsidP="00E24B31">
      <w:pPr>
        <w:spacing w:line="240" w:lineRule="auto"/>
        <w:ind w:firstLine="709"/>
        <w:rPr>
          <w:rStyle w:val="FontStyle39"/>
          <w:sz w:val="16"/>
          <w:szCs w:val="16"/>
        </w:rPr>
      </w:pPr>
      <w:r w:rsidRPr="001915BD">
        <w:rPr>
          <w:rStyle w:val="FontStyle39"/>
          <w:sz w:val="16"/>
          <w:szCs w:val="16"/>
        </w:rPr>
        <w:t xml:space="preserve">                               дата                                                                                          подпись                       ФИО</w:t>
      </w:r>
    </w:p>
    <w:p w:rsidR="00B90D16" w:rsidRPr="001915BD" w:rsidRDefault="00B90D16" w:rsidP="00E24B31">
      <w:pPr>
        <w:spacing w:line="240" w:lineRule="auto"/>
        <w:ind w:firstLine="709"/>
        <w:jc w:val="right"/>
        <w:rPr>
          <w:rStyle w:val="FontStyle39"/>
          <w:sz w:val="28"/>
          <w:szCs w:val="28"/>
        </w:rPr>
      </w:pPr>
      <w:r w:rsidRPr="001915BD">
        <w:rPr>
          <w:rStyle w:val="FontStyle39"/>
          <w:sz w:val="16"/>
          <w:szCs w:val="16"/>
        </w:rPr>
        <w:t xml:space="preserve">                              </w:t>
      </w:r>
    </w:p>
    <w:p w:rsidR="00B90D16" w:rsidRPr="001915BD" w:rsidRDefault="00B90D16" w:rsidP="00E24B31">
      <w:pPr>
        <w:spacing w:line="240" w:lineRule="auto"/>
        <w:ind w:firstLine="709"/>
        <w:jc w:val="right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br w:type="page"/>
      </w:r>
    </w:p>
    <w:p w:rsidR="00B90D16" w:rsidRPr="001915BD" w:rsidRDefault="00B90D16" w:rsidP="00E24B31">
      <w:pPr>
        <w:spacing w:line="240" w:lineRule="auto"/>
        <w:ind w:firstLine="709"/>
        <w:jc w:val="right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lastRenderedPageBreak/>
        <w:t>Приложение №2</w:t>
      </w:r>
    </w:p>
    <w:p w:rsidR="00B90D16" w:rsidRPr="001915BD" w:rsidRDefault="00B90D16" w:rsidP="00E24B31">
      <w:pPr>
        <w:spacing w:line="240" w:lineRule="auto"/>
        <w:ind w:firstLine="709"/>
        <w:jc w:val="right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к Административному регламенту</w:t>
      </w:r>
    </w:p>
    <w:p w:rsidR="00B90D16" w:rsidRPr="001915BD" w:rsidRDefault="00B90D16" w:rsidP="00E24B31">
      <w:pPr>
        <w:spacing w:line="240" w:lineRule="auto"/>
        <w:ind w:firstLine="709"/>
        <w:jc w:val="right"/>
        <w:rPr>
          <w:rStyle w:val="FontStyle39"/>
          <w:sz w:val="28"/>
          <w:szCs w:val="28"/>
        </w:rPr>
      </w:pPr>
    </w:p>
    <w:p w:rsidR="00B90D16" w:rsidRPr="001915BD" w:rsidRDefault="00B90D16" w:rsidP="00E24B31">
      <w:pPr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1915BD">
        <w:rPr>
          <w:rStyle w:val="FontStyle39"/>
          <w:sz w:val="28"/>
          <w:szCs w:val="28"/>
        </w:rPr>
        <w:t>Блок-схема предоставления муниципальной услуги</w:t>
      </w:r>
    </w:p>
    <w:p w:rsidR="00B90D16" w:rsidRPr="001915BD" w:rsidRDefault="00B90D16" w:rsidP="00E24B3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15BD">
        <w:rPr>
          <w:rFonts w:ascii="Times New Roman" w:hAnsi="Times New Roman" w:cs="Times New Roman"/>
          <w:sz w:val="28"/>
          <w:szCs w:val="28"/>
        </w:rPr>
        <w:t xml:space="preserve"> «Предоставление объектов недвижимого имущества, находящегося в муниципальной собственности (кроме земли) в аренду»</w:t>
      </w:r>
    </w:p>
    <w:p w:rsidR="00B90D16" w:rsidRPr="001915BD" w:rsidRDefault="00B90D16" w:rsidP="00E24B3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35"/>
        <w:gridCol w:w="879"/>
        <w:gridCol w:w="1532"/>
        <w:gridCol w:w="555"/>
        <w:gridCol w:w="460"/>
        <w:gridCol w:w="944"/>
        <w:gridCol w:w="2476"/>
      </w:tblGrid>
      <w:tr w:rsidR="00B90D16" w:rsidRPr="001915BD" w:rsidTr="00B90D16">
        <w:tc>
          <w:tcPr>
            <w:tcW w:w="3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1915BD">
              <w:rPr>
                <w:sz w:val="28"/>
                <w:szCs w:val="28"/>
              </w:rPr>
              <w:t>заявитель</w:t>
            </w:r>
          </w:p>
        </w:tc>
        <w:tc>
          <w:tcPr>
            <w:tcW w:w="34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90D16" w:rsidRPr="001915BD" w:rsidTr="00B90D16"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0D16" w:rsidRPr="001915BD" w:rsidRDefault="00A64D64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A64D64">
              <w:rPr>
                <w:sz w:val="24"/>
                <w:szCs w:val="24"/>
                <w:lang w:eastAsia="ar-SA"/>
              </w:rPr>
              <w:pict>
                <v:line id="_x0000_s1026" style="position:absolute;left:0;text-align:left;z-index:251652096;mso-position-horizontal-relative:text;mso-position-vertical-relative:text" from="79.05pt,1.45pt" to="79.05pt,18.45pt">
                  <v:stroke endarrow="block"/>
                </v:line>
              </w:pic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90D16" w:rsidRPr="001915BD" w:rsidTr="00B90D16">
        <w:tc>
          <w:tcPr>
            <w:tcW w:w="10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1915BD">
              <w:rPr>
                <w:sz w:val="28"/>
                <w:szCs w:val="28"/>
              </w:rPr>
              <w:t>заявление о предоставлении услуги с необходимым комплектом документов</w:t>
            </w:r>
          </w:p>
        </w:tc>
      </w:tr>
      <w:tr w:rsidR="00B90D16" w:rsidRPr="001915BD" w:rsidTr="00B90D16"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0D16" w:rsidRPr="001915BD" w:rsidRDefault="00A64D64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A64D64">
              <w:rPr>
                <w:sz w:val="24"/>
                <w:szCs w:val="24"/>
                <w:lang w:eastAsia="ar-SA"/>
              </w:rPr>
              <w:pict>
                <v:line id="_x0000_s1027" style="position:absolute;left:0;text-align:left;z-index:251653120;mso-position-horizontal-relative:text;mso-position-vertical-relative:text" from="74.05pt,-.65pt" to="74.05pt,16.35pt">
                  <v:stroke endarrow="block"/>
                </v:line>
              </w:pic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90D16" w:rsidRPr="001915BD" w:rsidTr="00B90D16">
        <w:tc>
          <w:tcPr>
            <w:tcW w:w="10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6" w:rsidRPr="001915BD" w:rsidRDefault="00B90D16" w:rsidP="00E24B31">
            <w:pPr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1915BD">
              <w:rPr>
                <w:rStyle w:val="FontStyle39"/>
                <w:sz w:val="28"/>
                <w:szCs w:val="28"/>
              </w:rPr>
              <w:t xml:space="preserve">проверка наличия всех необходимых документов, в соответствии с перечнем, установленным пунктами </w:t>
            </w:r>
            <w:r w:rsidRPr="001915BD">
              <w:rPr>
                <w:rStyle w:val="FontStyle40"/>
                <w:sz w:val="28"/>
                <w:szCs w:val="28"/>
              </w:rPr>
              <w:t>2</w:t>
            </w:r>
            <w:r w:rsidRPr="001915BD">
              <w:rPr>
                <w:rStyle w:val="FontStyle39"/>
                <w:sz w:val="28"/>
                <w:szCs w:val="28"/>
              </w:rPr>
              <w:t>.6.1, 2.6.4 настоящего Административного регламента;</w:t>
            </w:r>
          </w:p>
        </w:tc>
      </w:tr>
      <w:tr w:rsidR="00B90D16" w:rsidRPr="001915BD" w:rsidTr="00B90D16">
        <w:tc>
          <w:tcPr>
            <w:tcW w:w="104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0D16" w:rsidRPr="001915BD" w:rsidRDefault="00A64D64" w:rsidP="00E24B31">
            <w:pPr>
              <w:ind w:firstLine="709"/>
              <w:jc w:val="both"/>
              <w:rPr>
                <w:rStyle w:val="FontStyle39"/>
                <w:sz w:val="28"/>
                <w:szCs w:val="28"/>
                <w:lang w:eastAsia="ar-SA"/>
              </w:rPr>
            </w:pPr>
            <w:r w:rsidRPr="00A64D64">
              <w:rPr>
                <w:rFonts w:asciiTheme="minorHAnsi" w:hAnsiTheme="minorHAnsi" w:cstheme="minorBidi"/>
                <w:sz w:val="24"/>
                <w:szCs w:val="24"/>
                <w:lang w:eastAsia="ar-SA"/>
              </w:rPr>
              <w:pict>
                <v:line id="_x0000_s1030" style="position:absolute;left:0;text-align:left;z-index:251654144;mso-position-horizontal-relative:text;mso-position-vertical-relative:text" from="399.4pt,-.4pt" to="399.4pt,16.6pt">
                  <v:stroke endarrow="block"/>
                </v:line>
              </w:pict>
            </w:r>
            <w:r w:rsidRPr="00A64D64">
              <w:rPr>
                <w:rFonts w:asciiTheme="minorHAnsi" w:hAnsiTheme="minorHAnsi" w:cstheme="minorBidi"/>
                <w:sz w:val="24"/>
                <w:szCs w:val="24"/>
                <w:lang w:eastAsia="ar-SA"/>
              </w:rPr>
              <w:pict>
                <v:line id="_x0000_s1028" style="position:absolute;left:0;text-align:left;z-index:251655168;mso-position-horizontal-relative:text;mso-position-vertical-relative:text" from="83.7pt,-.65pt" to="83.7pt,16.35pt">
                  <v:stroke endarrow="block"/>
                </v:line>
              </w:pict>
            </w:r>
          </w:p>
        </w:tc>
      </w:tr>
      <w:tr w:rsidR="00B90D16" w:rsidRPr="001915BD" w:rsidTr="00B90D1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1915BD">
              <w:rPr>
                <w:sz w:val="28"/>
                <w:szCs w:val="28"/>
              </w:rPr>
              <w:t>документы соответствуют</w:t>
            </w:r>
          </w:p>
        </w:tc>
        <w:tc>
          <w:tcPr>
            <w:tcW w:w="30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1915BD">
              <w:rPr>
                <w:sz w:val="28"/>
                <w:szCs w:val="28"/>
              </w:rPr>
              <w:t>документы не соответствуют</w:t>
            </w:r>
          </w:p>
        </w:tc>
      </w:tr>
      <w:tr w:rsidR="00B90D16" w:rsidRPr="001915BD" w:rsidTr="00B90D16"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0D16" w:rsidRPr="001915BD" w:rsidRDefault="00A64D64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A64D64">
              <w:rPr>
                <w:sz w:val="24"/>
                <w:szCs w:val="24"/>
                <w:lang w:eastAsia="ar-SA"/>
              </w:rPr>
              <w:pict>
                <v:line id="_x0000_s1029" style="position:absolute;left:0;text-align:left;z-index:251656192;mso-position-horizontal-relative:text;mso-position-vertical-relative:text" from="82.6pt,-.3pt" to="82.6pt,16.7pt">
                  <v:stroke endarrow="block"/>
                </v:line>
              </w:pict>
            </w:r>
          </w:p>
        </w:tc>
        <w:tc>
          <w:tcPr>
            <w:tcW w:w="3014" w:type="dxa"/>
            <w:gridSpan w:val="3"/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0D16" w:rsidRPr="001915BD" w:rsidRDefault="00A64D64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A64D64">
              <w:rPr>
                <w:sz w:val="24"/>
                <w:szCs w:val="24"/>
                <w:lang w:eastAsia="ar-SA"/>
              </w:rPr>
              <w:pict>
                <v:line id="_x0000_s1031" style="position:absolute;left:0;text-align:left;z-index:251657216;mso-position-horizontal-relative:text;mso-position-vertical-relative:text" from="76.3pt,-.15pt" to="76.3pt,16.85pt">
                  <v:stroke endarrow="block"/>
                </v:line>
              </w:pict>
            </w:r>
          </w:p>
        </w:tc>
      </w:tr>
      <w:tr w:rsidR="00B90D16" w:rsidRPr="001915BD" w:rsidTr="00B90D16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1915BD">
              <w:rPr>
                <w:rStyle w:val="FontStyle39"/>
                <w:sz w:val="28"/>
                <w:szCs w:val="28"/>
              </w:rPr>
              <w:t>регистрация поступление запроса в соответствии с установленными правилами делопроизводства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1915BD">
              <w:rPr>
                <w:rStyle w:val="FontStyle39"/>
                <w:sz w:val="28"/>
                <w:szCs w:val="28"/>
              </w:rPr>
              <w:t>отказ в приеме документов, необходимых для предоставления муниципальной услуги</w:t>
            </w:r>
          </w:p>
        </w:tc>
      </w:tr>
      <w:tr w:rsidR="00B90D16" w:rsidRPr="001915BD" w:rsidTr="00B90D16"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0D16" w:rsidRPr="001915BD" w:rsidRDefault="00A64D64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A64D64">
              <w:rPr>
                <w:sz w:val="24"/>
                <w:szCs w:val="24"/>
                <w:lang w:eastAsia="ar-SA"/>
              </w:rPr>
              <w:pict>
                <v:line id="_x0000_s1032" style="position:absolute;left:0;text-align:left;z-index:251658240;mso-position-horizontal-relative:text;mso-position-vertical-relative:text" from="173.1pt,.1pt" to="173.1pt,17.1pt">
                  <v:stroke endarrow="block"/>
                </v:line>
              </w:pic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90D16" w:rsidRPr="001915BD" w:rsidTr="00B90D16"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1915BD">
              <w:rPr>
                <w:rStyle w:val="FontStyle39"/>
                <w:sz w:val="28"/>
                <w:szCs w:val="28"/>
              </w:rPr>
              <w:t>направление документов на рассмотрение Главе Администрации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90D16" w:rsidRPr="001915BD" w:rsidTr="00B90D16"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0D16" w:rsidRPr="001915BD" w:rsidRDefault="00A64D64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A64D64">
              <w:rPr>
                <w:sz w:val="24"/>
                <w:szCs w:val="24"/>
                <w:lang w:eastAsia="ar-SA"/>
              </w:rPr>
              <w:pict>
                <v:line id="_x0000_s1033" style="position:absolute;left:0;text-align:left;z-index:251659264;mso-position-horizontal-relative:text;mso-position-vertical-relative:text" from=".45pt,.1pt" to=".45pt,17.1pt">
                  <v:stroke endarrow="block"/>
                </v:line>
              </w:pict>
            </w:r>
          </w:p>
        </w:tc>
        <w:tc>
          <w:tcPr>
            <w:tcW w:w="3934" w:type="dxa"/>
            <w:gridSpan w:val="3"/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90D16" w:rsidRPr="001915BD" w:rsidTr="00B90D16"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1915BD">
              <w:rPr>
                <w:sz w:val="28"/>
                <w:szCs w:val="28"/>
              </w:rPr>
              <w:t>проверка документов на соответствие требованиям законодательства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90D16" w:rsidRPr="001915BD" w:rsidTr="00B90D16"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0D16" w:rsidRPr="001915BD" w:rsidRDefault="00A64D64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A64D64">
              <w:rPr>
                <w:sz w:val="24"/>
                <w:szCs w:val="24"/>
                <w:lang w:eastAsia="ar-SA"/>
              </w:rPr>
              <w:pict>
                <v:line id="_x0000_s1034" style="position:absolute;left:0;text-align:left;z-index:251660288;mso-position-horizontal-relative:text;mso-position-vertical-relative:text" from="75.1pt,-.4pt" to="75.1pt,16.6pt">
                  <v:stroke endarrow="block"/>
                </v:line>
              </w:pic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34" w:type="dxa"/>
            <w:gridSpan w:val="3"/>
            <w:hideMark/>
          </w:tcPr>
          <w:p w:rsidR="00B90D16" w:rsidRPr="001915BD" w:rsidRDefault="00A64D64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A64D64">
              <w:rPr>
                <w:sz w:val="24"/>
                <w:szCs w:val="24"/>
                <w:lang w:eastAsia="ar-SA"/>
              </w:rPr>
              <w:pict>
                <v:line id="_x0000_s1035" style="position:absolute;left:0;text-align:left;z-index:251661312;mso-position-horizontal-relative:text;mso-position-vertical-relative:text" from="-5.2pt,-.65pt" to="-5.2pt,16.35pt">
                  <v:stroke endarrow="block"/>
                </v:line>
              </w:pict>
            </w:r>
          </w:p>
        </w:tc>
      </w:tr>
      <w:tr w:rsidR="00B90D16" w:rsidRPr="001915BD" w:rsidTr="00B90D1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1915BD">
              <w:rPr>
                <w:sz w:val="28"/>
                <w:szCs w:val="28"/>
              </w:rPr>
              <w:t>подготовка проекта уведомления об отказе в предоставлении муниципальной услуги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1915BD">
              <w:rPr>
                <w:rStyle w:val="FontStyle39"/>
                <w:sz w:val="28"/>
                <w:szCs w:val="28"/>
              </w:rPr>
              <w:t>заключение договора аренды (результат предоставления муниципальной услуги) заявителю</w:t>
            </w:r>
          </w:p>
        </w:tc>
      </w:tr>
      <w:tr w:rsidR="00B90D16" w:rsidRPr="001915BD" w:rsidTr="00B90D16"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0D16" w:rsidRPr="001915BD" w:rsidRDefault="00A64D64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A64D64">
              <w:rPr>
                <w:sz w:val="24"/>
                <w:szCs w:val="24"/>
                <w:lang w:eastAsia="ar-SA"/>
              </w:rPr>
              <w:pict>
                <v:line id="_x0000_s1037" style="position:absolute;left:0;text-align:left;z-index:251662336;mso-position-horizontal-relative:text;mso-position-vertical-relative:text" from="86.5pt,.9pt" to="86.5pt,17.9pt">
                  <v:stroke endarrow="block"/>
                </v:line>
              </w:pic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0D16" w:rsidRPr="001915BD" w:rsidRDefault="00A64D64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A64D64">
              <w:rPr>
                <w:sz w:val="24"/>
                <w:szCs w:val="24"/>
                <w:lang w:eastAsia="ar-SA"/>
              </w:rPr>
              <w:pict>
                <v:line id="_x0000_s1036" style="position:absolute;left:0;text-align:left;z-index:251663360;mso-position-horizontal-relative:text;mso-position-vertical-relative:text" from="33.65pt,-.1pt" to="33.65pt,16.9pt">
                  <v:stroke endarrow="block"/>
                </v:line>
              </w:pict>
            </w:r>
          </w:p>
        </w:tc>
      </w:tr>
      <w:tr w:rsidR="00B90D16" w:rsidRPr="001915BD" w:rsidTr="00B90D16">
        <w:tc>
          <w:tcPr>
            <w:tcW w:w="10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6" w:rsidRPr="001915BD" w:rsidRDefault="00B90D16" w:rsidP="00E24B31">
            <w:pPr>
              <w:jc w:val="center"/>
              <w:rPr>
                <w:sz w:val="28"/>
                <w:szCs w:val="28"/>
                <w:lang w:eastAsia="ar-SA"/>
              </w:rPr>
            </w:pPr>
            <w:r w:rsidRPr="001915BD">
              <w:rPr>
                <w:sz w:val="28"/>
                <w:szCs w:val="28"/>
              </w:rPr>
              <w:t>выдача итогового документа заявителю</w:t>
            </w:r>
          </w:p>
        </w:tc>
      </w:tr>
    </w:tbl>
    <w:p w:rsidR="00B90D16" w:rsidRPr="001915BD" w:rsidRDefault="00B90D16" w:rsidP="00E24B31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90D16" w:rsidRPr="001915BD" w:rsidRDefault="00B90D16" w:rsidP="00E24B31">
      <w:pPr>
        <w:spacing w:line="240" w:lineRule="auto"/>
        <w:rPr>
          <w:rFonts w:ascii="Times New Roman" w:hAnsi="Times New Roman" w:cs="Times New Roman"/>
        </w:rPr>
      </w:pPr>
    </w:p>
    <w:p w:rsidR="00254ACB" w:rsidRPr="001915BD" w:rsidRDefault="00254ACB" w:rsidP="00E24B31">
      <w:pPr>
        <w:spacing w:line="240" w:lineRule="auto"/>
        <w:rPr>
          <w:rFonts w:ascii="Times New Roman" w:hAnsi="Times New Roman" w:cs="Times New Roman"/>
        </w:rPr>
      </w:pPr>
    </w:p>
    <w:sectPr w:rsidR="00254ACB" w:rsidRPr="001915BD" w:rsidSect="00E24B3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195180B"/>
    <w:multiLevelType w:val="singleLevel"/>
    <w:tmpl w:val="44000292"/>
    <w:lvl w:ilvl="0">
      <w:start w:val="6"/>
      <w:numFmt w:val="decimal"/>
      <w:lvlText w:val="5.%1."/>
      <w:legacy w:legacy="1" w:legacySpace="0" w:legacyIndent="7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A5B7908"/>
    <w:multiLevelType w:val="multilevel"/>
    <w:tmpl w:val="17AA460A"/>
    <w:lvl w:ilvl="0">
      <w:start w:val="2"/>
      <w:numFmt w:val="decimal"/>
      <w:lvlText w:val="1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5CA3661"/>
    <w:multiLevelType w:val="singleLevel"/>
    <w:tmpl w:val="A816E816"/>
    <w:lvl w:ilvl="0">
      <w:start w:val="5"/>
      <w:numFmt w:val="decimal"/>
      <w:lvlText w:val="%1)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3"/>
    <w:lvlOverride w:ilvl="0">
      <w:startOverride w:val="5"/>
    </w:lvlOverride>
  </w:num>
  <w:num w:numId="3">
    <w:abstractNumId w:val="1"/>
    <w:lvlOverride w:ilvl="0">
      <w:startOverride w:val="6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D16"/>
    <w:rsid w:val="00073E9A"/>
    <w:rsid w:val="001915BD"/>
    <w:rsid w:val="0019543D"/>
    <w:rsid w:val="00254ACB"/>
    <w:rsid w:val="004A7F99"/>
    <w:rsid w:val="00585788"/>
    <w:rsid w:val="00A64D64"/>
    <w:rsid w:val="00B259E4"/>
    <w:rsid w:val="00B77F65"/>
    <w:rsid w:val="00B90D16"/>
    <w:rsid w:val="00C84ADD"/>
    <w:rsid w:val="00D108CD"/>
    <w:rsid w:val="00E24B31"/>
    <w:rsid w:val="00E7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88"/>
  </w:style>
  <w:style w:type="paragraph" w:styleId="3">
    <w:name w:val="heading 3"/>
    <w:basedOn w:val="a"/>
    <w:next w:val="a"/>
    <w:link w:val="30"/>
    <w:semiHidden/>
    <w:unhideWhenUsed/>
    <w:qFormat/>
    <w:rsid w:val="00E74F22"/>
    <w:pPr>
      <w:keepNext/>
      <w:snapToGrid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74F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0D1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90D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B90D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B90D16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B90D16"/>
    <w:pPr>
      <w:widowControl w:val="0"/>
      <w:suppressAutoHyphens/>
      <w:autoSpaceDE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90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B90D16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90D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8Num1z0">
    <w:name w:val="WW8Num1z0"/>
    <w:rsid w:val="00B90D16"/>
    <w:rPr>
      <w:rFonts w:ascii="Times New Roman" w:hAnsi="Times New Roman" w:cs="Times New Roman" w:hint="default"/>
    </w:rPr>
  </w:style>
  <w:style w:type="character" w:customStyle="1" w:styleId="FontStyle34">
    <w:name w:val="Font Style34"/>
    <w:basedOn w:val="a0"/>
    <w:rsid w:val="00B90D16"/>
    <w:rPr>
      <w:rFonts w:ascii="Times New Roman" w:hAnsi="Times New Roman" w:cs="Times New Roman" w:hint="default"/>
      <w:spacing w:val="-10"/>
      <w:sz w:val="38"/>
      <w:szCs w:val="38"/>
    </w:rPr>
  </w:style>
  <w:style w:type="character" w:customStyle="1" w:styleId="FontStyle35">
    <w:name w:val="Font Style35"/>
    <w:basedOn w:val="a0"/>
    <w:rsid w:val="00B90D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basedOn w:val="a0"/>
    <w:rsid w:val="00B90D16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rsid w:val="00B90D16"/>
    <w:rPr>
      <w:rFonts w:ascii="Times New Roman" w:hAnsi="Times New Roman" w:cs="Times New Roman" w:hint="default"/>
      <w:sz w:val="22"/>
      <w:szCs w:val="22"/>
    </w:rPr>
  </w:style>
  <w:style w:type="character" w:customStyle="1" w:styleId="FontStyle41">
    <w:name w:val="Font Style41"/>
    <w:basedOn w:val="a0"/>
    <w:rsid w:val="00B90D16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rsid w:val="00B90D16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rsid w:val="00B90D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locked/>
    <w:rsid w:val="00B259E4"/>
    <w:rPr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259E4"/>
    <w:pPr>
      <w:shd w:val="clear" w:color="auto" w:fill="FFFFFF"/>
      <w:spacing w:before="60" w:after="720" w:line="0" w:lineRule="atLeast"/>
    </w:pPr>
    <w:rPr>
      <w:spacing w:val="2"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33"/>
    <w:locked/>
    <w:rsid w:val="00B259E4"/>
    <w:rPr>
      <w:spacing w:val="2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7"/>
    <w:rsid w:val="00B259E4"/>
    <w:pPr>
      <w:shd w:val="clear" w:color="auto" w:fill="FFFFFF"/>
      <w:spacing w:before="720" w:after="420" w:line="0" w:lineRule="atLeast"/>
      <w:ind w:hanging="700"/>
    </w:pPr>
    <w:rPr>
      <w:spacing w:val="2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B259E4"/>
    <w:rPr>
      <w:spacing w:val="2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259E4"/>
    <w:pPr>
      <w:shd w:val="clear" w:color="auto" w:fill="FFFFFF"/>
      <w:spacing w:after="0" w:line="317" w:lineRule="exact"/>
      <w:ind w:firstLine="700"/>
      <w:jc w:val="both"/>
    </w:pPr>
    <w:rPr>
      <w:spacing w:val="2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E74F22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semiHidden/>
    <w:rsid w:val="00E74F2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74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">
    <w:name w:val="Обычный1"/>
    <w:rsid w:val="00E74F2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BC0F00D3E247771D727311207BF0D5558C30EB71C6D7472C0C81D9A83EAC3L2e8K" TargetMode="External"/><Relationship Id="rId13" Type="http://schemas.openxmlformats.org/officeDocument/2006/relationships/hyperlink" Target="consultantplus://offline/ref=10322154738A126C3589804A5BBAFCF0CE907BD4CAC539922E3213E989M6S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6BC0F00D3E247771D727311207BF0D5558C30EB713647C76C0C81D9A83EAC328FDCB11B4BF746CE43407L3eFK" TargetMode="External"/><Relationship Id="rId12" Type="http://schemas.openxmlformats.org/officeDocument/2006/relationships/hyperlink" Target="consultantplus://offline/main?base=RLAW376;n=44668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6BC0F00D3E247771D7393C046BE20752519F0BB2156F232B9F9340CD8AE0946FB29250LFe7K" TargetMode="External"/><Relationship Id="rId11" Type="http://schemas.openxmlformats.org/officeDocument/2006/relationships/hyperlink" Target="consultantplus://offline/main?base=LAW;n=113348;fld=134;dst=100173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0322154738A126C3589804A5BBAFCF0CE927AD3CEC639922E3213E989M6S3K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6BC0F00D3E247771D727311207BF0D5558C30EB614647C75C0C81D9A83EAC328FDCB11B4BF746CE43402L3eDK" TargetMode="External"/><Relationship Id="rId14" Type="http://schemas.openxmlformats.org/officeDocument/2006/relationships/hyperlink" Target="consultantplus://offline/ref=10322154738A126C3589804A5BBAFCF0CE9170D3CDC039922E3213E989M6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5405</Words>
  <Characters>30815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36148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7</cp:revision>
  <cp:lastPrinted>2012-08-03T07:37:00Z</cp:lastPrinted>
  <dcterms:created xsi:type="dcterms:W3CDTF">2012-06-25T11:51:00Z</dcterms:created>
  <dcterms:modified xsi:type="dcterms:W3CDTF">2012-08-03T07:38:00Z</dcterms:modified>
</cp:coreProperties>
</file>