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1C" w:rsidRPr="00DA66F3" w:rsidRDefault="003B441C" w:rsidP="003B441C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3B441C" w:rsidRPr="00DA66F3" w:rsidRDefault="003B441C" w:rsidP="003B441C">
      <w:pPr>
        <w:shd w:val="clear" w:color="auto" w:fill="FFFFFF"/>
        <w:spacing w:line="240" w:lineRule="auto"/>
        <w:ind w:right="25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7D484B"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</w:t>
      </w:r>
    </w:p>
    <w:p w:rsidR="003B441C" w:rsidRPr="00DA66F3" w:rsidRDefault="003B441C" w:rsidP="003B441C">
      <w:pPr>
        <w:pStyle w:val="7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АДМИНИСТРАЦИЯ СТУДЕНЕЦКОГО СЕЛЬСКОГО ПОСЕЛЕНИЯ                              ШУМЯЧСКОГО РАЙОНА СМОЛЕНСКОЙ ОБЛАСТИ</w:t>
      </w:r>
    </w:p>
    <w:p w:rsidR="003B441C" w:rsidRPr="00DA66F3" w:rsidRDefault="003B441C" w:rsidP="003B441C">
      <w:pPr>
        <w:pStyle w:val="3"/>
        <w:jc w:val="center"/>
        <w:rPr>
          <w:b/>
          <w:sz w:val="28"/>
          <w:szCs w:val="28"/>
        </w:rPr>
      </w:pPr>
    </w:p>
    <w:p w:rsidR="003B441C" w:rsidRPr="00DA66F3" w:rsidRDefault="003B441C" w:rsidP="003B441C">
      <w:pPr>
        <w:spacing w:line="240" w:lineRule="auto"/>
      </w:pPr>
    </w:p>
    <w:p w:rsidR="003B441C" w:rsidRPr="00DA66F3" w:rsidRDefault="003B441C" w:rsidP="003B441C">
      <w:pPr>
        <w:pStyle w:val="3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ПОСТАНОВЛЕНИЕ</w:t>
      </w:r>
    </w:p>
    <w:p w:rsidR="003B441C" w:rsidRDefault="003B441C" w:rsidP="003B441C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3B441C" w:rsidRPr="00DA66F3" w:rsidRDefault="003B441C" w:rsidP="003B441C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3B441C" w:rsidRPr="00DA66F3" w:rsidRDefault="003B441C" w:rsidP="003B441C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 </w:t>
      </w:r>
      <w:r w:rsidR="007479F6">
        <w:rPr>
          <w:rFonts w:ascii="Times New Roman" w:hAnsi="Times New Roman"/>
          <w:sz w:val="28"/>
          <w:szCs w:val="28"/>
        </w:rPr>
        <w:t>от «16»  июля</w:t>
      </w:r>
      <w:r w:rsidRPr="00DA66F3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DA66F3">
          <w:rPr>
            <w:rFonts w:ascii="Times New Roman" w:hAnsi="Times New Roman"/>
            <w:sz w:val="28"/>
            <w:szCs w:val="28"/>
          </w:rPr>
          <w:t>2012 г</w:t>
        </w:r>
      </w:smartTag>
      <w:r w:rsidRPr="00DA66F3">
        <w:rPr>
          <w:rFonts w:ascii="Times New Roman" w:hAnsi="Times New Roman"/>
          <w:sz w:val="28"/>
          <w:szCs w:val="28"/>
        </w:rPr>
        <w:t xml:space="preserve">.           №  </w:t>
      </w:r>
      <w:r w:rsidR="007479F6">
        <w:rPr>
          <w:rFonts w:ascii="Times New Roman" w:hAnsi="Times New Roman"/>
          <w:sz w:val="28"/>
          <w:szCs w:val="28"/>
        </w:rPr>
        <w:t>35</w:t>
      </w:r>
      <w:r w:rsidRPr="00DA66F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15491" w:type="dxa"/>
        <w:tblLook w:val="01E0"/>
      </w:tblPr>
      <w:tblGrid>
        <w:gridCol w:w="5920"/>
        <w:gridCol w:w="4785"/>
        <w:gridCol w:w="4786"/>
      </w:tblGrid>
      <w:tr w:rsidR="003B441C" w:rsidRPr="00DA66F3" w:rsidTr="00DC6D70">
        <w:tc>
          <w:tcPr>
            <w:tcW w:w="5920" w:type="dxa"/>
            <w:hideMark/>
          </w:tcPr>
          <w:p w:rsidR="003B441C" w:rsidRPr="00DD5093" w:rsidRDefault="003B441C" w:rsidP="003B44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F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Студенецкого сельского поселения Шумячского района Смоленской области по предоставлению муниципальной услуги  </w:t>
            </w:r>
            <w:r w:rsidRPr="00932B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4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выписок из реестра муниципальной собственности на объекты недвижимого имущества</w:t>
            </w:r>
            <w:r w:rsidRPr="00DD5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B441C" w:rsidRPr="00DA66F3" w:rsidRDefault="003B441C" w:rsidP="00DC6D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B441C" w:rsidRPr="00DA66F3" w:rsidRDefault="003B441C" w:rsidP="00DC6D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3B441C" w:rsidRPr="00DA66F3" w:rsidRDefault="003B441C" w:rsidP="00DC6D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41C" w:rsidRPr="00932BCD" w:rsidRDefault="003B441C" w:rsidP="003B44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B441C" w:rsidRPr="00932BCD" w:rsidRDefault="003B441C" w:rsidP="003B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BCD">
        <w:rPr>
          <w:rFonts w:ascii="Times New Roman" w:hAnsi="Times New Roman"/>
          <w:sz w:val="28"/>
          <w:szCs w:val="28"/>
        </w:rPr>
        <w:t>Руководствуясь  Федеральным</w:t>
      </w:r>
      <w:r w:rsidRPr="007479F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479F6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7479F6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7479F6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479F6">
        <w:rPr>
          <w:rFonts w:ascii="Times New Roman" w:hAnsi="Times New Roman"/>
          <w:sz w:val="28"/>
          <w:szCs w:val="28"/>
        </w:rPr>
        <w:t xml:space="preserve"> Администрации Студенецкого сельского поселения Шумячского района Смоленской области  от 20.06.2011  № 27   «Об утверждении Порядка разработки и утверждения административных регламентов предоставления муниципальных услуг», </w:t>
      </w:r>
      <w:hyperlink r:id="rId8" w:history="1">
        <w:r w:rsidRPr="007479F6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932BCD">
        <w:rPr>
          <w:rFonts w:ascii="Times New Roman" w:hAnsi="Times New Roman"/>
          <w:sz w:val="28"/>
          <w:szCs w:val="28"/>
        </w:rPr>
        <w:t xml:space="preserve"> Студенецкого сельского поселения Шумячского района Смоленской области, </w:t>
      </w:r>
    </w:p>
    <w:p w:rsidR="003B441C" w:rsidRPr="00932BCD" w:rsidRDefault="003B441C" w:rsidP="003B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BCD">
        <w:rPr>
          <w:rFonts w:ascii="Times New Roman" w:hAnsi="Times New Roman"/>
          <w:sz w:val="28"/>
          <w:szCs w:val="28"/>
        </w:rPr>
        <w:t xml:space="preserve">Администрация Студенецкого сельского поселения Шумячского района Смоленской  области   </w:t>
      </w:r>
      <w:r w:rsidRPr="00932BCD">
        <w:rPr>
          <w:rFonts w:ascii="Times New Roman" w:hAnsi="Times New Roman"/>
          <w:sz w:val="36"/>
          <w:szCs w:val="28"/>
        </w:rPr>
        <w:t>постановляет</w:t>
      </w:r>
      <w:r w:rsidRPr="00932BCD">
        <w:rPr>
          <w:rFonts w:ascii="Times New Roman" w:hAnsi="Times New Roman"/>
          <w:sz w:val="28"/>
          <w:szCs w:val="28"/>
        </w:rPr>
        <w:t>:</w:t>
      </w:r>
    </w:p>
    <w:p w:rsidR="003B441C" w:rsidRPr="00932BCD" w:rsidRDefault="003B441C" w:rsidP="003B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41C" w:rsidRPr="00DA66F3" w:rsidRDefault="003B441C" w:rsidP="003B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BCD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7479F6">
          <w:rPr>
            <w:rStyle w:val="a3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7479F6">
        <w:rPr>
          <w:rFonts w:ascii="Times New Roman" w:hAnsi="Times New Roman"/>
          <w:sz w:val="28"/>
          <w:szCs w:val="28"/>
        </w:rPr>
        <w:t xml:space="preserve"> </w:t>
      </w:r>
      <w:r w:rsidRPr="00932BCD">
        <w:rPr>
          <w:rFonts w:ascii="Times New Roman" w:hAnsi="Times New Roman"/>
          <w:sz w:val="28"/>
          <w:szCs w:val="28"/>
        </w:rPr>
        <w:t xml:space="preserve">Администрации Студенецкого  сельского поселения «Шумячского района Смоленской области» по предоставлению муниципальной услуги  </w:t>
      </w:r>
      <w:r w:rsidRPr="004E0B09">
        <w:rPr>
          <w:rFonts w:ascii="Times New Roman" w:hAnsi="Times New Roman"/>
          <w:sz w:val="28"/>
          <w:szCs w:val="28"/>
        </w:rPr>
        <w:t>«</w:t>
      </w:r>
      <w:r w:rsidRPr="003B441C">
        <w:rPr>
          <w:rFonts w:ascii="Times New Roman" w:hAnsi="Times New Roman" w:cs="Times New Roman"/>
          <w:color w:val="000000"/>
          <w:sz w:val="28"/>
          <w:szCs w:val="28"/>
        </w:rPr>
        <w:t>Выдача выписок из реестра муниципальной собственности на объекты недвижимого имущества</w:t>
      </w:r>
      <w:r w:rsidRPr="00932BCD">
        <w:rPr>
          <w:rFonts w:ascii="Times New Roman" w:hAnsi="Times New Roman" w:cs="Times New Roman"/>
          <w:sz w:val="28"/>
          <w:szCs w:val="28"/>
        </w:rPr>
        <w:t>»</w:t>
      </w:r>
    </w:p>
    <w:p w:rsidR="003B441C" w:rsidRPr="00DA66F3" w:rsidRDefault="003B441C" w:rsidP="003B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разместить в Реестре государственных и муниципальных услуг (функций) Смоленской области</w:t>
      </w:r>
    </w:p>
    <w:p w:rsidR="003B441C" w:rsidRPr="00DA66F3" w:rsidRDefault="003B441C" w:rsidP="003B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вступает  в  силу  с  момента  его  подписания.</w:t>
      </w:r>
    </w:p>
    <w:p w:rsidR="003B441C" w:rsidRDefault="003B441C" w:rsidP="003B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DA66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441C" w:rsidRPr="00DA66F3" w:rsidRDefault="003B441C" w:rsidP="003B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225"/>
        <w:tblW w:w="16234" w:type="dxa"/>
        <w:tblLook w:val="01E0"/>
      </w:tblPr>
      <w:tblGrid>
        <w:gridCol w:w="11448"/>
        <w:gridCol w:w="4786"/>
      </w:tblGrid>
      <w:tr w:rsidR="003B441C" w:rsidRPr="00DA66F3" w:rsidTr="00DC6D70">
        <w:tc>
          <w:tcPr>
            <w:tcW w:w="11448" w:type="dxa"/>
          </w:tcPr>
          <w:p w:rsidR="003B441C" w:rsidRPr="00DA66F3" w:rsidRDefault="003B441C" w:rsidP="00DC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3B441C" w:rsidRPr="00DA66F3" w:rsidRDefault="003B441C" w:rsidP="00DC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Студенецкого сельского поселения </w:t>
            </w:r>
          </w:p>
          <w:p w:rsidR="003B441C" w:rsidRPr="00DA66F3" w:rsidRDefault="003B441C" w:rsidP="00DC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Шумячского района Смоленской  области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 И.В. Кулешова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67"/>
              <w:tblW w:w="5583" w:type="dxa"/>
              <w:tblLook w:val="01E0"/>
            </w:tblPr>
            <w:tblGrid>
              <w:gridCol w:w="5583"/>
            </w:tblGrid>
            <w:tr w:rsidR="007479F6" w:rsidRPr="00DA66F3" w:rsidTr="007479F6">
              <w:trPr>
                <w:trHeight w:val="1095"/>
              </w:trPr>
              <w:tc>
                <w:tcPr>
                  <w:tcW w:w="5583" w:type="dxa"/>
                </w:tcPr>
                <w:p w:rsidR="007479F6" w:rsidRPr="00906E31" w:rsidRDefault="007479F6" w:rsidP="007479F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                                </w:t>
                  </w:r>
                  <w:r w:rsidRPr="00906E31">
                    <w:rPr>
                      <w:rFonts w:ascii="Times New Roman" w:hAnsi="Times New Roman"/>
                    </w:rPr>
                    <w:t>УТВЕРЖДЕН</w:t>
                  </w:r>
                </w:p>
                <w:p w:rsidR="007479F6" w:rsidRPr="00DA66F3" w:rsidRDefault="007479F6" w:rsidP="007479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6E31">
                    <w:rPr>
                      <w:rFonts w:ascii="Times New Roman" w:hAnsi="Times New Roman"/>
                    </w:rPr>
                    <w:t>постанов</w:t>
                  </w:r>
                  <w:r>
                    <w:rPr>
                      <w:rFonts w:ascii="Times New Roman" w:hAnsi="Times New Roman"/>
                    </w:rPr>
                    <w:t>лением Администрации Студенец</w:t>
                  </w:r>
                  <w:r w:rsidRPr="00906E31">
                    <w:rPr>
                      <w:rFonts w:ascii="Times New Roman" w:hAnsi="Times New Roman"/>
                    </w:rPr>
                    <w:t>кого сельского поселения Шумячского райо</w:t>
                  </w:r>
                  <w:r>
                    <w:rPr>
                      <w:rFonts w:ascii="Times New Roman" w:hAnsi="Times New Roman"/>
                    </w:rPr>
                    <w:t>на  Смоленской области  от «16</w:t>
                  </w:r>
                  <w:r w:rsidRPr="00906E31">
                    <w:rPr>
                      <w:rFonts w:ascii="Times New Roman" w:hAnsi="Times New Roman"/>
                    </w:rPr>
                    <w:t xml:space="preserve">»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A7885">
                    <w:rPr>
                      <w:rFonts w:ascii="Times New Roman" w:hAnsi="Times New Roman"/>
                    </w:rPr>
                    <w:t>июля  2012</w:t>
                  </w:r>
                  <w:r w:rsidRPr="00906E31">
                    <w:rPr>
                      <w:rFonts w:ascii="Times New Roman" w:hAnsi="Times New Roman"/>
                    </w:rPr>
                    <w:t xml:space="preserve"> г.              №   </w:t>
                  </w: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</w:tbl>
          <w:p w:rsidR="003B441C" w:rsidRPr="00DA66F3" w:rsidRDefault="003B441C" w:rsidP="00DC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41C" w:rsidRPr="00DA66F3" w:rsidRDefault="003B441C" w:rsidP="00DC6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441C" w:rsidRDefault="003B441C" w:rsidP="00DD5093">
      <w:pPr>
        <w:spacing w:line="240" w:lineRule="auto"/>
        <w:jc w:val="center"/>
        <w:rPr>
          <w:rStyle w:val="FontStyle35"/>
          <w:sz w:val="28"/>
          <w:szCs w:val="28"/>
        </w:rPr>
      </w:pPr>
    </w:p>
    <w:p w:rsidR="00645671" w:rsidRPr="00DD5093" w:rsidRDefault="003B441C" w:rsidP="00DD5093">
      <w:pPr>
        <w:spacing w:line="240" w:lineRule="auto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645671" w:rsidRPr="00DD5093" w:rsidRDefault="00645671" w:rsidP="00DD5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b/>
          <w:sz w:val="28"/>
          <w:szCs w:val="28"/>
        </w:rPr>
        <w:t>предост</w:t>
      </w:r>
      <w:r w:rsidR="00DD5093">
        <w:rPr>
          <w:rFonts w:ascii="Times New Roman" w:hAnsi="Times New Roman" w:cs="Times New Roman"/>
          <w:b/>
          <w:sz w:val="28"/>
          <w:szCs w:val="28"/>
        </w:rPr>
        <w:t>авления Администрацией Студенецкого сельского поселения Шумяч</w:t>
      </w:r>
      <w:r w:rsidRPr="00DD5093">
        <w:rPr>
          <w:rFonts w:ascii="Times New Roman" w:hAnsi="Times New Roman" w:cs="Times New Roman"/>
          <w:b/>
          <w:sz w:val="28"/>
          <w:szCs w:val="28"/>
        </w:rPr>
        <w:t>ского района Смоленской области</w:t>
      </w:r>
      <w:r w:rsidRPr="00DD5093">
        <w:rPr>
          <w:rStyle w:val="FontStyle35"/>
          <w:sz w:val="28"/>
          <w:szCs w:val="28"/>
        </w:rPr>
        <w:t xml:space="preserve"> муниципальной услуги </w:t>
      </w:r>
      <w:r w:rsidRPr="00DD5093">
        <w:rPr>
          <w:rFonts w:ascii="Times New Roman" w:hAnsi="Times New Roman" w:cs="Times New Roman"/>
          <w:b/>
          <w:sz w:val="28"/>
          <w:szCs w:val="28"/>
        </w:rPr>
        <w:t>«</w:t>
      </w:r>
      <w:r w:rsidRPr="00DD5093">
        <w:rPr>
          <w:rFonts w:ascii="Times New Roman" w:hAnsi="Times New Roman" w:cs="Times New Roman"/>
          <w:b/>
          <w:color w:val="000000"/>
          <w:sz w:val="28"/>
          <w:szCs w:val="28"/>
        </w:rPr>
        <w:t>Выдача выписок из реестра муниципальной собственности на объекты недвижимого имущества</w:t>
      </w:r>
      <w:r w:rsidRPr="00DD5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5671" w:rsidRPr="00DD5093" w:rsidRDefault="00645671" w:rsidP="00DD5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jc w:val="center"/>
        <w:rPr>
          <w:rStyle w:val="FontStyle35"/>
          <w:sz w:val="28"/>
          <w:szCs w:val="28"/>
        </w:rPr>
      </w:pPr>
      <w:r w:rsidRPr="00DD5093">
        <w:rPr>
          <w:rStyle w:val="FontStyle34"/>
          <w:b/>
          <w:bCs/>
          <w:spacing w:val="-40"/>
          <w:sz w:val="28"/>
          <w:szCs w:val="28"/>
        </w:rPr>
        <w:t>1.</w:t>
      </w:r>
      <w:r w:rsidRPr="00DD5093">
        <w:rPr>
          <w:rStyle w:val="FontStyle34"/>
          <w:b/>
          <w:bCs/>
          <w:sz w:val="28"/>
          <w:szCs w:val="28"/>
        </w:rPr>
        <w:t xml:space="preserve"> </w:t>
      </w:r>
      <w:r w:rsidRPr="00DD5093">
        <w:rPr>
          <w:rStyle w:val="FontStyle35"/>
          <w:sz w:val="28"/>
          <w:szCs w:val="28"/>
        </w:rPr>
        <w:t>Общие положения.</w:t>
      </w:r>
    </w:p>
    <w:p w:rsidR="00645671" w:rsidRPr="00DD5093" w:rsidRDefault="00DD5093" w:rsidP="00DD5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        </w:t>
      </w:r>
      <w:r w:rsidR="00645671" w:rsidRPr="00DD5093"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proofErr w:type="gramStart"/>
      <w:r w:rsidRPr="00DD5093">
        <w:rPr>
          <w:rStyle w:val="FontStyle39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DD5093">
        <w:rPr>
          <w:rFonts w:ascii="Times New Roman" w:hAnsi="Times New Roman" w:cs="Times New Roman"/>
          <w:sz w:val="28"/>
          <w:szCs w:val="28"/>
        </w:rPr>
        <w:t>«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Выдача выписок из реестра муниципальной собственности на объекты недвижимого имущества</w:t>
      </w:r>
      <w:r w:rsidRPr="00DD5093">
        <w:rPr>
          <w:rFonts w:ascii="Times New Roman" w:hAnsi="Times New Roman" w:cs="Times New Roman"/>
          <w:sz w:val="28"/>
          <w:szCs w:val="28"/>
        </w:rPr>
        <w:t xml:space="preserve">» </w:t>
      </w:r>
      <w:r w:rsidRPr="00DD5093"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DD5093">
        <w:rPr>
          <w:rFonts w:ascii="Times New Roman" w:hAnsi="Times New Roman" w:cs="Times New Roman"/>
          <w:sz w:val="28"/>
          <w:szCs w:val="28"/>
        </w:rPr>
        <w:t>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DD5093"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  <w:proofErr w:type="gramEnd"/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D50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D50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 w:rsidRPr="00DD5093">
        <w:rPr>
          <w:rFonts w:ascii="Times New Roman" w:hAnsi="Times New Roman" w:cs="Times New Roman"/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hyperlink r:id="rId10" w:history="1">
        <w:r w:rsidRPr="00DD50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509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</w:t>
      </w:r>
      <w:r w:rsidR="00DD5093">
        <w:rPr>
          <w:rFonts w:ascii="Times New Roman" w:hAnsi="Times New Roman" w:cs="Times New Roman"/>
          <w:sz w:val="28"/>
          <w:szCs w:val="28"/>
        </w:rPr>
        <w:t>й Федерации» и Уставом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  <w:proofErr w:type="gramEnd"/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D5093">
        <w:rPr>
          <w:rFonts w:ascii="Times New Roman" w:hAnsi="Times New Roman" w:cs="Times New Roman"/>
          <w:sz w:val="28"/>
          <w:szCs w:val="28"/>
        </w:rPr>
        <w:t xml:space="preserve"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</w:t>
      </w:r>
      <w:r w:rsidRPr="00DD5093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выраженным в устной, письменной или электронной форме;</w:t>
      </w:r>
      <w:proofErr w:type="gramEnd"/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645671" w:rsidRPr="00DD5093" w:rsidRDefault="00645671" w:rsidP="00DD5093">
      <w:pPr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D5093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</w:t>
      </w:r>
      <w:r w:rsidR="00DD50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509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proofErr w:type="gramEnd"/>
    </w:p>
    <w:p w:rsidR="00645671" w:rsidRPr="00DD5093" w:rsidRDefault="00645671" w:rsidP="00DD50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являются: юридические лица, индивидуальные предприниматели и физические лица (далее - заявители).</w:t>
      </w:r>
    </w:p>
    <w:p w:rsidR="00645671" w:rsidRPr="00DD5093" w:rsidRDefault="00645671" w:rsidP="00DD5093">
      <w:pPr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1.4. Требования к порядку информирования о порядке предоставления муниципальной услуги</w:t>
      </w:r>
    </w:p>
    <w:p w:rsid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="00DD5093" w:rsidRPr="00DD5093">
        <w:rPr>
          <w:rStyle w:val="FontStyle39"/>
          <w:sz w:val="28"/>
          <w:szCs w:val="28"/>
        </w:rPr>
        <w:t xml:space="preserve"> </w:t>
      </w:r>
      <w:r w:rsidR="00DD5093" w:rsidRPr="00002D14">
        <w:rPr>
          <w:rStyle w:val="FontStyle39"/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 и организаций, участвующих в предоставлении муниципальной услуги:</w:t>
      </w:r>
    </w:p>
    <w:p w:rsidR="00DD5093" w:rsidRPr="00F53650" w:rsidRDefault="00DD5093" w:rsidP="00DD5093">
      <w:pPr>
        <w:pStyle w:val="33"/>
        <w:shd w:val="clear" w:color="auto" w:fill="auto"/>
        <w:tabs>
          <w:tab w:val="left" w:leader="underscore" w:pos="5934"/>
        </w:tabs>
        <w:spacing w:before="0" w:after="0" w:line="240" w:lineRule="auto"/>
        <w:ind w:left="40" w:right="245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Место нахождения:                </w:t>
      </w:r>
      <w:r w:rsidRPr="00F53650">
        <w:rPr>
          <w:rFonts w:ascii="Times New Roman" w:hAnsi="Times New Roman" w:cs="Times New Roman"/>
          <w:sz w:val="28"/>
          <w:szCs w:val="28"/>
          <w:u w:val="single"/>
        </w:rPr>
        <w:t>Смоленская  область,</w:t>
      </w:r>
      <w:proofErr w:type="gramStart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D5093" w:rsidRPr="00F53650" w:rsidRDefault="00DD5093" w:rsidP="00DD5093">
      <w:pPr>
        <w:pStyle w:val="32"/>
        <w:shd w:val="clear" w:color="auto" w:fill="auto"/>
        <w:spacing w:before="0"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Шумячский  район,  д. </w:t>
      </w:r>
      <w:proofErr w:type="spellStart"/>
      <w:r w:rsidRPr="00F53650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Pr="00F53650">
        <w:rPr>
          <w:rFonts w:ascii="Times New Roman" w:hAnsi="Times New Roman" w:cs="Times New Roman"/>
          <w:sz w:val="28"/>
          <w:szCs w:val="28"/>
          <w:u w:val="single"/>
        </w:rPr>
        <w:t>,  д.136</w:t>
      </w:r>
      <w:r w:rsidRPr="00F536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5093" w:rsidRDefault="00DD5093" w:rsidP="00DD5093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Администрация  осуществляет  прием заявителей в соответствии со следующим графиком:</w:t>
      </w:r>
      <w:r w:rsidRPr="00F536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3650">
        <w:rPr>
          <w:rFonts w:ascii="Times New Roman" w:hAnsi="Times New Roman" w:cs="Times New Roman"/>
          <w:sz w:val="28"/>
          <w:szCs w:val="28"/>
        </w:rPr>
        <w:t>Понедельник: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Вторник: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Среда: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Четверг: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Пятница: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 xml:space="preserve">Перерыв:  с  13.00 ч.  до  14.00 ч.   </w:t>
      </w:r>
      <w:proofErr w:type="gramEnd"/>
    </w:p>
    <w:p w:rsidR="00DD5093" w:rsidRDefault="00DD5093" w:rsidP="00DD5093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DD5093" w:rsidRPr="00F53650" w:rsidRDefault="00DD5093" w:rsidP="00DD5093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002D14">
        <w:rPr>
          <w:rStyle w:val="FontStyle39"/>
          <w:sz w:val="28"/>
          <w:szCs w:val="28"/>
        </w:rPr>
        <w:t>1.4.2</w:t>
      </w:r>
      <w:r>
        <w:rPr>
          <w:rStyle w:val="FontStyle39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 Администрации  размещается:</w:t>
      </w:r>
    </w:p>
    <w:p w:rsidR="00DD5093" w:rsidRPr="00F53650" w:rsidRDefault="00DD5093" w:rsidP="00DD5093">
      <w:pPr>
        <w:pStyle w:val="80"/>
        <w:numPr>
          <w:ilvl w:val="1"/>
          <w:numId w:val="3"/>
        </w:numPr>
        <w:shd w:val="clear" w:color="auto" w:fill="auto"/>
        <w:tabs>
          <w:tab w:val="left" w:pos="1009"/>
        </w:tabs>
        <w:ind w:left="40" w:firstLine="70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Администрации;</w:t>
      </w:r>
    </w:p>
    <w:p w:rsidR="00DD5093" w:rsidRPr="00F53650" w:rsidRDefault="00DD5093" w:rsidP="00DD5093">
      <w:pPr>
        <w:pStyle w:val="33"/>
        <w:numPr>
          <w:ilvl w:val="1"/>
          <w:numId w:val="3"/>
        </w:numPr>
        <w:shd w:val="clear" w:color="auto" w:fill="auto"/>
        <w:tabs>
          <w:tab w:val="left" w:pos="1042"/>
          <w:tab w:val="left" w:leader="underscore" w:pos="7882"/>
        </w:tabs>
        <w:spacing w:before="0" w:after="0"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на Интернет-сайте Администрации муниципального образования «Шумячский район» Смоленской области http://www.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53650">
        <w:rPr>
          <w:rFonts w:ascii="Times New Roman" w:hAnsi="Times New Roman" w:cs="Times New Roman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~shumichi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DD5093" w:rsidRDefault="00DD5093" w:rsidP="00DD5093">
      <w:pPr>
        <w:spacing w:line="240" w:lineRule="auto"/>
        <w:ind w:left="709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F53650">
        <w:rPr>
          <w:rFonts w:ascii="Times New Roman" w:hAnsi="Times New Roman" w:cs="Times New Roman"/>
          <w:sz w:val="28"/>
          <w:szCs w:val="28"/>
        </w:rPr>
        <w:t>в средствах массовой информации: в газете: 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  Студенецкого сельского поселения</w:t>
      </w:r>
      <w:r>
        <w:rPr>
          <w:sz w:val="28"/>
          <w:szCs w:val="28"/>
        </w:rPr>
        <w:t xml:space="preserve">».                                                                        </w:t>
      </w:r>
      <w:r>
        <w:rPr>
          <w:rStyle w:val="FontStyle39"/>
          <w:sz w:val="28"/>
          <w:szCs w:val="28"/>
        </w:rPr>
        <w:t xml:space="preserve">              4</w:t>
      </w:r>
      <w:r w:rsidRPr="00002D14">
        <w:rPr>
          <w:rStyle w:val="FontStyle39"/>
          <w:sz w:val="28"/>
          <w:szCs w:val="28"/>
        </w:rPr>
        <w:t xml:space="preserve">) </w:t>
      </w:r>
      <w:r>
        <w:rPr>
          <w:rStyle w:val="FontStyle39"/>
          <w:sz w:val="28"/>
          <w:szCs w:val="28"/>
        </w:rPr>
        <w:t xml:space="preserve">   </w:t>
      </w:r>
      <w:r w:rsidRPr="00002D14">
        <w:rPr>
          <w:rStyle w:val="FontStyle39"/>
          <w:sz w:val="28"/>
          <w:szCs w:val="28"/>
        </w:rPr>
        <w:t>на региональном портале государственных услуг.</w:t>
      </w:r>
    </w:p>
    <w:p w:rsidR="00DD5093" w:rsidRPr="00002D14" w:rsidRDefault="00DD5093" w:rsidP="00DD5093">
      <w:pPr>
        <w:spacing w:line="240" w:lineRule="auto"/>
        <w:ind w:left="709"/>
        <w:jc w:val="both"/>
        <w:rPr>
          <w:rStyle w:val="FontStyle39"/>
          <w:sz w:val="28"/>
          <w:szCs w:val="28"/>
        </w:rPr>
      </w:pPr>
      <w:r w:rsidRPr="005E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Контактный телефон: (48133) 2-41-29  2-41-84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1.4.3. Размещаемая информация содержит также: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блок схему (согласно Приложению № 2 к Административному регламенту);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645671" w:rsidRPr="00DD5093" w:rsidRDefault="00645671" w:rsidP="00DD5093">
      <w:pPr>
        <w:numPr>
          <w:ilvl w:val="0"/>
          <w:numId w:val="2"/>
        </w:numPr>
        <w:tabs>
          <w:tab w:val="num" w:pos="112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1.4.4.</w:t>
      </w:r>
      <w:r w:rsidRPr="00DD5093"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1.4.5.</w:t>
      </w:r>
      <w:r w:rsidRPr="00DD5093">
        <w:rPr>
          <w:rStyle w:val="FontStyle39"/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- о требованиях к </w:t>
      </w:r>
      <w:proofErr w:type="gramStart"/>
      <w:r w:rsidRPr="00DD5093">
        <w:rPr>
          <w:rStyle w:val="FontStyle39"/>
          <w:sz w:val="28"/>
          <w:szCs w:val="28"/>
        </w:rPr>
        <w:t>заверению документов</w:t>
      </w:r>
      <w:proofErr w:type="gramEnd"/>
      <w:r w:rsidRPr="00DD5093">
        <w:rPr>
          <w:rStyle w:val="FontStyle39"/>
          <w:sz w:val="28"/>
          <w:szCs w:val="28"/>
        </w:rPr>
        <w:t xml:space="preserve"> и сведений;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1.4.6.</w:t>
      </w:r>
      <w:r w:rsidRPr="00DD5093"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42"/>
          <w:sz w:val="28"/>
          <w:szCs w:val="28"/>
        </w:rPr>
        <w:t xml:space="preserve">Должностное лицо Администрации, при устном информировании о порядке </w:t>
      </w:r>
      <w:r w:rsidRPr="00DD5093">
        <w:rPr>
          <w:rStyle w:val="FontStyle39"/>
          <w:sz w:val="28"/>
          <w:szCs w:val="28"/>
        </w:rPr>
        <w:t xml:space="preserve">предоставления муниципальной услуги, не вправе осуществлять информирование заявителя, выходящее за рамки стандартных процедур и </w:t>
      </w:r>
      <w:r w:rsidRPr="00DD5093">
        <w:rPr>
          <w:rStyle w:val="FontStyle39"/>
          <w:sz w:val="28"/>
          <w:szCs w:val="28"/>
        </w:rPr>
        <w:lastRenderedPageBreak/>
        <w:t>условий предоставления муниципальной услуги и прямо или косвенно влияющее на индивидуальное решение гражданина.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1.4.7.</w:t>
      </w:r>
      <w:r w:rsidRPr="00DD5093"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45671" w:rsidRPr="00DD5093" w:rsidRDefault="00645671" w:rsidP="00DD509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645671" w:rsidRPr="00DD5093" w:rsidRDefault="00645671" w:rsidP="00DD509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Style w:val="FontStyle35"/>
          <w:sz w:val="28"/>
          <w:szCs w:val="28"/>
        </w:rPr>
      </w:pPr>
      <w:r w:rsidRPr="00DD5093"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5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2.1. Наименование муниципальной услуги.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Наименование муниципальной услуги «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Выдача выписок из реестра муниципальной собственности на объекты недвижимого имущества</w:t>
      </w:r>
      <w:r w:rsidRPr="00DD5093">
        <w:rPr>
          <w:rFonts w:ascii="Times New Roman" w:hAnsi="Times New Roman" w:cs="Times New Roman"/>
          <w:sz w:val="28"/>
          <w:szCs w:val="28"/>
        </w:rPr>
        <w:t>»</w:t>
      </w: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 w:rsidR="00DD5093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645671" w:rsidRDefault="00645671" w:rsidP="00DD5093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DD5093" w:rsidRPr="00DD5093" w:rsidRDefault="00DD5093" w:rsidP="00DD5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93">
        <w:rPr>
          <w:rFonts w:ascii="Times New Roman" w:eastAsia="Times New Roman CYR" w:hAnsi="Times New Roman" w:cs="Times New Roman"/>
          <w:sz w:val="28"/>
          <w:szCs w:val="28"/>
        </w:rPr>
        <w:t>Результатом исполнения муниципальной услуги является выдача следующих документов, оформленных надлежащим образом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color w:val="000000"/>
          <w:sz w:val="28"/>
          <w:szCs w:val="28"/>
        </w:rPr>
        <w:t>- выписка из реестра муниципальной собственности</w:t>
      </w:r>
      <w:r w:rsidRPr="00DD50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D5093">
        <w:rPr>
          <w:rFonts w:ascii="Times New Roman" w:hAnsi="Times New Roman" w:cs="Times New Roman"/>
          <w:color w:val="000000"/>
          <w:sz w:val="28"/>
          <w:szCs w:val="28"/>
        </w:rPr>
        <w:t xml:space="preserve"> Студенец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D5093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кого района Смоленской области на объекты недвижимого имущества</w:t>
      </w:r>
      <w:r w:rsidRPr="00DD5093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645671" w:rsidRPr="00DD5093" w:rsidRDefault="00645671" w:rsidP="00747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93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- письменное уведомление об </w:t>
      </w:r>
      <w:r w:rsidRPr="00DD5093">
        <w:rPr>
          <w:rFonts w:ascii="Times New Roman" w:hAnsi="Times New Roman" w:cs="Times New Roman"/>
          <w:sz w:val="28"/>
          <w:szCs w:val="28"/>
        </w:rPr>
        <w:t>отсутствии объекта в реестре  объектов муниципальной собственности муниципального образования</w:t>
      </w:r>
      <w:r w:rsidR="00DD5093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093"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645671" w:rsidRPr="00DD5093" w:rsidRDefault="00645671" w:rsidP="00DD50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1) Конституцией Российской Федерации (</w:t>
      </w:r>
      <w:proofErr w:type="gramStart"/>
      <w:r w:rsidRPr="00DD5093">
        <w:rPr>
          <w:rStyle w:val="FontStyle39"/>
          <w:sz w:val="28"/>
          <w:szCs w:val="28"/>
        </w:rPr>
        <w:t>принята</w:t>
      </w:r>
      <w:proofErr w:type="gramEnd"/>
      <w:r w:rsidRPr="00DD5093"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3) Федеральным законом от 02.05.2006г. № 59-ФЗ «О порядке рассмотрения обращений граждан Российской Федерации» (далее - Закон об обращениях граждан);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5) Федеральным законом от 27.07.2006 г. № 152-ФЗ «О персональных данных»;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r w:rsidRPr="00DD5093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DD5093">
        <w:rPr>
          <w:rFonts w:ascii="Times New Roman" w:hAnsi="Times New Roman" w:cs="Times New Roman"/>
          <w:sz w:val="28"/>
          <w:szCs w:val="28"/>
        </w:rPr>
        <w:t xml:space="preserve"> от 27.07.2006 г. № 149-ФЗ «Об информации, информационных технологиях и защите информации»;</w:t>
      </w:r>
    </w:p>
    <w:p w:rsidR="00645671" w:rsidRPr="00DD5093" w:rsidRDefault="00DD5093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Уставом Студенец</w:t>
      </w:r>
      <w:r w:rsidR="00645671" w:rsidRPr="00DD5093">
        <w:rPr>
          <w:rFonts w:ascii="Times New Roman" w:hAnsi="Times New Roman" w:cs="Times New Roman"/>
          <w:sz w:val="28"/>
          <w:szCs w:val="28"/>
        </w:rPr>
        <w:t>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Шумяч</w:t>
      </w:r>
      <w:r w:rsidR="00645671"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2.6.1. Основанием для рассмотрения вопроса о предоставлении выписки из реестра является письменное заявление (Приложение № 1) о предоставлении выписки из реестра (далее - запрос).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2.6.2. Запрос может быть заполнен от руки (разборчивым почерком) или машинным способом, распечатан посредством электронных печатающих устройств и должен содержать следующие обязательные реквизиты: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а) для юридических лиц: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lastRenderedPageBreak/>
        <w:t>- полное наименование юридического лица - заявителя;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фамилия, имя, отчество руководителя юридического лица;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почтовый адрес, телефон для связи;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наименование, местонахождение объекта;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б) для физических лиц: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почтовый адрес, телефон для связи;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наименование, местонахождение объекта.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2.6.3. К запросу могут быть приложены следующие документы: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копия технического паспорта на объект недвижимости;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- документы, прямо или косвенно указывающие на технические характеристики и балансодержателя объекта.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2.6.4.</w:t>
      </w:r>
      <w:r w:rsidRPr="00DD5093"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2.6.5.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- тексты документов написаны разборчиво;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- документы не исполнены карандашом;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2.7. </w:t>
      </w: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645671" w:rsidRPr="00DD5093" w:rsidRDefault="00645671" w:rsidP="007479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Style w:val="FontStyle39"/>
          <w:sz w:val="28"/>
          <w:szCs w:val="28"/>
        </w:rPr>
        <w:t>2.7.1. Заявление подано лицом, не уполномоченным совершать такого рода действия.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2.8. Перечень оснований для отказа в предоставлении </w:t>
      </w:r>
      <w:r w:rsidR="00DD5093">
        <w:rPr>
          <w:rStyle w:val="FontStyle39"/>
          <w:sz w:val="28"/>
          <w:szCs w:val="28"/>
        </w:rPr>
        <w:t xml:space="preserve">                               </w:t>
      </w:r>
      <w:r w:rsidRPr="00DD5093">
        <w:rPr>
          <w:rStyle w:val="FontStyle39"/>
          <w:sz w:val="28"/>
          <w:szCs w:val="28"/>
        </w:rPr>
        <w:t>муниципальной услуги.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2.8.1.</w:t>
      </w:r>
      <w:r w:rsidRPr="00DD5093"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2.8.2.В случаях </w:t>
      </w:r>
      <w:r w:rsidRPr="00DD5093">
        <w:rPr>
          <w:rFonts w:ascii="Times New Roman" w:hAnsi="Times New Roman" w:cs="Times New Roman"/>
          <w:sz w:val="28"/>
          <w:szCs w:val="28"/>
        </w:rPr>
        <w:t>несоблюдения требований к оформлению запроса, указанных в пункте 2.6.2 настоящего Административного Регламента.</w:t>
      </w:r>
    </w:p>
    <w:p w:rsidR="00DD5093" w:rsidRPr="00DD5093" w:rsidRDefault="00DD5093" w:rsidP="00747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center"/>
        <w:rPr>
          <w:rStyle w:val="FontStyle39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both"/>
        <w:rPr>
          <w:rStyle w:val="FontStyle39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муниципальной услуги не требуется предоставления  иных услуг.</w:t>
      </w: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взимания.</w:t>
      </w: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645671" w:rsidRPr="00DD5093" w:rsidRDefault="00645671" w:rsidP="007479F6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</w:t>
      </w:r>
      <w:r w:rsidRPr="00002D14">
        <w:rPr>
          <w:rStyle w:val="FontStyle39"/>
          <w:sz w:val="28"/>
          <w:szCs w:val="28"/>
        </w:rPr>
        <w:t>Прием граждан осуществляется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 Шумяч</w:t>
      </w:r>
      <w:r w:rsidRPr="00002D1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002D14"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</w:t>
      </w:r>
      <w:r w:rsidRPr="00002D14">
        <w:rPr>
          <w:rStyle w:val="FontStyle39"/>
          <w:sz w:val="28"/>
          <w:szCs w:val="28"/>
        </w:rPr>
        <w:t>.</w:t>
      </w:r>
      <w:r w:rsidRPr="00002D14">
        <w:rPr>
          <w:rStyle w:val="FontStyle39"/>
          <w:sz w:val="28"/>
          <w:szCs w:val="28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DD5093" w:rsidRPr="00002D14" w:rsidRDefault="00DD5093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стульями и столами для оформления документов.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режим работы Администрации;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графики личного приема граждан Главой Администрации;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Pr="00002D14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D5093" w:rsidRPr="00002D14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настоящий Административный регламент.</w:t>
      </w:r>
    </w:p>
    <w:p w:rsidR="00DD5093" w:rsidRPr="00002D14" w:rsidRDefault="00DD5093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2.13.3.</w:t>
      </w:r>
      <w:r w:rsidRPr="00002D14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2.15. Особенности предоставления муниципальных услуг в</w:t>
      </w:r>
      <w:r w:rsidR="00DD5093">
        <w:rPr>
          <w:rStyle w:val="FontStyle39"/>
          <w:sz w:val="28"/>
          <w:szCs w:val="28"/>
        </w:rPr>
        <w:t xml:space="preserve">                       </w:t>
      </w:r>
      <w:r w:rsidRPr="00DD5093">
        <w:rPr>
          <w:rStyle w:val="FontStyle39"/>
          <w:sz w:val="28"/>
          <w:szCs w:val="28"/>
        </w:rPr>
        <w:t xml:space="preserve"> электронной форме.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  <w:vertAlign w:val="superscript"/>
        </w:rPr>
      </w:pPr>
      <w:r w:rsidRPr="00DD5093">
        <w:rPr>
          <w:rStyle w:val="FontStyle39"/>
          <w:sz w:val="28"/>
          <w:szCs w:val="28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DD5093">
        <w:rPr>
          <w:rStyle w:val="FontStyle39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D5093">
        <w:rPr>
          <w:rStyle w:val="FontStyle39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hd w:val="clear" w:color="auto" w:fill="FFFFFF"/>
        <w:spacing w:line="240" w:lineRule="auto"/>
        <w:ind w:right="-6" w:firstLine="700"/>
        <w:jc w:val="center"/>
        <w:rPr>
          <w:rStyle w:val="FontStyle35"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3.1.</w:t>
      </w:r>
      <w:r w:rsidRPr="00DD5093">
        <w:rPr>
          <w:rStyle w:val="FontStyle39"/>
          <w:sz w:val="28"/>
          <w:szCs w:val="28"/>
        </w:rPr>
        <w:tab/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3.2.</w:t>
      </w:r>
      <w:r w:rsidRPr="00DD5093">
        <w:rPr>
          <w:rStyle w:val="FontStyle39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1) прием и регистрация принятие заявления с представленными документами;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 xml:space="preserve">3.3. </w:t>
      </w:r>
      <w:r w:rsidRPr="00DD5093">
        <w:rPr>
          <w:rStyle w:val="FontStyle39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выполнения: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>3.3.1</w:t>
      </w:r>
      <w:r w:rsidRPr="00DD5093">
        <w:rPr>
          <w:rStyle w:val="FontStyle39"/>
          <w:sz w:val="28"/>
          <w:szCs w:val="28"/>
        </w:rPr>
        <w:t>. Прием и регистрация документов: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45671" w:rsidRPr="00DD5093" w:rsidRDefault="00DD5093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Старший инспектор</w:t>
      </w:r>
      <w:r w:rsidR="00645671" w:rsidRPr="00DD5093">
        <w:rPr>
          <w:rStyle w:val="FontStyle39"/>
          <w:sz w:val="28"/>
          <w:szCs w:val="28"/>
        </w:rPr>
        <w:t xml:space="preserve"> Администрации, в обязанности которого входит принятие документов: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1)</w:t>
      </w:r>
      <w:r w:rsidRPr="00DD5093">
        <w:rPr>
          <w:rStyle w:val="FontStyle39"/>
          <w:sz w:val="28"/>
          <w:szCs w:val="28"/>
        </w:rPr>
        <w:tab/>
        <w:t xml:space="preserve">проверяет наличие всех необходимых документов, в соответствии с перечнем, установленным пунктом </w:t>
      </w:r>
      <w:r w:rsidRPr="00DD5093">
        <w:rPr>
          <w:rStyle w:val="FontStyle40"/>
          <w:sz w:val="28"/>
          <w:szCs w:val="28"/>
        </w:rPr>
        <w:t>2</w:t>
      </w:r>
      <w:r w:rsidRPr="00DD5093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>2)</w:t>
      </w:r>
      <w:r w:rsidRPr="00DD5093">
        <w:rPr>
          <w:rStyle w:val="FontStyle40"/>
          <w:sz w:val="28"/>
          <w:szCs w:val="28"/>
        </w:rPr>
        <w:tab/>
      </w:r>
      <w:r w:rsidRPr="00DD5093">
        <w:rPr>
          <w:rStyle w:val="FontStyle39"/>
          <w:sz w:val="28"/>
          <w:szCs w:val="28"/>
        </w:rPr>
        <w:t xml:space="preserve">проверяет соответствие представленных документов требованиям, установленным пунктом </w:t>
      </w:r>
      <w:r w:rsidRPr="00DD5093">
        <w:rPr>
          <w:rStyle w:val="FontStyle40"/>
          <w:sz w:val="28"/>
          <w:szCs w:val="28"/>
        </w:rPr>
        <w:t>2</w:t>
      </w:r>
      <w:r w:rsidRPr="00DD5093">
        <w:rPr>
          <w:rStyle w:val="FontStyle39"/>
          <w:sz w:val="28"/>
          <w:szCs w:val="28"/>
        </w:rPr>
        <w:t>.6.2., 2.6.6. настоящего Административного регламента;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3)</w:t>
      </w:r>
      <w:r w:rsidRPr="00DD5093">
        <w:rPr>
          <w:rStyle w:val="FontStyle39"/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4)</w:t>
      </w:r>
      <w:r w:rsidRPr="00DD5093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Результатом административной процедуры является получение документов от заявителя. 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Продолжительность административной процедуры не более одного рабочего дня.</w:t>
      </w:r>
    </w:p>
    <w:p w:rsidR="00645671" w:rsidRPr="00DD5093" w:rsidRDefault="00645671" w:rsidP="00DD5093">
      <w:pPr>
        <w:spacing w:after="0" w:line="240" w:lineRule="auto"/>
        <w:ind w:firstLine="709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 xml:space="preserve">3.3.2. </w:t>
      </w:r>
      <w:r w:rsidRPr="00DD5093">
        <w:rPr>
          <w:rStyle w:val="FontStyle39"/>
          <w:sz w:val="28"/>
          <w:szCs w:val="28"/>
        </w:rPr>
        <w:t>Рассмотрение обращения заявителя: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b/>
          <w:bCs/>
          <w:sz w:val="28"/>
          <w:szCs w:val="28"/>
        </w:rPr>
      </w:pPr>
      <w:r w:rsidRPr="00DD5093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При получении запроса заявителя Глава Администрации: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lastRenderedPageBreak/>
        <w:t>1)</w:t>
      </w:r>
      <w:r w:rsidRPr="00DD5093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>2)</w:t>
      </w:r>
      <w:r w:rsidRPr="00DD5093">
        <w:rPr>
          <w:rStyle w:val="FontStyle40"/>
          <w:sz w:val="28"/>
          <w:szCs w:val="28"/>
        </w:rPr>
        <w:tab/>
      </w:r>
      <w:r w:rsidRPr="00DD5093"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 w:rsidRPr="00DD5093">
        <w:rPr>
          <w:rStyle w:val="FontStyle40"/>
          <w:sz w:val="28"/>
          <w:szCs w:val="28"/>
        </w:rPr>
        <w:t>2</w:t>
      </w:r>
      <w:r w:rsidRPr="00DD5093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40"/>
          <w:sz w:val="28"/>
          <w:szCs w:val="28"/>
        </w:rPr>
        <w:t>3)</w:t>
      </w:r>
      <w:r w:rsidRPr="00DD5093">
        <w:rPr>
          <w:rStyle w:val="FontStyle40"/>
          <w:sz w:val="28"/>
          <w:szCs w:val="28"/>
        </w:rPr>
        <w:tab/>
      </w:r>
      <w:r w:rsidRPr="00DD5093"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</w:t>
      </w:r>
      <w:r w:rsidR="00DD5093">
        <w:rPr>
          <w:rStyle w:val="FontStyle39"/>
          <w:sz w:val="28"/>
          <w:szCs w:val="28"/>
        </w:rPr>
        <w:t>пальной услуги, старший инспектор</w:t>
      </w:r>
      <w:r w:rsidRPr="00DD5093">
        <w:rPr>
          <w:rStyle w:val="FontStyle39"/>
          <w:sz w:val="28"/>
          <w:szCs w:val="28"/>
        </w:rPr>
        <w:t xml:space="preserve">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Результатом административной процедуры является подписание Главой Администрации итогового документа или письменного уведомления об отказе в предоставлении муниципальной услуги с указанием причин такого отказа.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Продолжительность административной процедуры не более десяти дней.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hd w:val="clear" w:color="auto" w:fill="FFFFFF"/>
        <w:spacing w:after="0" w:line="240" w:lineRule="auto"/>
        <w:ind w:right="-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3.3.3. </w:t>
      </w:r>
      <w:r w:rsidRPr="00DD5093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и оформление результата предоставления муниципальной услуги.</w:t>
      </w:r>
    </w:p>
    <w:p w:rsidR="00645671" w:rsidRPr="00DD5093" w:rsidRDefault="00645671" w:rsidP="00DD509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Старший менеджер определяет принадлежность объекта, указанного в документах, представленных заявителем, к муниципальной собственности муниципального</w:t>
      </w:r>
      <w:r w:rsidR="00DD5093">
        <w:rPr>
          <w:rFonts w:ascii="Times New Roman" w:hAnsi="Times New Roman" w:cs="Times New Roman"/>
          <w:sz w:val="28"/>
          <w:szCs w:val="28"/>
        </w:rPr>
        <w:t xml:space="preserve"> образования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В случае подтверждения принадлежности объекта к муниципальной собственности муни</w:t>
      </w:r>
      <w:r w:rsidR="00DD5093">
        <w:rPr>
          <w:rFonts w:ascii="Times New Roman" w:hAnsi="Times New Roman" w:cs="Times New Roman"/>
          <w:sz w:val="28"/>
          <w:szCs w:val="28"/>
        </w:rPr>
        <w:t>ципального образования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 старший менеджер подготавливает выписку из реестра и сопроводительное письмо в двух экземплярах.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 xml:space="preserve">Выписка из реестра и сопроводительное письмо визируются исполнителем и направляются на подпись Главе Администрации. 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Старший менеджер проставляет гербовую печать на выписке из реестра и выдает ее вместе с сопроводительным письмом заявителю при предъявлении им документа, удостоверяющего личность (для физического лица), или документов, подтверждающих полномочия представителя юридического лица.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Заявитель расписывается в получении документов на втором экземпляре сопроводительного письма.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В случае если заявитель по каким-либо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запросе).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В случае отсутствия объекта в реестре (невозможности идентификации объекта) подготавливается соответствующее уведомление.</w:t>
      </w:r>
    </w:p>
    <w:p w:rsidR="00645671" w:rsidRPr="00DD5093" w:rsidRDefault="00645671" w:rsidP="00DD50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Уведомление визируется исполнителем, подписывается Главой Администрации и направляется по почте заявителю.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Продолжительность административной процедуры не более десяти дней.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3.3.4. Выдача результата предоставления муниципальной услуги (итогового документа) заявителю: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lastRenderedPageBreak/>
        <w:t>Основанием для начала процедуры выдачи результата предоставления муниципальной услуги является подписание Главой Администрации соответствующих документов и поступление документов для выдачи заявителю старшему менеджеру Администрации.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старший менеджер Администрации, в соответствии с установленными правилами ведения делопроизводства.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менеджер Администрации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или письменного уведомления об отказе в предоставлении муниципальной услуги с указанием причин такого отказа.</w:t>
      </w:r>
    </w:p>
    <w:p w:rsidR="00645671" w:rsidRPr="00DD5093" w:rsidRDefault="00645671" w:rsidP="00DD5093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Продолжительность административной процедуры не более четырех дней.</w:t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5"/>
          <w:sz w:val="28"/>
          <w:szCs w:val="28"/>
        </w:rPr>
      </w:pPr>
      <w:r w:rsidRPr="00DD5093">
        <w:rPr>
          <w:rStyle w:val="FontStyle34"/>
          <w:sz w:val="28"/>
          <w:szCs w:val="28"/>
        </w:rPr>
        <w:t xml:space="preserve">4. </w:t>
      </w:r>
      <w:r w:rsidRPr="00DD5093">
        <w:rPr>
          <w:rStyle w:val="FontStyle35"/>
          <w:sz w:val="28"/>
          <w:szCs w:val="28"/>
        </w:rPr>
        <w:t xml:space="preserve">Формы </w:t>
      </w:r>
      <w:proofErr w:type="gramStart"/>
      <w:r w:rsidRPr="00DD5093">
        <w:rPr>
          <w:rStyle w:val="FontStyle35"/>
          <w:sz w:val="28"/>
          <w:szCs w:val="28"/>
        </w:rPr>
        <w:t>контроля за</w:t>
      </w:r>
      <w:proofErr w:type="gramEnd"/>
      <w:r w:rsidRPr="00DD5093">
        <w:rPr>
          <w:rStyle w:val="FontStyle35"/>
          <w:sz w:val="28"/>
          <w:szCs w:val="28"/>
        </w:rPr>
        <w:t xml:space="preserve"> исполнением Административного регламента.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Глава Админ</w:t>
      </w:r>
      <w:r>
        <w:rPr>
          <w:rFonts w:ascii="Times New Roman" w:hAnsi="Times New Roman"/>
          <w:sz w:val="28"/>
          <w:szCs w:val="28"/>
        </w:rPr>
        <w:t>истрации 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 Смоленской области осуществляет текущий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</w:t>
      </w:r>
      <w:r w:rsidRPr="00DA66F3">
        <w:rPr>
          <w:rFonts w:ascii="Times New Roman" w:hAnsi="Times New Roman"/>
          <w:sz w:val="28"/>
          <w:szCs w:val="28"/>
        </w:rPr>
        <w:t xml:space="preserve"> Администрации  несут полную ответственность за соблюдением сроков и последовательностью совершения административных действий. Ответственность специалистов Администрации  закрепляется в их должностных инструкциях.</w:t>
      </w:r>
    </w:p>
    <w:p w:rsidR="00DD5093" w:rsidRPr="00113FA9" w:rsidRDefault="00DD5093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13FA9">
        <w:rPr>
          <w:rStyle w:val="FontStyle39"/>
          <w:sz w:val="28"/>
          <w:szCs w:val="28"/>
        </w:rPr>
        <w:t xml:space="preserve"> </w:t>
      </w:r>
    </w:p>
    <w:p w:rsidR="00DD5093" w:rsidRPr="00113FA9" w:rsidRDefault="00DD5093" w:rsidP="00DD5093">
      <w:pPr>
        <w:spacing w:line="240" w:lineRule="auto"/>
        <w:jc w:val="center"/>
        <w:rPr>
          <w:rStyle w:val="FontStyle35"/>
          <w:sz w:val="28"/>
          <w:szCs w:val="28"/>
        </w:rPr>
      </w:pPr>
      <w:r w:rsidRPr="00113FA9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FA9">
        <w:rPr>
          <w:rStyle w:val="FontStyle39"/>
          <w:sz w:val="28"/>
          <w:szCs w:val="28"/>
        </w:rPr>
        <w:t>5.1.</w:t>
      </w:r>
      <w:r w:rsidRPr="00DA66F3">
        <w:rPr>
          <w:rFonts w:ascii="Times New Roman" w:hAnsi="Times New Roman"/>
          <w:sz w:val="28"/>
          <w:szCs w:val="28"/>
        </w:rPr>
        <w:t xml:space="preserve"> Обжалование действий (бездействия) и решений, соответственно осуществляемых и принимаемых в ходе предоставления муниципальной услуги, в досудебном порядке: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5.1.1. Заявители имеют право на обжалование действий или бездействия должностног</w:t>
      </w:r>
      <w:r>
        <w:rPr>
          <w:rFonts w:ascii="Times New Roman" w:hAnsi="Times New Roman"/>
          <w:sz w:val="28"/>
          <w:szCs w:val="28"/>
        </w:rPr>
        <w:t>о лица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при предоставлении муниципальной услуги в досудебном порядке.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lastRenderedPageBreak/>
        <w:t>Заявитель может обратиться с жалобой на решение или действие (бездействие) должностных лиц, соответственно принимаемое или осуществляемое в ходе предоставления муниципальной услуги, устно или письменно к</w:t>
      </w:r>
      <w:r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области. 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Прием и рассмотрение обращений граждан осуществляются в соответствии с Федеральным </w:t>
      </w:r>
      <w:hyperlink r:id="rId11" w:history="1">
        <w:r w:rsidRPr="00DA66F3">
          <w:rPr>
            <w:rFonts w:ascii="Times New Roman" w:hAnsi="Times New Roman"/>
            <w:sz w:val="28"/>
            <w:szCs w:val="28"/>
          </w:rPr>
          <w:t>законом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5.1.2. В письменном обращении заявители в обязательном порядке указывают: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б) суть обращения;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в) фамилию, имя, отчество (при наличии) заявителя (либо фамилию, имя, отчество уполномоченного представителя в случае обращения с жалобой представителя);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г) почтовый адрес, по которому должен быть направлен ответ, уведомление о переадресации обращения;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6F3">
        <w:rPr>
          <w:rFonts w:ascii="Times New Roman" w:hAnsi="Times New Roman"/>
          <w:sz w:val="28"/>
          <w:szCs w:val="28"/>
        </w:rPr>
        <w:t>д</w:t>
      </w:r>
      <w:proofErr w:type="spellEnd"/>
      <w:r w:rsidRPr="00DA66F3">
        <w:rPr>
          <w:rFonts w:ascii="Times New Roman" w:hAnsi="Times New Roman"/>
          <w:sz w:val="28"/>
          <w:szCs w:val="28"/>
        </w:rPr>
        <w:t>) личную подпись заявителя (его уполномоченного представителя в случае обращения с жалобой представителя) и дату.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содержать нецензурных выражений.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5.1.3. В случаях если в письменном обращении не </w:t>
      </w:r>
      <w:proofErr w:type="gramStart"/>
      <w:r w:rsidRPr="00DA66F3">
        <w:rPr>
          <w:rFonts w:ascii="Times New Roman" w:hAnsi="Times New Roman"/>
          <w:sz w:val="28"/>
          <w:szCs w:val="28"/>
        </w:rPr>
        <w:t>указаны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F3">
        <w:rPr>
          <w:rFonts w:ascii="Times New Roman" w:hAnsi="Times New Roman"/>
          <w:sz w:val="28"/>
          <w:szCs w:val="28"/>
        </w:rPr>
        <w:t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/>
          <w:sz w:val="28"/>
          <w:szCs w:val="28"/>
        </w:rPr>
        <w:t xml:space="preserve"> Глава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5.1.4. Письменное обращение должно быть рассмотрено в течение 30 дней </w:t>
      </w:r>
      <w:proofErr w:type="gramStart"/>
      <w:r w:rsidRPr="00DA66F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обращения заявителя. В </w:t>
      </w:r>
      <w:proofErr w:type="gramStart"/>
      <w:r w:rsidRPr="00DA66F3">
        <w:rPr>
          <w:rFonts w:ascii="Times New Roman" w:hAnsi="Times New Roman"/>
          <w:sz w:val="28"/>
          <w:szCs w:val="28"/>
        </w:rPr>
        <w:t>случаях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когда для рассмотрения обращений необходимо проведение специальной проверки, направление запроса </w:t>
      </w:r>
      <w:r w:rsidRPr="00DA66F3">
        <w:rPr>
          <w:rFonts w:ascii="Times New Roman" w:hAnsi="Times New Roman"/>
          <w:sz w:val="28"/>
          <w:szCs w:val="28"/>
        </w:rPr>
        <w:lastRenderedPageBreak/>
        <w:t>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 Обжалование действий (бездействия) и решений должностных лиц, соответственно осуществляемых и принимаемых в ходе предоставления муниципальной услуги, в судебном порядке: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5.2.1. Заявители вправе обжаловать решения, принятые в ходе предоставления муниципальной услуги, действия или бездействие должностных</w:t>
      </w:r>
      <w:r>
        <w:rPr>
          <w:rFonts w:ascii="Times New Roman" w:hAnsi="Times New Roman"/>
          <w:sz w:val="28"/>
          <w:szCs w:val="28"/>
        </w:rPr>
        <w:t xml:space="preserve"> лиц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в судебном порядке.</w:t>
      </w:r>
    </w:p>
    <w:p w:rsidR="00DD5093" w:rsidRPr="00DA66F3" w:rsidRDefault="00DD5093" w:rsidP="00DD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5.2.2. Порядок судебного обжалования действий (бездействия) и решений должностных лиц,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2" w:history="1">
        <w:r w:rsidRPr="00DA66F3">
          <w:rPr>
            <w:rFonts w:ascii="Times New Roman" w:hAnsi="Times New Roman"/>
            <w:sz w:val="28"/>
            <w:szCs w:val="28"/>
          </w:rPr>
          <w:t>гражданском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судопроизводстве и судопроизводстве в </w:t>
      </w:r>
      <w:hyperlink r:id="rId13" w:history="1">
        <w:r w:rsidRPr="00DA66F3">
          <w:rPr>
            <w:rFonts w:ascii="Times New Roman" w:hAnsi="Times New Roman"/>
            <w:sz w:val="28"/>
            <w:szCs w:val="28"/>
          </w:rPr>
          <w:t>арбитражных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судах.</w:t>
      </w:r>
    </w:p>
    <w:p w:rsidR="00DD5093" w:rsidRPr="00002D14" w:rsidRDefault="00DD5093" w:rsidP="00DD5093">
      <w:pPr>
        <w:spacing w:after="0" w:line="240" w:lineRule="auto"/>
        <w:ind w:firstLine="709"/>
        <w:jc w:val="center"/>
        <w:rPr>
          <w:rStyle w:val="FontStyle35"/>
          <w:sz w:val="28"/>
          <w:szCs w:val="28"/>
        </w:rPr>
      </w:pPr>
    </w:p>
    <w:p w:rsidR="00DD5093" w:rsidRPr="00113FA9" w:rsidRDefault="00DD5093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13FA9">
        <w:rPr>
          <w:rStyle w:val="FontStyle39"/>
          <w:sz w:val="28"/>
          <w:szCs w:val="28"/>
        </w:rPr>
        <w:tab/>
      </w: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DD5093" w:rsidRDefault="00DD5093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DD5093" w:rsidRDefault="00DD5093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DD5093" w:rsidRDefault="00DD5093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DD5093" w:rsidRDefault="00DD5093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7479F6" w:rsidRDefault="007479F6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7479F6" w:rsidRDefault="007479F6" w:rsidP="00DD5093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645671" w:rsidRPr="00DD5093" w:rsidRDefault="00645671" w:rsidP="007479F6">
      <w:pPr>
        <w:spacing w:after="0" w:line="240" w:lineRule="auto"/>
        <w:ind w:firstLine="709"/>
        <w:jc w:val="right"/>
        <w:rPr>
          <w:rStyle w:val="FontStyle39"/>
          <w:sz w:val="24"/>
          <w:szCs w:val="24"/>
        </w:rPr>
      </w:pPr>
      <w:r w:rsidRPr="00DD5093">
        <w:rPr>
          <w:rStyle w:val="FontStyle39"/>
          <w:sz w:val="24"/>
          <w:szCs w:val="24"/>
        </w:rPr>
        <w:lastRenderedPageBreak/>
        <w:t>Приложение №1</w:t>
      </w:r>
    </w:p>
    <w:p w:rsidR="00645671" w:rsidRDefault="00645671" w:rsidP="007479F6">
      <w:pPr>
        <w:spacing w:after="0" w:line="240" w:lineRule="auto"/>
        <w:ind w:firstLine="709"/>
        <w:jc w:val="right"/>
        <w:rPr>
          <w:rStyle w:val="FontStyle39"/>
          <w:sz w:val="24"/>
          <w:szCs w:val="24"/>
        </w:rPr>
      </w:pPr>
      <w:r w:rsidRPr="00DD5093">
        <w:rPr>
          <w:rStyle w:val="FontStyle39"/>
          <w:sz w:val="24"/>
          <w:szCs w:val="24"/>
        </w:rPr>
        <w:t>к Административному регламенту</w:t>
      </w:r>
    </w:p>
    <w:p w:rsidR="007479F6" w:rsidRPr="003B441C" w:rsidRDefault="007479F6" w:rsidP="007479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671" w:rsidRPr="00DD5093" w:rsidRDefault="00645671" w:rsidP="00DD5093">
      <w:pPr>
        <w:spacing w:line="240" w:lineRule="auto"/>
        <w:ind w:left="5320"/>
        <w:jc w:val="both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 xml:space="preserve">Главе Администрации </w:t>
      </w:r>
      <w:r w:rsidR="00DD5093">
        <w:rPr>
          <w:rStyle w:val="FontStyle39"/>
          <w:sz w:val="28"/>
          <w:szCs w:val="28"/>
        </w:rPr>
        <w:t>Студенецкого сельского поселения Шумяч</w:t>
      </w:r>
      <w:r w:rsidRPr="00DD5093">
        <w:rPr>
          <w:rStyle w:val="FontStyle39"/>
          <w:sz w:val="28"/>
          <w:szCs w:val="28"/>
        </w:rPr>
        <w:t>ского района Смоленской области</w:t>
      </w:r>
    </w:p>
    <w:p w:rsidR="00645671" w:rsidRDefault="00645671" w:rsidP="00DD5093">
      <w:pPr>
        <w:pBdr>
          <w:bottom w:val="single" w:sz="12" w:space="1" w:color="auto"/>
        </w:pBdr>
        <w:spacing w:line="240" w:lineRule="auto"/>
        <w:ind w:left="5320"/>
        <w:rPr>
          <w:rStyle w:val="FontStyle39"/>
          <w:sz w:val="22"/>
          <w:szCs w:val="22"/>
        </w:rPr>
      </w:pPr>
      <w:r w:rsidRPr="00DD5093">
        <w:rPr>
          <w:rStyle w:val="FontStyle39"/>
          <w:sz w:val="28"/>
          <w:szCs w:val="28"/>
        </w:rPr>
        <w:t>__</w:t>
      </w:r>
      <w:r w:rsidR="00DD5093">
        <w:rPr>
          <w:rStyle w:val="FontStyle39"/>
          <w:sz w:val="28"/>
          <w:szCs w:val="28"/>
        </w:rPr>
        <w:t>_____________________________</w:t>
      </w:r>
      <w:r w:rsidRPr="00DD5093">
        <w:rPr>
          <w:rStyle w:val="FontStyle39"/>
          <w:sz w:val="22"/>
          <w:szCs w:val="22"/>
        </w:rPr>
        <w:t xml:space="preserve">ФИО заявителя или организационно правовая форма, </w:t>
      </w:r>
    </w:p>
    <w:p w:rsidR="007479F6" w:rsidRPr="00DD5093" w:rsidRDefault="007479F6" w:rsidP="00DD5093">
      <w:pPr>
        <w:pBdr>
          <w:bottom w:val="single" w:sz="12" w:space="1" w:color="auto"/>
        </w:pBdr>
        <w:spacing w:line="240" w:lineRule="auto"/>
        <w:ind w:left="5320"/>
        <w:rPr>
          <w:rStyle w:val="FontStyle39"/>
          <w:sz w:val="28"/>
          <w:szCs w:val="28"/>
        </w:rPr>
      </w:pPr>
    </w:p>
    <w:p w:rsidR="007479F6" w:rsidRDefault="007479F6" w:rsidP="007479F6">
      <w:pPr>
        <w:spacing w:line="240" w:lineRule="auto"/>
        <w:rPr>
          <w:rStyle w:val="FontStyle39"/>
          <w:sz w:val="22"/>
          <w:szCs w:val="22"/>
        </w:rPr>
      </w:pPr>
      <w:r>
        <w:rPr>
          <w:rStyle w:val="FontStyle39"/>
          <w:sz w:val="22"/>
          <w:szCs w:val="22"/>
        </w:rPr>
        <w:t xml:space="preserve">                                                                                                         наименование юридического лица</w:t>
      </w:r>
    </w:p>
    <w:p w:rsidR="00645671" w:rsidRPr="007479F6" w:rsidRDefault="00645671" w:rsidP="007479F6">
      <w:pPr>
        <w:spacing w:line="240" w:lineRule="auto"/>
        <w:ind w:left="5320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__________________________________________________________</w:t>
      </w:r>
      <w:r w:rsidR="007479F6">
        <w:rPr>
          <w:rStyle w:val="FontStyle39"/>
          <w:sz w:val="28"/>
          <w:szCs w:val="28"/>
        </w:rPr>
        <w:t xml:space="preserve"> </w:t>
      </w:r>
      <w:r w:rsidRPr="003B441C">
        <w:rPr>
          <w:rStyle w:val="FontStyle39"/>
          <w:sz w:val="22"/>
          <w:szCs w:val="22"/>
        </w:rPr>
        <w:t>почтовый адрес, контактный телефон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ЗАЯВЛЕНИЕ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Прошу предоставить выписку из реестра объектов муниципальной собственнос</w:t>
      </w:r>
      <w:r w:rsidR="003B441C">
        <w:rPr>
          <w:rFonts w:ascii="Times New Roman" w:hAnsi="Times New Roman" w:cs="Times New Roman"/>
          <w:sz w:val="28"/>
          <w:szCs w:val="28"/>
        </w:rPr>
        <w:t>ти муниципального образования Студенецкого сельского поселения Шумяч</w:t>
      </w:r>
      <w:r w:rsidRPr="00DD5093">
        <w:rPr>
          <w:rFonts w:ascii="Times New Roman" w:hAnsi="Times New Roman" w:cs="Times New Roman"/>
          <w:sz w:val="28"/>
          <w:szCs w:val="28"/>
        </w:rPr>
        <w:t>ского района Смоленской области на о</w:t>
      </w:r>
      <w:r w:rsidR="003B441C">
        <w:rPr>
          <w:rFonts w:ascii="Times New Roman" w:hAnsi="Times New Roman" w:cs="Times New Roman"/>
          <w:sz w:val="28"/>
          <w:szCs w:val="28"/>
        </w:rPr>
        <w:t>бъект недвижимости: _________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B441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5093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наименование, местонахождение объекта недвижимости, другие характеристики)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</w:t>
      </w:r>
      <w:r w:rsidR="003B441C">
        <w:rPr>
          <w:rFonts w:ascii="Times New Roman" w:hAnsi="Times New Roman" w:cs="Times New Roman"/>
          <w:sz w:val="28"/>
          <w:szCs w:val="28"/>
        </w:rPr>
        <w:t>______________</w:t>
      </w:r>
      <w:r w:rsidRPr="00DD5093">
        <w:rPr>
          <w:rFonts w:ascii="Times New Roman" w:hAnsi="Times New Roman" w:cs="Times New Roman"/>
          <w:sz w:val="28"/>
          <w:szCs w:val="28"/>
        </w:rPr>
        <w:t>__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B441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5671" w:rsidRPr="00DD5093" w:rsidRDefault="00645671" w:rsidP="00DD5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3B441C" w:rsidP="00DD5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45671" w:rsidRPr="00DD5093">
        <w:rPr>
          <w:rFonts w:ascii="Times New Roman" w:hAnsi="Times New Roman" w:cs="Times New Roman"/>
          <w:sz w:val="28"/>
          <w:szCs w:val="28"/>
        </w:rPr>
        <w:t xml:space="preserve">      ____________________      ________________________________</w:t>
      </w:r>
    </w:p>
    <w:p w:rsidR="00645671" w:rsidRPr="00DD5093" w:rsidRDefault="003B441C" w:rsidP="00DD50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(дата)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45671" w:rsidRPr="00DD5093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</w:t>
      </w:r>
      <w:r w:rsidR="00645671" w:rsidRPr="00DD509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45671" w:rsidRPr="00DD509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45671" w:rsidRPr="00DD509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45671" w:rsidRPr="00DD5093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645671" w:rsidRPr="00DD5093" w:rsidRDefault="00645671" w:rsidP="003B441C">
      <w:pPr>
        <w:autoSpaceDE w:val="0"/>
        <w:autoSpaceDN w:val="0"/>
        <w:adjustRightInd w:val="0"/>
        <w:spacing w:line="240" w:lineRule="auto"/>
        <w:jc w:val="both"/>
        <w:rPr>
          <w:rStyle w:val="FontStyle39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B441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B441C" w:rsidRPr="00DD5093" w:rsidRDefault="003B441C" w:rsidP="003B44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5093">
        <w:rPr>
          <w:rFonts w:ascii="Times New Roman" w:hAnsi="Times New Roman" w:cs="Times New Roman"/>
          <w:sz w:val="28"/>
          <w:szCs w:val="28"/>
          <w:vertAlign w:val="superscript"/>
        </w:rPr>
        <w:t>(указывается заявителем способ получения ответа на запрос)</w:t>
      </w:r>
    </w:p>
    <w:p w:rsidR="00645671" w:rsidRPr="003B441C" w:rsidRDefault="00645671" w:rsidP="007479F6">
      <w:pPr>
        <w:spacing w:after="0" w:line="240" w:lineRule="auto"/>
        <w:ind w:firstLine="709"/>
        <w:jc w:val="right"/>
        <w:rPr>
          <w:rStyle w:val="FontStyle39"/>
          <w:sz w:val="24"/>
          <w:szCs w:val="24"/>
        </w:rPr>
      </w:pPr>
      <w:r w:rsidRPr="00DD5093">
        <w:rPr>
          <w:rStyle w:val="FontStyle39"/>
          <w:sz w:val="28"/>
          <w:szCs w:val="28"/>
        </w:rPr>
        <w:br w:type="page"/>
      </w:r>
      <w:r w:rsidRPr="003B441C">
        <w:rPr>
          <w:rStyle w:val="FontStyle39"/>
          <w:sz w:val="24"/>
          <w:szCs w:val="24"/>
        </w:rPr>
        <w:lastRenderedPageBreak/>
        <w:t>Приложение № 2</w:t>
      </w:r>
    </w:p>
    <w:p w:rsidR="00645671" w:rsidRPr="003B441C" w:rsidRDefault="00645671" w:rsidP="00DD5093">
      <w:pPr>
        <w:spacing w:line="240" w:lineRule="auto"/>
        <w:ind w:firstLine="709"/>
        <w:jc w:val="right"/>
        <w:rPr>
          <w:rStyle w:val="FontStyle39"/>
          <w:sz w:val="24"/>
          <w:szCs w:val="24"/>
        </w:rPr>
      </w:pPr>
      <w:r w:rsidRPr="003B441C">
        <w:rPr>
          <w:rStyle w:val="FontStyle39"/>
          <w:sz w:val="24"/>
          <w:szCs w:val="24"/>
        </w:rPr>
        <w:t>к Административному регламенту</w:t>
      </w:r>
    </w:p>
    <w:p w:rsidR="00645671" w:rsidRPr="00DD5093" w:rsidRDefault="00645671" w:rsidP="00DD5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DD5093">
        <w:rPr>
          <w:rStyle w:val="FontStyle39"/>
          <w:sz w:val="28"/>
          <w:szCs w:val="28"/>
        </w:rPr>
        <w:t>Блок - схема предоставления муниципальной услуги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093">
        <w:rPr>
          <w:rFonts w:ascii="Times New Roman" w:hAnsi="Times New Roman" w:cs="Times New Roman"/>
          <w:sz w:val="28"/>
          <w:szCs w:val="28"/>
        </w:rPr>
        <w:t>«</w:t>
      </w:r>
      <w:r w:rsidRPr="00DD5093">
        <w:rPr>
          <w:rFonts w:ascii="Times New Roman" w:hAnsi="Times New Roman" w:cs="Times New Roman"/>
          <w:color w:val="000000"/>
          <w:sz w:val="28"/>
          <w:szCs w:val="28"/>
        </w:rPr>
        <w:t>Выдача выписок из реестра муниципальной собственности на объекты недвижимого имущества</w:t>
      </w:r>
      <w:r w:rsidRPr="00DD5093">
        <w:rPr>
          <w:rFonts w:ascii="Times New Roman" w:hAnsi="Times New Roman" w:cs="Times New Roman"/>
          <w:sz w:val="28"/>
          <w:szCs w:val="28"/>
        </w:rPr>
        <w:t>»</w:t>
      </w:r>
    </w:p>
    <w:p w:rsidR="00645671" w:rsidRPr="00DD5093" w:rsidRDefault="00645671" w:rsidP="00DD50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Pr="00DD5093" w:rsidRDefault="00645671" w:rsidP="00DD5093">
      <w:pPr>
        <w:spacing w:line="240" w:lineRule="auto"/>
        <w:ind w:firstLine="709"/>
        <w:jc w:val="center"/>
        <w:rPr>
          <w:rStyle w:val="FontStyle40"/>
          <w:bCs/>
          <w:sz w:val="28"/>
          <w:szCs w:val="28"/>
        </w:rPr>
      </w:pPr>
    </w:p>
    <w:p w:rsidR="00645671" w:rsidRPr="00DD5093" w:rsidRDefault="00614A4C" w:rsidP="00DD5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7in;height:419.1pt;mso-position-horizontal-relative:char;mso-position-vertical-relative:line" coordorigin="2378,5114" coordsize="7140,61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78;top:5114;width:7140;height:6147" o:preferrelative="f">
              <v:fill o:detectmouseclick="t"/>
              <v:path o:extrusionok="t" o:connecttype="none"/>
            </v:shape>
            <v:rect id="_x0000_s1028" style="position:absolute;left:5155;top:5114;width:1388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Заявитель</w:t>
                    </w:r>
                  </w:p>
                </w:txbxContent>
              </v:textbox>
            </v:rect>
            <v:rect id="_x0000_s1029" style="position:absolute;left:2973;top:5673;width:6148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 w:rsidRPr="003B441C"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Заявление о предоставлении услуги с необходимым комплектом документов</w:t>
                    </w:r>
                  </w:p>
                </w:txbxContent>
              </v:textbox>
            </v:rect>
            <v:rect id="_x0000_s1030" style="position:absolute;left:2973;top:6232;width:6148;height:55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Проверка наличия всех необходимых документов, в соответствии с перечнем, установленным пунктами 2.6.1, 2.6.2, 2.6.6. настоящего Административного регламента</w:t>
                    </w:r>
                  </w:p>
                </w:txbxContent>
              </v:textbox>
            </v:rect>
            <v:rect id="_x0000_s1031" style="position:absolute;left:2973;top:7070;width:2578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Документы соответствуют</w:t>
                    </w:r>
                  </w:p>
                </w:txbxContent>
              </v:textbox>
            </v:rect>
            <v:rect id="_x0000_s1032" style="position:absolute;left:6246;top:7070;width:2875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Документы не соответствуют</w:t>
                    </w:r>
                  </w:p>
                </w:txbxContent>
              </v:textbox>
            </v:rect>
            <v:rect id="_x0000_s1033" style="position:absolute;left:2973;top:7495;width:3197;height:561">
              <v:textbox>
                <w:txbxContent>
                  <w:p w:rsidR="00645671" w:rsidRDefault="00645671" w:rsidP="00645671">
                    <w:pPr>
                      <w:jc w:val="center"/>
                    </w:pPr>
                    <w:r w:rsidRPr="003B441C">
                      <w:rPr>
                        <w:rFonts w:ascii="Times New Roman" w:hAnsi="Times New Roman" w:cs="Times New Roman"/>
                      </w:rPr>
                      <w:t>Регистрация запроса</w:t>
                    </w:r>
                    <w:r>
                      <w:t xml:space="preserve"> в</w:t>
                    </w:r>
                    <w:r w:rsidR="003B441C">
                      <w:t xml:space="preserve"> </w:t>
                    </w:r>
                    <w:r>
                      <w:t xml:space="preserve">соответствии с </w:t>
                    </w:r>
                    <w:r w:rsidRPr="003B441C">
                      <w:rPr>
                        <w:rFonts w:ascii="Times New Roman" w:hAnsi="Times New Roman" w:cs="Times New Roman"/>
                      </w:rPr>
                      <w:t>установленными пр</w:t>
                    </w:r>
                    <w:r w:rsidR="003B441C">
                      <w:rPr>
                        <w:rFonts w:ascii="Times New Roman" w:hAnsi="Times New Roman" w:cs="Times New Roman"/>
                      </w:rPr>
                      <w:t>авилами</w:t>
                    </w:r>
                  </w:p>
                </w:txbxContent>
              </v:textbox>
            </v:rect>
            <v:rect id="_x0000_s1034" style="position:absolute;left:6246;top:7629;width:2875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Отказ в приеме документов</w:t>
                    </w:r>
                  </w:p>
                </w:txbxContent>
              </v:textbox>
            </v:rect>
            <v:rect id="_x0000_s1035" style="position:absolute;left:2973;top:8188;width:4661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Направление документов на рассмотрение Главе Администрации</w:t>
                    </w:r>
                  </w:p>
                </w:txbxContent>
              </v:textbox>
            </v:rect>
            <v:rect id="_x0000_s1036" style="position:absolute;left:2835;top:8746;width:4661;height:280">
              <v:textbox>
                <w:txbxContent>
                  <w:p w:rsidR="00645671" w:rsidRPr="003B441C" w:rsidRDefault="00645671" w:rsidP="00645671">
                    <w:pPr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 w:rsidRPr="003B441C">
                      <w:rPr>
                        <w:rFonts w:ascii="Times New Roman" w:hAnsi="Times New Roman" w:cs="Times New Roman"/>
                      </w:rPr>
                      <w:t xml:space="preserve"> требованиям </w:t>
                    </w:r>
                  </w:p>
                </w:txbxContent>
              </v:textbox>
            </v:rect>
            <v:rect id="_x0000_s1037" style="position:absolute;left:2973;top:9305;width:2578;height:838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rect>
            <v:rect id="_x0000_s1038" style="position:absolute;left:6246;top:9305;width:2875;height:838">
              <v:textbox>
                <w:txbxContent>
                  <w:p w:rsidR="00645671" w:rsidRDefault="00645671" w:rsidP="00645671">
                    <w:pPr>
                      <w:jc w:val="center"/>
                    </w:pPr>
                    <w:r w:rsidRPr="003B441C">
                      <w:rPr>
                        <w:rFonts w:ascii="Times New Roman" w:hAnsi="Times New Roman" w:cs="Times New Roman"/>
                      </w:rPr>
                      <w:t>Подготовка проекта итогового документа заявителю (результат предоставления муниципальной</w:t>
                    </w:r>
                    <w:r>
                      <w:t xml:space="preserve"> услуги)</w:t>
                    </w:r>
                  </w:p>
                </w:txbxContent>
              </v:textbox>
            </v:rect>
            <v:rect id="_x0000_s1039" style="position:absolute;left:2973;top:10423;width:6148;height:279">
              <v:textbox>
                <w:txbxContent>
                  <w:p w:rsidR="00645671" w:rsidRPr="003B441C" w:rsidRDefault="00645671" w:rsidP="0064567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B441C">
                      <w:rPr>
                        <w:rFonts w:ascii="Times New Roman" w:hAnsi="Times New Roman" w:cs="Times New Roman"/>
                      </w:rPr>
                      <w:t>Выдача итогового документа заявителю</w:t>
                    </w:r>
                  </w:p>
                </w:txbxContent>
              </v:textbox>
            </v:rect>
            <v:line id="_x0000_s1040" style="position:absolute" from="5849,5393" to="5849,5673">
              <v:stroke endarrow="block"/>
            </v:line>
            <v:line id="_x0000_s1041" style="position:absolute" from="5849,5952" to="5849,6232">
              <v:stroke endarrow="block"/>
            </v:line>
            <v:line id="_x0000_s1042" style="position:absolute" from="4262,6790" to="4263,7070">
              <v:stroke endarrow="block"/>
            </v:line>
            <v:line id="_x0000_s1043" style="position:absolute" from="7733,6790" to="7734,7070">
              <v:stroke endarrow="block"/>
            </v:line>
            <v:line id="_x0000_s1044" style="position:absolute" from="4262,7349" to="4263,7629">
              <v:stroke endarrow="block"/>
            </v:line>
            <v:line id="_x0000_s1045" style="position:absolute" from="7733,7349" to="7734,7629">
              <v:stroke endarrow="block"/>
            </v:line>
            <v:line id="_x0000_s1046" style="position:absolute" from="4262,7908" to="4263,8188">
              <v:stroke endarrow="block"/>
            </v:line>
            <v:line id="_x0000_s1047" style="position:absolute" from="4262,8467" to="4263,8746">
              <v:stroke endarrow="block"/>
            </v:line>
            <v:line id="_x0000_s1048" style="position:absolute" from="4262,9026" to="4263,9305">
              <v:stroke endarrow="block"/>
            </v:line>
            <v:line id="_x0000_s1049" style="position:absolute" from="6940,9026" to="6941,9305">
              <v:stroke endarrow="block"/>
            </v:line>
            <v:line id="_x0000_s1050" style="position:absolute" from="4262,10143" to="4263,10423">
              <v:stroke endarrow="block"/>
            </v:line>
            <v:line id="_x0000_s1051" style="position:absolute" from="6940,10143" to="6941,10423">
              <v:stroke endarrow="block"/>
            </v:line>
            <w10:wrap type="none"/>
            <w10:anchorlock/>
          </v:group>
        </w:pict>
      </w:r>
    </w:p>
    <w:p w:rsidR="00645671" w:rsidRPr="00DD5093" w:rsidRDefault="00645671" w:rsidP="00DD5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5FA" w:rsidRPr="00DD5093" w:rsidRDefault="00C605FA" w:rsidP="00DD5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605FA" w:rsidRPr="00DD5093" w:rsidSect="00DD50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207"/>
    <w:multiLevelType w:val="hybridMultilevel"/>
    <w:tmpl w:val="772E877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1F70FE"/>
    <w:multiLevelType w:val="hybridMultilevel"/>
    <w:tmpl w:val="0CC402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671"/>
    <w:rsid w:val="001305FD"/>
    <w:rsid w:val="003B441C"/>
    <w:rsid w:val="003B549C"/>
    <w:rsid w:val="00614A4C"/>
    <w:rsid w:val="00645671"/>
    <w:rsid w:val="007479F6"/>
    <w:rsid w:val="007D484B"/>
    <w:rsid w:val="00846B52"/>
    <w:rsid w:val="00957922"/>
    <w:rsid w:val="00AE0AB6"/>
    <w:rsid w:val="00C605FA"/>
    <w:rsid w:val="00D45BFF"/>
    <w:rsid w:val="00DD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D"/>
  </w:style>
  <w:style w:type="paragraph" w:styleId="3">
    <w:name w:val="heading 3"/>
    <w:basedOn w:val="a"/>
    <w:next w:val="a"/>
    <w:link w:val="30"/>
    <w:semiHidden/>
    <w:unhideWhenUsed/>
    <w:qFormat/>
    <w:rsid w:val="003B441C"/>
    <w:pPr>
      <w:keepNext/>
      <w:snapToGri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44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5671"/>
    <w:rPr>
      <w:color w:val="0000FF"/>
      <w:u w:val="single"/>
    </w:rPr>
  </w:style>
  <w:style w:type="paragraph" w:customStyle="1" w:styleId="ConsPlusNormal">
    <w:name w:val="ConsPlusNormal"/>
    <w:rsid w:val="00645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4">
    <w:name w:val="Font Style34"/>
    <w:basedOn w:val="a0"/>
    <w:rsid w:val="00645671"/>
    <w:rPr>
      <w:rFonts w:ascii="Times New Roman" w:hAnsi="Times New Roman" w:cs="Times New Roman" w:hint="default"/>
      <w:spacing w:val="-10"/>
      <w:sz w:val="38"/>
      <w:szCs w:val="38"/>
    </w:rPr>
  </w:style>
  <w:style w:type="character" w:customStyle="1" w:styleId="FontStyle35">
    <w:name w:val="Font Style35"/>
    <w:basedOn w:val="a0"/>
    <w:rsid w:val="006456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rsid w:val="00645671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645671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645671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645671"/>
    <w:rPr>
      <w:b/>
      <w:bCs/>
    </w:rPr>
  </w:style>
  <w:style w:type="character" w:customStyle="1" w:styleId="31">
    <w:name w:val="Основной текст (3)_"/>
    <w:basedOn w:val="a0"/>
    <w:link w:val="32"/>
    <w:locked/>
    <w:rsid w:val="00DD5093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5093"/>
    <w:pPr>
      <w:shd w:val="clear" w:color="auto" w:fill="FFFFFF"/>
      <w:spacing w:before="60" w:after="720" w:line="0" w:lineRule="atLeast"/>
    </w:pPr>
    <w:rPr>
      <w:spacing w:val="2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3"/>
    <w:locked/>
    <w:rsid w:val="00DD5093"/>
    <w:rPr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5"/>
    <w:rsid w:val="00DD5093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DD5093"/>
    <w:rPr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5093"/>
    <w:pPr>
      <w:shd w:val="clear" w:color="auto" w:fill="FFFFFF"/>
      <w:spacing w:after="0" w:line="317" w:lineRule="exact"/>
      <w:ind w:firstLine="700"/>
      <w:jc w:val="both"/>
    </w:pPr>
    <w:rPr>
      <w:spacing w:val="2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3B441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3B441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44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Обычный1"/>
    <w:rsid w:val="003B44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C0F00D3E247771D727311207BF0D5558C30EB71C6D7472C0C81D9A83EAC3L2e8K" TargetMode="External"/><Relationship Id="rId13" Type="http://schemas.openxmlformats.org/officeDocument/2006/relationships/hyperlink" Target="consultantplus://offline/ref=10322154738A126C3589804A5BBAFCF0CE927AD3CEC639922E3213E989M6S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6BC0F00D3E247771D727311207BF0D5558C30EB713647C76C0C81D9A83EAC328FDCB11B4BF746CE43407L3eFK" TargetMode="External"/><Relationship Id="rId12" Type="http://schemas.openxmlformats.org/officeDocument/2006/relationships/hyperlink" Target="consultantplus://offline/ref=10322154738A126C3589804A5BBAFCF0CE9170D3CDC039922E3213E989M6S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6BC0F00D3E247771D7393C046BE20752519F0BB2156F232B9F9340CD8AE0946FB29250LFe7K" TargetMode="External"/><Relationship Id="rId11" Type="http://schemas.openxmlformats.org/officeDocument/2006/relationships/hyperlink" Target="consultantplus://offline/ref=10322154738A126C3589804A5BBAFCF0CE907BD4CAC539922E3213E989M6S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OS;n=117671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BC0F00D3E247771D727311207BF0D5558C30EB614647C75C0C81D9A83EAC328FDCB11B4BF746CE43402L3e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6E65-3C4E-46C4-8975-195A2098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8</cp:revision>
  <cp:lastPrinted>2012-07-19T06:51:00Z</cp:lastPrinted>
  <dcterms:created xsi:type="dcterms:W3CDTF">2012-06-20T09:10:00Z</dcterms:created>
  <dcterms:modified xsi:type="dcterms:W3CDTF">2012-07-19T06:52:00Z</dcterms:modified>
</cp:coreProperties>
</file>