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42" w:rsidRDefault="008B6542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49B" w:rsidRDefault="00D5449B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49B" w:rsidRPr="006E3875" w:rsidRDefault="00D5449B" w:rsidP="008B6542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8B6542" w:rsidRDefault="008B6542" w:rsidP="007E1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2DEB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7E100E" w:rsidRPr="007E100E" w:rsidRDefault="007E100E" w:rsidP="007E1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42" w:rsidRPr="007E100E" w:rsidRDefault="008B6542" w:rsidP="008B65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10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00E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8B6542" w:rsidRDefault="008B6542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542" w:rsidRPr="00B92DEB" w:rsidRDefault="006E3875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августа</w:t>
      </w:r>
      <w:r w:rsidR="005B264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 года                      № 52</w:t>
      </w:r>
    </w:p>
    <w:tbl>
      <w:tblPr>
        <w:tblpPr w:leftFromText="180" w:rightFromText="180" w:vertAnchor="text" w:horzAnchor="margin" w:tblpX="75" w:tblpY="84"/>
        <w:tblW w:w="10421" w:type="dxa"/>
        <w:tblLayout w:type="fixed"/>
        <w:tblLook w:val="04A0"/>
      </w:tblPr>
      <w:tblGrid>
        <w:gridCol w:w="5210"/>
        <w:gridCol w:w="5211"/>
      </w:tblGrid>
      <w:tr w:rsidR="008B6542" w:rsidRPr="00B92DEB" w:rsidTr="00330893">
        <w:tc>
          <w:tcPr>
            <w:tcW w:w="5210" w:type="dxa"/>
          </w:tcPr>
          <w:p w:rsidR="008B6542" w:rsidRPr="00B92DEB" w:rsidRDefault="008B6542" w:rsidP="003308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в  постановление </w:t>
            </w:r>
            <w:r w:rsidRPr="00B92D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Студенецкого сельского поселения Шумячского района 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21</w:t>
            </w:r>
            <w:r w:rsidRPr="00B92DE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2011 г.         №36 </w:t>
            </w:r>
          </w:p>
          <w:p w:rsidR="008B6542" w:rsidRPr="00B92DEB" w:rsidRDefault="008B6542" w:rsidP="003308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B6542" w:rsidRPr="00B92DEB" w:rsidRDefault="008B6542" w:rsidP="00330893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542" w:rsidRPr="006E3875" w:rsidRDefault="007E100E" w:rsidP="006E3875">
      <w:pPr>
        <w:jc w:val="both"/>
      </w:pPr>
      <w:r w:rsidRPr="007E10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E100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от 27.10.2005 г.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(в редакции постановлений Администрации Смоленской области от 13.12.2005 № 356, от 15.11.2006 № 402, от 26.11.2007 № 423, от 29.01.2008 № 40, от 28.07.2008 № 403, от 21.11.2008 № 627, от 19.12.2008 № 712, от 29.12.2008 № 758, от</w:t>
      </w:r>
      <w:proofErr w:type="gramEnd"/>
      <w:r w:rsidRPr="007E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00E">
        <w:rPr>
          <w:rFonts w:ascii="Times New Roman" w:hAnsi="Times New Roman" w:cs="Times New Roman"/>
          <w:sz w:val="28"/>
          <w:szCs w:val="28"/>
        </w:rPr>
        <w:t>17.01.2011 № 13, от 20.10.2011 № 650, от 13.12.2011 № 812, от 25.05.2012 № 316, от 19.06.2012 № 377, от 11.09.2012 № 629, от 03.12.2012 № 917, от 26.09.2013 № 712, от 04.12.2013 № 1014, от 27.12.2013 г. № 1166, от 08.05.2014 № 338, от 10.10.2014 № 706</w:t>
      </w:r>
      <w:r w:rsidR="005B2647">
        <w:rPr>
          <w:rFonts w:ascii="Times New Roman" w:hAnsi="Times New Roman" w:cs="Times New Roman"/>
          <w:sz w:val="28"/>
          <w:szCs w:val="28"/>
        </w:rPr>
        <w:t>,  от  09.02.2015  №43,  от  23.09.2015  №600,  от  24.11.2015  №741,  от  01.02.2016  №19,  от 31.08.2016  №525</w:t>
      </w:r>
      <w:r w:rsidR="006E3875">
        <w:rPr>
          <w:rFonts w:ascii="Times New Roman" w:hAnsi="Times New Roman" w:cs="Times New Roman"/>
          <w:sz w:val="28"/>
          <w:szCs w:val="28"/>
        </w:rPr>
        <w:t>,</w:t>
      </w:r>
      <w:r w:rsidR="006E3875" w:rsidRPr="00185B55">
        <w:rPr>
          <w:sz w:val="28"/>
          <w:szCs w:val="28"/>
        </w:rPr>
        <w:t xml:space="preserve"> </w:t>
      </w:r>
      <w:r w:rsidR="006E3875" w:rsidRPr="006E3875">
        <w:rPr>
          <w:rFonts w:ascii="Times New Roman" w:hAnsi="Times New Roman" w:cs="Times New Roman"/>
          <w:sz w:val="28"/>
          <w:szCs w:val="28"/>
        </w:rPr>
        <w:t xml:space="preserve">от 03.11.2016 </w:t>
      </w:r>
      <w:hyperlink r:id="rId5" w:history="1">
        <w:r w:rsidR="006E3875" w:rsidRPr="006E3875">
          <w:rPr>
            <w:rFonts w:ascii="Times New Roman" w:hAnsi="Times New Roman" w:cs="Times New Roman"/>
            <w:sz w:val="28"/>
            <w:szCs w:val="28"/>
          </w:rPr>
          <w:t>№ 650</w:t>
        </w:r>
      </w:hyperlink>
      <w:r w:rsidR="006E3875" w:rsidRPr="006E3875">
        <w:rPr>
          <w:rFonts w:ascii="Times New Roman" w:hAnsi="Times New Roman" w:cs="Times New Roman"/>
          <w:sz w:val="28"/>
          <w:szCs w:val="28"/>
        </w:rPr>
        <w:t xml:space="preserve">, от 13.12.2016 </w:t>
      </w:r>
      <w:hyperlink r:id="rId6" w:history="1">
        <w:r w:rsidR="006E3875" w:rsidRPr="006E3875">
          <w:rPr>
            <w:rFonts w:ascii="Times New Roman" w:hAnsi="Times New Roman" w:cs="Times New Roman"/>
            <w:sz w:val="28"/>
            <w:szCs w:val="28"/>
          </w:rPr>
          <w:t>№ 729</w:t>
        </w:r>
      </w:hyperlink>
      <w:r w:rsidR="006E3875" w:rsidRPr="006E3875">
        <w:rPr>
          <w:rFonts w:ascii="Times New Roman" w:hAnsi="Times New Roman" w:cs="Times New Roman"/>
          <w:sz w:val="28"/>
          <w:szCs w:val="28"/>
        </w:rPr>
        <w:t xml:space="preserve">, от 01.03.2017 </w:t>
      </w:r>
      <w:hyperlink r:id="rId7" w:history="1">
        <w:r w:rsidR="006E3875" w:rsidRPr="006E3875">
          <w:rPr>
            <w:rFonts w:ascii="Times New Roman" w:hAnsi="Times New Roman" w:cs="Times New Roman"/>
            <w:sz w:val="28"/>
            <w:szCs w:val="28"/>
          </w:rPr>
          <w:t>№ 85</w:t>
        </w:r>
        <w:proofErr w:type="gramEnd"/>
      </w:hyperlink>
      <w:r w:rsidR="006E3875" w:rsidRPr="006E3875">
        <w:rPr>
          <w:rFonts w:ascii="Times New Roman" w:hAnsi="Times New Roman" w:cs="Times New Roman"/>
          <w:sz w:val="28"/>
          <w:szCs w:val="28"/>
        </w:rPr>
        <w:t xml:space="preserve">, от 11.05.2017 </w:t>
      </w:r>
      <w:hyperlink r:id="rId8" w:history="1">
        <w:r w:rsidR="006E3875" w:rsidRPr="006E3875">
          <w:rPr>
            <w:rFonts w:ascii="Times New Roman" w:hAnsi="Times New Roman" w:cs="Times New Roman"/>
            <w:sz w:val="28"/>
            <w:szCs w:val="28"/>
          </w:rPr>
          <w:t>№ 299</w:t>
        </w:r>
      </w:hyperlink>
      <w:r w:rsidR="006E3875" w:rsidRPr="006E3875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DATEDOC"/>
      <w:bookmarkEnd w:id="0"/>
      <w:r w:rsidR="006E3875" w:rsidRPr="006E3875">
        <w:rPr>
          <w:rFonts w:ascii="Times New Roman" w:hAnsi="Times New Roman" w:cs="Times New Roman"/>
          <w:sz w:val="28"/>
          <w:szCs w:val="28"/>
        </w:rPr>
        <w:t xml:space="preserve"> 29.06.2017  № </w:t>
      </w:r>
      <w:bookmarkStart w:id="1" w:name="NUM"/>
      <w:bookmarkEnd w:id="1"/>
      <w:r w:rsidR="006E3875" w:rsidRPr="006E3875">
        <w:rPr>
          <w:rFonts w:ascii="Times New Roman" w:hAnsi="Times New Roman" w:cs="Times New Roman"/>
          <w:sz w:val="28"/>
          <w:szCs w:val="28"/>
        </w:rPr>
        <w:t xml:space="preserve">  426</w:t>
      </w:r>
      <w:r w:rsidR="006E3875">
        <w:rPr>
          <w:rFonts w:ascii="Times New Roman" w:hAnsi="Times New Roman" w:cs="Times New Roman"/>
          <w:sz w:val="28"/>
          <w:szCs w:val="28"/>
        </w:rPr>
        <w:t>)</w:t>
      </w:r>
    </w:p>
    <w:p w:rsidR="008B6542" w:rsidRDefault="008B6542" w:rsidP="008B6542">
      <w:pPr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Студенецкого </w:t>
      </w:r>
      <w:r w:rsidRPr="00B92DEB">
        <w:rPr>
          <w:rFonts w:ascii="Times New Roman" w:hAnsi="Times New Roman" w:cs="Times New Roman"/>
          <w:sz w:val="28"/>
          <w:szCs w:val="28"/>
        </w:rPr>
        <w:t>сельского поселения Шумячского района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r w:rsidRPr="00B92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</w:p>
    <w:p w:rsidR="008B6542" w:rsidRDefault="008B6542" w:rsidP="007E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1.Внести  в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92DEB">
        <w:rPr>
          <w:rFonts w:ascii="Times New Roman" w:hAnsi="Times New Roman" w:cs="Times New Roman"/>
          <w:sz w:val="28"/>
          <w:szCs w:val="28"/>
        </w:rPr>
        <w:t xml:space="preserve"> Администрации   Студенецкого сельского поселения Шумячского района 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 21</w:t>
      </w:r>
      <w:r w:rsidRPr="00B92DE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2011 г.   </w:t>
      </w:r>
      <w:r w:rsidRPr="00B92DEB">
        <w:rPr>
          <w:rFonts w:ascii="Times New Roman" w:hAnsi="Times New Roman" w:cs="Times New Roman"/>
          <w:sz w:val="28"/>
          <w:szCs w:val="28"/>
        </w:rPr>
        <w:t xml:space="preserve">№36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2DEB">
        <w:rPr>
          <w:rFonts w:ascii="Times New Roman" w:hAnsi="Times New Roman" w:cs="Times New Roman"/>
          <w:sz w:val="28"/>
          <w:szCs w:val="28"/>
        </w:rPr>
        <w:t>Об оплате труда лиц, исполняющих обязанности по техническому обеспечению деятельности Администрации   Студенецкого сельского поселения Шумячского района  Смоленской области</w:t>
      </w:r>
      <w:r w:rsidR="005B2647">
        <w:rPr>
          <w:rFonts w:ascii="Times New Roman" w:hAnsi="Times New Roman" w:cs="Times New Roman"/>
          <w:sz w:val="28"/>
          <w:szCs w:val="28"/>
        </w:rPr>
        <w:t>» (в  редакции  постановлений</w:t>
      </w:r>
      <w:r w:rsidRPr="00B92DEB">
        <w:rPr>
          <w:rFonts w:ascii="Times New Roman" w:hAnsi="Times New Roman" w:cs="Times New Roman"/>
          <w:sz w:val="28"/>
          <w:szCs w:val="28"/>
        </w:rPr>
        <w:t xml:space="preserve"> Администрации   Студенецкого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EB">
        <w:rPr>
          <w:rFonts w:ascii="Times New Roman" w:hAnsi="Times New Roman" w:cs="Times New Roman"/>
          <w:sz w:val="28"/>
          <w:szCs w:val="28"/>
        </w:rPr>
        <w:t xml:space="preserve">Шумячского района  Смоленской области </w:t>
      </w:r>
      <w:r w:rsidR="005B2647">
        <w:rPr>
          <w:rFonts w:ascii="Times New Roman" w:hAnsi="Times New Roman" w:cs="Times New Roman"/>
          <w:sz w:val="28"/>
          <w:szCs w:val="28"/>
        </w:rPr>
        <w:t xml:space="preserve"> от   23.01.2012 </w:t>
      </w:r>
      <w:r>
        <w:rPr>
          <w:rFonts w:ascii="Times New Roman" w:hAnsi="Times New Roman" w:cs="Times New Roman"/>
          <w:sz w:val="28"/>
          <w:szCs w:val="28"/>
        </w:rPr>
        <w:t xml:space="preserve">   № 2</w:t>
      </w:r>
      <w:r w:rsidR="005B2647">
        <w:rPr>
          <w:rFonts w:ascii="Times New Roman" w:hAnsi="Times New Roman" w:cs="Times New Roman"/>
          <w:sz w:val="28"/>
          <w:szCs w:val="28"/>
        </w:rPr>
        <w:t>,  от  20.10.2014  №31</w:t>
      </w:r>
      <w:r w:rsidR="006E3875">
        <w:rPr>
          <w:rFonts w:ascii="Times New Roman" w:hAnsi="Times New Roman" w:cs="Times New Roman"/>
          <w:sz w:val="28"/>
          <w:szCs w:val="28"/>
        </w:rPr>
        <w:t>, от  05.12.2016г.  №94</w:t>
      </w:r>
      <w:r w:rsidR="007E10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  <w:proofErr w:type="gramEnd"/>
    </w:p>
    <w:p w:rsidR="005B2647" w:rsidRDefault="008B6542" w:rsidP="008B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797" w:rsidRDefault="008B6542" w:rsidP="008B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797" w:rsidRDefault="00C76797" w:rsidP="008B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97" w:rsidRPr="00C76797" w:rsidRDefault="008B6542" w:rsidP="008B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 №1  изложить  в  новой  редакции  (прилагается)</w:t>
      </w:r>
      <w:r w:rsidR="00C76797">
        <w:rPr>
          <w:rFonts w:ascii="Times New Roman" w:hAnsi="Times New Roman" w:cs="Times New Roman"/>
          <w:sz w:val="28"/>
          <w:szCs w:val="28"/>
        </w:rPr>
        <w:t>.</w:t>
      </w:r>
    </w:p>
    <w:p w:rsidR="007E100E" w:rsidRDefault="00C76797" w:rsidP="008B6542">
      <w:pPr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8B6542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8B6542" w:rsidRPr="00B92DEB">
        <w:rPr>
          <w:rFonts w:ascii="Times New Roman" w:hAnsi="Times New Roman" w:cs="Times New Roman"/>
          <w:spacing w:val="2"/>
          <w:sz w:val="28"/>
          <w:szCs w:val="28"/>
        </w:rPr>
        <w:t xml:space="preserve">. Настоящее постановление </w:t>
      </w:r>
      <w:r w:rsidR="008B6542">
        <w:rPr>
          <w:rFonts w:ascii="Times New Roman" w:hAnsi="Times New Roman" w:cs="Times New Roman"/>
          <w:spacing w:val="2"/>
          <w:sz w:val="28"/>
          <w:szCs w:val="28"/>
        </w:rPr>
        <w:t xml:space="preserve">распространяет  свое  действие  на </w:t>
      </w:r>
      <w:proofErr w:type="gramStart"/>
      <w:r w:rsidR="008B6542" w:rsidRPr="00B92DEB">
        <w:rPr>
          <w:rFonts w:ascii="Times New Roman" w:hAnsi="Times New Roman" w:cs="Times New Roman"/>
          <w:spacing w:val="2"/>
          <w:sz w:val="28"/>
          <w:szCs w:val="28"/>
        </w:rPr>
        <w:t>правоотношения</w:t>
      </w:r>
      <w:proofErr w:type="gramEnd"/>
      <w:r w:rsidR="006E3875">
        <w:rPr>
          <w:rFonts w:ascii="Times New Roman" w:hAnsi="Times New Roman" w:cs="Times New Roman"/>
          <w:spacing w:val="2"/>
          <w:sz w:val="28"/>
          <w:szCs w:val="28"/>
        </w:rPr>
        <w:t xml:space="preserve"> возникшие с 01 июля  2017</w:t>
      </w:r>
      <w:r w:rsidR="008B6542" w:rsidRPr="00B92DEB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</w:p>
    <w:p w:rsidR="00C76797" w:rsidRDefault="00C76797" w:rsidP="007E100E">
      <w:pPr>
        <w:spacing w:before="25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C76797" w:rsidRDefault="00C76797" w:rsidP="007E100E">
      <w:pPr>
        <w:spacing w:before="25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C76797" w:rsidRDefault="00C76797" w:rsidP="007E100E">
      <w:pPr>
        <w:spacing w:before="25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7E100E" w:rsidRPr="00B92DEB" w:rsidRDefault="00C76797" w:rsidP="007E100E">
      <w:pPr>
        <w:spacing w:before="25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Глава муниципального  образования</w:t>
      </w:r>
      <w:r w:rsidR="007E100E" w:rsidRPr="00B92DEB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</w:t>
      </w:r>
      <w:r w:rsidR="007E100E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="007E100E" w:rsidRPr="00B92DEB">
        <w:rPr>
          <w:rFonts w:ascii="Times New Roman" w:hAnsi="Times New Roman" w:cs="Times New Roman"/>
          <w:spacing w:val="2"/>
          <w:sz w:val="28"/>
          <w:szCs w:val="28"/>
        </w:rPr>
        <w:t xml:space="preserve">   Студенецкого сельского поселения                                                                                 Шумячского  района    Смоленской  области                         </w:t>
      </w:r>
      <w:r w:rsidR="007E100E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="007E100E" w:rsidRPr="00B92DEB">
        <w:rPr>
          <w:rFonts w:ascii="Times New Roman" w:hAnsi="Times New Roman" w:cs="Times New Roman"/>
          <w:spacing w:val="2"/>
          <w:sz w:val="28"/>
          <w:szCs w:val="28"/>
        </w:rPr>
        <w:t xml:space="preserve">    И.В. Кулешова                                                        </w:t>
      </w:r>
    </w:p>
    <w:p w:rsidR="008B6542" w:rsidRDefault="008B6542" w:rsidP="008B6542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8B6542" w:rsidRDefault="008B6542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797" w:rsidRPr="00B92DEB" w:rsidRDefault="00C76797" w:rsidP="008B6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005" w:type="dxa"/>
        <w:tblLayout w:type="fixed"/>
        <w:tblLook w:val="04A0"/>
      </w:tblPr>
      <w:tblGrid>
        <w:gridCol w:w="5208"/>
        <w:gridCol w:w="4797"/>
      </w:tblGrid>
      <w:tr w:rsidR="008B6542" w:rsidRPr="00B92DEB" w:rsidTr="00330893">
        <w:tc>
          <w:tcPr>
            <w:tcW w:w="5208" w:type="dxa"/>
          </w:tcPr>
          <w:p w:rsidR="008B6542" w:rsidRPr="00B92DEB" w:rsidRDefault="008B6542" w:rsidP="00330893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7" w:type="dxa"/>
            <w:hideMark/>
          </w:tcPr>
          <w:p w:rsidR="006E3875" w:rsidRDefault="008B6542" w:rsidP="00C76797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</w:t>
            </w:r>
          </w:p>
          <w:p w:rsidR="008B6542" w:rsidRPr="00B92DEB" w:rsidRDefault="008B6542" w:rsidP="00C767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Приложение № 1</w:t>
            </w:r>
          </w:p>
          <w:p w:rsidR="008B6542" w:rsidRPr="00B92DEB" w:rsidRDefault="008B6542" w:rsidP="00C76797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 постановлению Администрации Студенецкого сельского поселения Шумячского </w:t>
            </w:r>
            <w:r w:rsidR="006E38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района  Смоленской области от 22.08.2017</w:t>
            </w: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г.   № </w:t>
            </w:r>
            <w:r w:rsidR="006E38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52</w:t>
            </w:r>
          </w:p>
        </w:tc>
      </w:tr>
    </w:tbl>
    <w:p w:rsidR="008B6542" w:rsidRPr="00B92DEB" w:rsidRDefault="008B6542" w:rsidP="008B6542">
      <w:pPr>
        <w:spacing w:before="25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B6542" w:rsidRPr="00B92DEB" w:rsidRDefault="008B6542" w:rsidP="008B6542">
      <w:pPr>
        <w:spacing w:before="25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B6542" w:rsidRPr="00B92DEB" w:rsidRDefault="008B6542" w:rsidP="008B6542">
      <w:pPr>
        <w:spacing w:before="25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B6542" w:rsidRPr="00B92DEB" w:rsidRDefault="008B6542" w:rsidP="008B65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542" w:rsidRPr="00B92DEB" w:rsidRDefault="008B6542" w:rsidP="008B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DEB">
        <w:rPr>
          <w:rFonts w:ascii="Times New Roman" w:hAnsi="Times New Roman" w:cs="Times New Roman"/>
          <w:sz w:val="28"/>
          <w:szCs w:val="28"/>
        </w:rPr>
        <w:t>НАИМЕНОВАНИЯ</w:t>
      </w:r>
      <w:r w:rsidRPr="00B92DEB">
        <w:rPr>
          <w:rFonts w:ascii="Times New Roman" w:hAnsi="Times New Roman" w:cs="Times New Roman"/>
          <w:sz w:val="28"/>
          <w:szCs w:val="28"/>
        </w:rPr>
        <w:br/>
        <w:t>должностей лиц, исполняющих обязанности по техническому обеспечению деятельности Администрации Студенецкого  сельского поселения</w:t>
      </w:r>
    </w:p>
    <w:p w:rsidR="008B6542" w:rsidRPr="00B92DEB" w:rsidRDefault="008B6542" w:rsidP="008B6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DEB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</w:p>
    <w:p w:rsidR="008B6542" w:rsidRPr="00B92DEB" w:rsidRDefault="008B6542" w:rsidP="008B65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8"/>
        <w:gridCol w:w="4087"/>
      </w:tblGrid>
      <w:tr w:rsidR="008B6542" w:rsidRPr="00B92DEB" w:rsidTr="00330893">
        <w:trPr>
          <w:trHeight w:val="97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Размер должностного оклада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-ей</w:t>
            </w: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группой по оплате труда</w:t>
            </w:r>
          </w:p>
        </w:tc>
      </w:tr>
      <w:tr w:rsidR="008B6542" w:rsidRPr="00B92DEB" w:rsidTr="0033089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Старший менеджер*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7075</w:t>
            </w:r>
          </w:p>
        </w:tc>
      </w:tr>
      <w:tr w:rsidR="008B6542" w:rsidRPr="00B92DEB" w:rsidTr="0033089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Старший инспектор*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  <w:r w:rsidR="006E38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820</w:t>
            </w:r>
          </w:p>
        </w:tc>
      </w:tr>
      <w:tr w:rsidR="008B6542" w:rsidRPr="00B92DEB" w:rsidTr="0033089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8B6542" w:rsidP="0033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Инспектор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42" w:rsidRPr="00B92DEB" w:rsidRDefault="00C76797" w:rsidP="0033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  <w:r w:rsidR="006E38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820</w:t>
            </w:r>
          </w:p>
        </w:tc>
      </w:tr>
    </w:tbl>
    <w:p w:rsidR="008B6542" w:rsidRPr="00B92DEB" w:rsidRDefault="008B6542" w:rsidP="008B6542">
      <w:pPr>
        <w:spacing w:before="25" w:after="25"/>
        <w:rPr>
          <w:rFonts w:ascii="Times New Roman" w:hAnsi="Times New Roman" w:cs="Times New Roman"/>
          <w:spacing w:val="2"/>
          <w:sz w:val="28"/>
          <w:szCs w:val="28"/>
        </w:rPr>
      </w:pPr>
    </w:p>
    <w:p w:rsidR="00A46FA1" w:rsidRPr="008B6542" w:rsidRDefault="008B6542" w:rsidP="008B6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42">
        <w:rPr>
          <w:rFonts w:ascii="Times New Roman" w:hAnsi="Times New Roman" w:cs="Times New Roman"/>
          <w:spacing w:val="2"/>
          <w:sz w:val="24"/>
          <w:szCs w:val="24"/>
        </w:rPr>
        <w:t>* Допускается двойное наименование должности в зависимости от специализации и  выполняемых функций в той или иной сфере управления.</w:t>
      </w:r>
    </w:p>
    <w:p w:rsidR="00A46FA1" w:rsidRPr="00B92DEB" w:rsidRDefault="00A46FA1" w:rsidP="00A4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A46FA1" w:rsidRPr="00B92DEB" w:rsidRDefault="00A46FA1" w:rsidP="00A46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6FA1" w:rsidRPr="00B92DEB" w:rsidSect="007E100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46FA1"/>
    <w:rsid w:val="001544F4"/>
    <w:rsid w:val="00240CA8"/>
    <w:rsid w:val="0028255A"/>
    <w:rsid w:val="00286B20"/>
    <w:rsid w:val="002B1C01"/>
    <w:rsid w:val="00313D8D"/>
    <w:rsid w:val="003360FF"/>
    <w:rsid w:val="004271A8"/>
    <w:rsid w:val="004C15A2"/>
    <w:rsid w:val="00513CFF"/>
    <w:rsid w:val="0054089E"/>
    <w:rsid w:val="005442E2"/>
    <w:rsid w:val="005B2647"/>
    <w:rsid w:val="005D7845"/>
    <w:rsid w:val="0062118D"/>
    <w:rsid w:val="006A5DED"/>
    <w:rsid w:val="006E3875"/>
    <w:rsid w:val="007051B3"/>
    <w:rsid w:val="00755DDF"/>
    <w:rsid w:val="00763822"/>
    <w:rsid w:val="007771A6"/>
    <w:rsid w:val="007E100E"/>
    <w:rsid w:val="00863387"/>
    <w:rsid w:val="008B6542"/>
    <w:rsid w:val="00901081"/>
    <w:rsid w:val="00A116C4"/>
    <w:rsid w:val="00A46FA1"/>
    <w:rsid w:val="00B81DDC"/>
    <w:rsid w:val="00B92DEB"/>
    <w:rsid w:val="00C024F8"/>
    <w:rsid w:val="00C76797"/>
    <w:rsid w:val="00CD767E"/>
    <w:rsid w:val="00CF201D"/>
    <w:rsid w:val="00D5449B"/>
    <w:rsid w:val="00D60A2C"/>
    <w:rsid w:val="00D7580D"/>
    <w:rsid w:val="00EF2811"/>
    <w:rsid w:val="00F2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46F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46FA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A46F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A46FA1"/>
    <w:rPr>
      <w:color w:val="0000FF"/>
      <w:u w:val="single"/>
    </w:rPr>
  </w:style>
  <w:style w:type="table" w:styleId="a4">
    <w:name w:val="Table Grid"/>
    <w:basedOn w:val="a1"/>
    <w:uiPriority w:val="59"/>
    <w:rsid w:val="004C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4DF798FD2E8E0D06D1C18A3D3A36A11082353CEDAC14A3BBEF379A8E9FFF8A26645EA595C0B7CD1E62f5E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514DF798FD2E8E0D06D1C18A3D3A36A11082353DE5AF16AEBBEF379A8E9FFF8A26645EA595C0B7CD1E62f5E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514DF798FD2E8E0D06D1C18A3D3A36A11082353DEBAF1CADBBEF379A8E9FFF8A26645EA595C0B7CD1E62f5E0H" TargetMode="External"/><Relationship Id="rId5" Type="http://schemas.openxmlformats.org/officeDocument/2006/relationships/hyperlink" Target="consultantplus://offline/ref=2C514DF798FD2E8E0D06D1C18A3D3A36A11082353DE8A81DADBBEF379A8E9FFF8A26645EA595C0B7CD1E62f5E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9A2D-C29A-4374-BC4E-241F224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25</cp:revision>
  <cp:lastPrinted>2017-08-31T07:41:00Z</cp:lastPrinted>
  <dcterms:created xsi:type="dcterms:W3CDTF">2011-11-11T06:06:00Z</dcterms:created>
  <dcterms:modified xsi:type="dcterms:W3CDTF">2017-09-15T08:26:00Z</dcterms:modified>
</cp:coreProperties>
</file>