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1C" w:rsidRDefault="00C84E1C" w:rsidP="00C84E1C">
      <w:pPr>
        <w:jc w:val="center"/>
        <w:rPr>
          <w:b/>
          <w:sz w:val="28"/>
          <w:szCs w:val="28"/>
        </w:rPr>
      </w:pPr>
    </w:p>
    <w:p w:rsidR="00C84E1C" w:rsidRDefault="00C84E1C" w:rsidP="00C84E1C">
      <w:pPr>
        <w:rPr>
          <w:b/>
          <w:sz w:val="28"/>
          <w:szCs w:val="28"/>
        </w:rPr>
      </w:pPr>
    </w:p>
    <w:p w:rsidR="00C84E1C" w:rsidRPr="00C60DF6" w:rsidRDefault="00C84E1C" w:rsidP="00C84E1C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 xml:space="preserve">СОВЕТ ДЕПУТАТОВ СТУДЕНЕЦКОГО СЕЛЬСКОГО ПОСЕЛЕНИЯ </w:t>
      </w:r>
    </w:p>
    <w:p w:rsidR="00C84E1C" w:rsidRPr="00C60DF6" w:rsidRDefault="00C84E1C" w:rsidP="00C84E1C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>ШУМЯЧСКОГО РАЙОНА СМОЛЕНСКОЙ ОБЛАСТИ</w:t>
      </w:r>
    </w:p>
    <w:p w:rsidR="00C84E1C" w:rsidRPr="00C60DF6" w:rsidRDefault="00C84E1C" w:rsidP="00C84E1C">
      <w:pPr>
        <w:jc w:val="center"/>
        <w:rPr>
          <w:b/>
          <w:sz w:val="28"/>
          <w:szCs w:val="28"/>
        </w:rPr>
      </w:pPr>
    </w:p>
    <w:p w:rsidR="00C84E1C" w:rsidRPr="00C60DF6" w:rsidRDefault="00C84E1C" w:rsidP="00C84E1C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>РЕШЕНИЕ</w:t>
      </w:r>
    </w:p>
    <w:p w:rsidR="00C84E1C" w:rsidRDefault="00C84E1C" w:rsidP="00C84E1C">
      <w:pPr>
        <w:jc w:val="center"/>
        <w:rPr>
          <w:sz w:val="28"/>
          <w:szCs w:val="28"/>
        </w:rPr>
      </w:pPr>
    </w:p>
    <w:p w:rsidR="00C84E1C" w:rsidRDefault="00E65D4A" w:rsidP="00C84E1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 </w:t>
      </w:r>
      <w:r w:rsidR="00630A3A">
        <w:rPr>
          <w:sz w:val="28"/>
          <w:szCs w:val="28"/>
        </w:rPr>
        <w:t xml:space="preserve"> </w:t>
      </w:r>
      <w:r w:rsidR="007A0D77">
        <w:rPr>
          <w:sz w:val="28"/>
          <w:szCs w:val="28"/>
        </w:rPr>
        <w:t xml:space="preserve">19 </w:t>
      </w:r>
      <w:r>
        <w:rPr>
          <w:sz w:val="28"/>
          <w:szCs w:val="28"/>
        </w:rPr>
        <w:t>апреля 2024</w:t>
      </w:r>
      <w:r w:rsidR="00C84E1C">
        <w:rPr>
          <w:sz w:val="28"/>
          <w:szCs w:val="28"/>
        </w:rPr>
        <w:t xml:space="preserve">  года                          </w:t>
      </w:r>
      <w:r>
        <w:rPr>
          <w:sz w:val="28"/>
          <w:szCs w:val="28"/>
        </w:rPr>
        <w:t xml:space="preserve">                               </w:t>
      </w:r>
      <w:r w:rsidR="00CC0888">
        <w:rPr>
          <w:sz w:val="28"/>
          <w:szCs w:val="28"/>
        </w:rPr>
        <w:t xml:space="preserve">                             №</w:t>
      </w:r>
      <w:r w:rsidR="007A0D77">
        <w:rPr>
          <w:sz w:val="28"/>
          <w:szCs w:val="28"/>
        </w:rPr>
        <w:t>9</w:t>
      </w:r>
      <w:r w:rsidR="00CC0888">
        <w:rPr>
          <w:sz w:val="28"/>
          <w:szCs w:val="28"/>
        </w:rPr>
        <w:t xml:space="preserve"> </w:t>
      </w:r>
    </w:p>
    <w:p w:rsidR="00C84E1C" w:rsidRDefault="00C84E1C" w:rsidP="00C84E1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0"/>
      </w:tblGrid>
      <w:tr w:rsidR="00C84E1C" w:rsidTr="005731F2">
        <w:trPr>
          <w:trHeight w:val="1659"/>
        </w:trPr>
        <w:tc>
          <w:tcPr>
            <w:tcW w:w="5700" w:type="dxa"/>
          </w:tcPr>
          <w:p w:rsidR="00C84E1C" w:rsidRDefault="00C84E1C" w:rsidP="00C84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    назначении публичных слушаний     по   исполнению  бюджета  Студенецкого  сельского поселения  Шумячского райо</w:t>
            </w:r>
            <w:r w:rsidR="00E65D4A">
              <w:rPr>
                <w:sz w:val="28"/>
                <w:szCs w:val="28"/>
              </w:rPr>
              <w:t>на  Смоленской  области за  2023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bookmarkEnd w:id="0"/>
    <w:p w:rsidR="00C84E1C" w:rsidRDefault="00C84E1C" w:rsidP="00C8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14A3">
        <w:rPr>
          <w:sz w:val="28"/>
          <w:szCs w:val="28"/>
        </w:rPr>
        <w:t xml:space="preserve">В соответствии с положением «О порядке организации и проведении публичных слушаний в </w:t>
      </w:r>
      <w:r>
        <w:rPr>
          <w:sz w:val="28"/>
          <w:szCs w:val="28"/>
        </w:rPr>
        <w:t>Студенец</w:t>
      </w:r>
      <w:r w:rsidRPr="00EF14A3">
        <w:rPr>
          <w:sz w:val="28"/>
          <w:szCs w:val="28"/>
        </w:rPr>
        <w:t xml:space="preserve">ком  сельском поселении Шумячского района Смоленской области», в целях обсуждения проектов муниципальных  правовых актов по вопросам местного значения с участием жителей </w:t>
      </w:r>
      <w:r>
        <w:rPr>
          <w:sz w:val="28"/>
          <w:szCs w:val="28"/>
        </w:rPr>
        <w:t>Студенец</w:t>
      </w:r>
      <w:r w:rsidRPr="00EF14A3">
        <w:rPr>
          <w:sz w:val="28"/>
          <w:szCs w:val="28"/>
        </w:rPr>
        <w:t xml:space="preserve">кого  сельского поселения Шумячского района Смоленской области, </w:t>
      </w:r>
      <w:r>
        <w:rPr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C84E1C" w:rsidRPr="00CF7B35" w:rsidRDefault="00C84E1C" w:rsidP="00C84E1C">
      <w:pPr>
        <w:ind w:firstLine="960"/>
        <w:jc w:val="both"/>
        <w:rPr>
          <w:b/>
          <w:sz w:val="28"/>
          <w:szCs w:val="28"/>
        </w:rPr>
      </w:pPr>
    </w:p>
    <w:p w:rsidR="00C84E1C" w:rsidRPr="00CF7B35" w:rsidRDefault="00C84E1C" w:rsidP="00C84E1C">
      <w:pPr>
        <w:ind w:firstLine="960"/>
        <w:jc w:val="both"/>
        <w:rPr>
          <w:b/>
          <w:sz w:val="28"/>
          <w:szCs w:val="28"/>
        </w:rPr>
      </w:pPr>
      <w:r w:rsidRPr="00CF7B35">
        <w:rPr>
          <w:b/>
          <w:sz w:val="28"/>
          <w:szCs w:val="28"/>
        </w:rPr>
        <w:t>РЕШИЛ:</w:t>
      </w:r>
    </w:p>
    <w:p w:rsidR="00534EA2" w:rsidRPr="009B626F" w:rsidRDefault="00C84E1C" w:rsidP="00534EA2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</w:t>
      </w:r>
      <w:r w:rsidR="00E053E9">
        <w:rPr>
          <w:sz w:val="28"/>
          <w:szCs w:val="28"/>
        </w:rPr>
        <w:t xml:space="preserve">   1. </w:t>
      </w:r>
      <w:r w:rsidR="00534EA2" w:rsidRPr="00EF14A3">
        <w:rPr>
          <w:sz w:val="28"/>
          <w:szCs w:val="28"/>
        </w:rPr>
        <w:t xml:space="preserve">Провести публичные слушания по вопросу «Об утверждении отчета об исполнении бюджета  </w:t>
      </w:r>
      <w:r w:rsidR="00534EA2">
        <w:rPr>
          <w:sz w:val="28"/>
          <w:szCs w:val="28"/>
        </w:rPr>
        <w:t>Студенецкого</w:t>
      </w:r>
      <w:r w:rsidR="00534EA2" w:rsidRPr="00EF14A3">
        <w:rPr>
          <w:sz w:val="28"/>
          <w:szCs w:val="28"/>
        </w:rPr>
        <w:t xml:space="preserve">  сельского поселения Шумячского района Смоленской области за 20</w:t>
      </w:r>
      <w:r w:rsidR="00E65D4A">
        <w:rPr>
          <w:sz w:val="28"/>
          <w:szCs w:val="28"/>
        </w:rPr>
        <w:t>23</w:t>
      </w:r>
      <w:r w:rsidR="00534EA2" w:rsidRPr="00EF14A3">
        <w:rPr>
          <w:sz w:val="28"/>
          <w:szCs w:val="28"/>
        </w:rPr>
        <w:t xml:space="preserve"> год» </w:t>
      </w:r>
      <w:r w:rsidR="007A0D77">
        <w:rPr>
          <w:sz w:val="28"/>
          <w:szCs w:val="28"/>
        </w:rPr>
        <w:t>20</w:t>
      </w:r>
      <w:r w:rsidR="00534EA2" w:rsidRPr="007A0D77">
        <w:rPr>
          <w:sz w:val="28"/>
          <w:szCs w:val="28"/>
        </w:rPr>
        <w:t>.05.202</w:t>
      </w:r>
      <w:r w:rsidR="00E65D4A" w:rsidRPr="007A0D77">
        <w:rPr>
          <w:sz w:val="28"/>
          <w:szCs w:val="28"/>
        </w:rPr>
        <w:t>4</w:t>
      </w:r>
      <w:r w:rsidR="00534EA2" w:rsidRPr="009B626F">
        <w:rPr>
          <w:sz w:val="28"/>
          <w:szCs w:val="28"/>
        </w:rPr>
        <w:t xml:space="preserve"> года  в 14-00 часов в помещении Администрации </w:t>
      </w:r>
      <w:r w:rsidR="00534EA2">
        <w:rPr>
          <w:sz w:val="28"/>
          <w:szCs w:val="28"/>
        </w:rPr>
        <w:t>Студенец</w:t>
      </w:r>
      <w:r w:rsidR="00534EA2" w:rsidRPr="009B626F">
        <w:rPr>
          <w:sz w:val="28"/>
          <w:szCs w:val="28"/>
        </w:rPr>
        <w:t xml:space="preserve">кого сельского поселения Шумячского района Смоленской области.            </w:t>
      </w:r>
    </w:p>
    <w:p w:rsidR="00534EA2" w:rsidRDefault="00534EA2" w:rsidP="00534EA2">
      <w:pPr>
        <w:jc w:val="both"/>
        <w:rPr>
          <w:sz w:val="28"/>
          <w:szCs w:val="28"/>
        </w:rPr>
      </w:pPr>
      <w:r w:rsidRPr="00EF14A3">
        <w:rPr>
          <w:sz w:val="28"/>
          <w:szCs w:val="28"/>
        </w:rPr>
        <w:t xml:space="preserve">            </w:t>
      </w:r>
    </w:p>
    <w:p w:rsidR="00534EA2" w:rsidRDefault="00534EA2" w:rsidP="00534EA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53E9">
        <w:rPr>
          <w:sz w:val="28"/>
          <w:szCs w:val="28"/>
        </w:rPr>
        <w:t xml:space="preserve"> 2</w:t>
      </w:r>
      <w:r w:rsidRPr="00EF14A3">
        <w:rPr>
          <w:sz w:val="28"/>
          <w:szCs w:val="28"/>
        </w:rPr>
        <w:t>. Опубликовать данное решение в печатном средстве  массовой информации</w:t>
      </w:r>
      <w:r w:rsidRPr="00534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Студенецкого сельского поселения Шумячского района  Смоленской  области  </w:t>
      </w:r>
      <w:r w:rsidRPr="00C71E33">
        <w:rPr>
          <w:sz w:val="28"/>
          <w:szCs w:val="28"/>
        </w:rPr>
        <w:t xml:space="preserve">«Информационный вестник </w:t>
      </w:r>
      <w:r>
        <w:rPr>
          <w:sz w:val="28"/>
          <w:szCs w:val="28"/>
        </w:rPr>
        <w:t>Студенец</w:t>
      </w:r>
      <w:r w:rsidRPr="00C71E33">
        <w:rPr>
          <w:sz w:val="28"/>
          <w:szCs w:val="28"/>
        </w:rPr>
        <w:t>кого сельского поселения».</w:t>
      </w:r>
    </w:p>
    <w:p w:rsidR="00DD74E6" w:rsidRPr="00C71E33" w:rsidRDefault="00DD74E6" w:rsidP="00534EA2">
      <w:pPr>
        <w:tabs>
          <w:tab w:val="left" w:pos="915"/>
        </w:tabs>
        <w:jc w:val="both"/>
        <w:rPr>
          <w:sz w:val="28"/>
          <w:szCs w:val="28"/>
        </w:rPr>
      </w:pPr>
    </w:p>
    <w:p w:rsidR="00534EA2" w:rsidRPr="00EF14A3" w:rsidRDefault="00E053E9" w:rsidP="00534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534EA2" w:rsidRPr="00EF14A3">
        <w:rPr>
          <w:sz w:val="28"/>
          <w:szCs w:val="28"/>
        </w:rPr>
        <w:t>. Настоящее решение вступает в силу со дня его принятия.</w:t>
      </w:r>
    </w:p>
    <w:p w:rsidR="00534EA2" w:rsidRPr="00EF14A3" w:rsidRDefault="00534EA2" w:rsidP="00534EA2">
      <w:pPr>
        <w:jc w:val="both"/>
        <w:rPr>
          <w:sz w:val="28"/>
          <w:szCs w:val="28"/>
        </w:rPr>
      </w:pPr>
    </w:p>
    <w:p w:rsidR="00C84E1C" w:rsidRDefault="00C84E1C" w:rsidP="00C84E1C">
      <w:pPr>
        <w:jc w:val="both"/>
        <w:rPr>
          <w:sz w:val="28"/>
          <w:szCs w:val="28"/>
        </w:rPr>
      </w:pPr>
    </w:p>
    <w:p w:rsidR="00E053E9" w:rsidRDefault="00E053E9" w:rsidP="00C84E1C">
      <w:pPr>
        <w:jc w:val="both"/>
        <w:rPr>
          <w:sz w:val="28"/>
          <w:szCs w:val="28"/>
        </w:rPr>
      </w:pPr>
    </w:p>
    <w:p w:rsidR="00C84E1C" w:rsidRDefault="00C84E1C" w:rsidP="00C84E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84E1C" w:rsidRDefault="00C84E1C" w:rsidP="00C84E1C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C84E1C" w:rsidRDefault="00C84E1C" w:rsidP="00C84E1C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Н.М. Панова</w:t>
      </w:r>
    </w:p>
    <w:p w:rsidR="00DD74E6" w:rsidRDefault="00DD74E6" w:rsidP="00C84E1C">
      <w:pPr>
        <w:jc w:val="both"/>
        <w:rPr>
          <w:sz w:val="28"/>
          <w:szCs w:val="28"/>
        </w:rPr>
      </w:pPr>
    </w:p>
    <w:p w:rsidR="00DD74E6" w:rsidRDefault="00DD74E6" w:rsidP="00C84E1C">
      <w:pPr>
        <w:jc w:val="both"/>
        <w:rPr>
          <w:sz w:val="28"/>
          <w:szCs w:val="28"/>
        </w:rPr>
      </w:pPr>
    </w:p>
    <w:p w:rsidR="00DD74E6" w:rsidRDefault="00DD74E6" w:rsidP="00C84E1C">
      <w:pPr>
        <w:jc w:val="both"/>
        <w:rPr>
          <w:sz w:val="28"/>
          <w:szCs w:val="28"/>
        </w:rPr>
      </w:pPr>
    </w:p>
    <w:p w:rsidR="00DD74E6" w:rsidRDefault="00DD74E6" w:rsidP="00C84E1C">
      <w:pPr>
        <w:jc w:val="both"/>
        <w:rPr>
          <w:sz w:val="28"/>
          <w:szCs w:val="28"/>
        </w:rPr>
      </w:pPr>
    </w:p>
    <w:p w:rsidR="00DD74E6" w:rsidRDefault="00DD74E6" w:rsidP="00C84E1C">
      <w:pPr>
        <w:jc w:val="both"/>
        <w:rPr>
          <w:sz w:val="28"/>
          <w:szCs w:val="28"/>
        </w:rPr>
      </w:pPr>
    </w:p>
    <w:p w:rsidR="00DD74E6" w:rsidRDefault="00DD74E6" w:rsidP="00C84E1C">
      <w:pPr>
        <w:jc w:val="both"/>
        <w:rPr>
          <w:sz w:val="28"/>
          <w:szCs w:val="28"/>
        </w:rPr>
      </w:pPr>
    </w:p>
    <w:p w:rsidR="00DD74E6" w:rsidRDefault="00DD74E6" w:rsidP="00C84E1C">
      <w:pPr>
        <w:jc w:val="both"/>
        <w:rPr>
          <w:sz w:val="28"/>
          <w:szCs w:val="28"/>
        </w:rPr>
      </w:pPr>
    </w:p>
    <w:p w:rsidR="00C17345" w:rsidRDefault="00C17345" w:rsidP="00E053E9">
      <w:pPr>
        <w:jc w:val="both"/>
        <w:rPr>
          <w:sz w:val="28"/>
          <w:szCs w:val="28"/>
        </w:rPr>
      </w:pPr>
    </w:p>
    <w:sectPr w:rsidR="00C17345" w:rsidSect="00CB55D7">
      <w:headerReference w:type="default" r:id="rId7"/>
      <w:pgSz w:w="11906" w:h="16838"/>
      <w:pgMar w:top="-284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0D" w:rsidRDefault="009C060D">
      <w:r>
        <w:separator/>
      </w:r>
    </w:p>
  </w:endnote>
  <w:endnote w:type="continuationSeparator" w:id="0">
    <w:p w:rsidR="009C060D" w:rsidRDefault="009C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0D" w:rsidRDefault="009C060D">
      <w:r>
        <w:separator/>
      </w:r>
    </w:p>
  </w:footnote>
  <w:footnote w:type="continuationSeparator" w:id="0">
    <w:p w:rsidR="009C060D" w:rsidRDefault="009C0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81" w:rsidRDefault="009C060D">
    <w:pPr>
      <w:pStyle w:val="a3"/>
      <w:jc w:val="center"/>
    </w:pPr>
  </w:p>
  <w:p w:rsidR="008F3D81" w:rsidRDefault="009C06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F1"/>
    <w:rsid w:val="00042B12"/>
    <w:rsid w:val="003E20D8"/>
    <w:rsid w:val="00534EA2"/>
    <w:rsid w:val="00630A3A"/>
    <w:rsid w:val="006346DE"/>
    <w:rsid w:val="006E64A8"/>
    <w:rsid w:val="007A0D77"/>
    <w:rsid w:val="00843D56"/>
    <w:rsid w:val="008823F1"/>
    <w:rsid w:val="0090004B"/>
    <w:rsid w:val="009C060D"/>
    <w:rsid w:val="00A56B03"/>
    <w:rsid w:val="00C17345"/>
    <w:rsid w:val="00C84E1C"/>
    <w:rsid w:val="00CA01BF"/>
    <w:rsid w:val="00CC0888"/>
    <w:rsid w:val="00D1597A"/>
    <w:rsid w:val="00DD74E6"/>
    <w:rsid w:val="00E053E9"/>
    <w:rsid w:val="00E123E6"/>
    <w:rsid w:val="00E455FD"/>
    <w:rsid w:val="00E65D4A"/>
    <w:rsid w:val="00F20C28"/>
    <w:rsid w:val="00F7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3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3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PC1</cp:lastModifiedBy>
  <cp:revision>3</cp:revision>
  <cp:lastPrinted>2023-05-22T14:13:00Z</cp:lastPrinted>
  <dcterms:created xsi:type="dcterms:W3CDTF">2024-04-23T11:47:00Z</dcterms:created>
  <dcterms:modified xsi:type="dcterms:W3CDTF">2024-04-25T08:05:00Z</dcterms:modified>
</cp:coreProperties>
</file>