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77" w:rsidRDefault="001B5F77" w:rsidP="001B5F7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427D0" w:rsidRDefault="00B427D0" w:rsidP="001B5F77">
      <w:pPr>
        <w:jc w:val="center"/>
        <w:rPr>
          <w:rFonts w:ascii="Times New Roman" w:hAnsi="Times New Roman"/>
          <w:sz w:val="28"/>
          <w:szCs w:val="28"/>
        </w:rPr>
      </w:pPr>
    </w:p>
    <w:p w:rsidR="001B5F77" w:rsidRPr="001B5F77" w:rsidRDefault="001B5F77" w:rsidP="001B5F77">
      <w:pPr>
        <w:jc w:val="center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СОВЕТ  ДЕПУТАТОВ ПОНЯТОВСКОГО СЕЛЬСКОГО ПОСЕЛЕНИЯ ШУМЯЧСКОГО РАЙОНА СМОЛЕНСКОЙ ОБЛАСТИ</w:t>
      </w:r>
    </w:p>
    <w:p w:rsidR="001B5F77" w:rsidRPr="001B5F77" w:rsidRDefault="001B5F77" w:rsidP="001B5F77">
      <w:pPr>
        <w:jc w:val="center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РЕШЕНИЕ</w:t>
      </w:r>
    </w:p>
    <w:p w:rsidR="00267B35" w:rsidRDefault="00267B35" w:rsidP="00267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77" w:rsidRPr="00142BEB" w:rsidRDefault="00142BEB" w:rsidP="00267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BEB">
        <w:rPr>
          <w:rFonts w:ascii="Times New Roman" w:hAnsi="Times New Roman"/>
          <w:sz w:val="24"/>
          <w:szCs w:val="24"/>
        </w:rPr>
        <w:t xml:space="preserve">от  </w:t>
      </w:r>
      <w:r w:rsidR="003B2E36">
        <w:rPr>
          <w:rFonts w:ascii="Times New Roman" w:hAnsi="Times New Roman"/>
          <w:sz w:val="24"/>
          <w:szCs w:val="24"/>
        </w:rPr>
        <w:t>16</w:t>
      </w:r>
      <w:r w:rsidR="001B5F77" w:rsidRPr="00142BEB">
        <w:rPr>
          <w:rFonts w:ascii="Times New Roman" w:hAnsi="Times New Roman"/>
          <w:sz w:val="24"/>
          <w:szCs w:val="24"/>
        </w:rPr>
        <w:t xml:space="preserve"> августа</w:t>
      </w:r>
      <w:r w:rsidR="00267B35" w:rsidRPr="00142BEB">
        <w:rPr>
          <w:rFonts w:ascii="Times New Roman" w:hAnsi="Times New Roman"/>
          <w:sz w:val="24"/>
          <w:szCs w:val="24"/>
        </w:rPr>
        <w:t xml:space="preserve"> 2013г.</w:t>
      </w:r>
      <w:r w:rsidR="001B5F77" w:rsidRPr="00142BEB">
        <w:rPr>
          <w:rFonts w:ascii="Times New Roman" w:hAnsi="Times New Roman"/>
          <w:sz w:val="24"/>
          <w:szCs w:val="24"/>
        </w:rPr>
        <w:t xml:space="preserve">                                                                      № </w:t>
      </w:r>
      <w:r w:rsidR="00BD29AA" w:rsidRPr="00142BEB">
        <w:rPr>
          <w:rFonts w:ascii="Times New Roman" w:hAnsi="Times New Roman"/>
          <w:sz w:val="24"/>
          <w:szCs w:val="24"/>
        </w:rPr>
        <w:t>21</w:t>
      </w:r>
    </w:p>
    <w:p w:rsidR="00267B35" w:rsidRPr="00142BEB" w:rsidRDefault="00267B35" w:rsidP="00267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BEB">
        <w:rPr>
          <w:rFonts w:ascii="Times New Roman" w:hAnsi="Times New Roman"/>
          <w:sz w:val="24"/>
          <w:szCs w:val="24"/>
        </w:rPr>
        <w:t>ст. Понятовка</w:t>
      </w:r>
    </w:p>
    <w:tbl>
      <w:tblPr>
        <w:tblpPr w:leftFromText="180" w:rightFromText="180" w:vertAnchor="text" w:horzAnchor="margin" w:tblpY="430"/>
        <w:tblW w:w="2725" w:type="pct"/>
        <w:tblCellSpacing w:w="15" w:type="dxa"/>
        <w:tblLayout w:type="fixed"/>
        <w:tblLook w:val="04A0"/>
      </w:tblPr>
      <w:tblGrid>
        <w:gridCol w:w="1944"/>
        <w:gridCol w:w="2568"/>
        <w:gridCol w:w="636"/>
      </w:tblGrid>
      <w:tr w:rsidR="001B5F77" w:rsidRPr="001B5F77" w:rsidTr="00D1149D">
        <w:trPr>
          <w:trHeight w:val="95"/>
          <w:tblCellSpacing w:w="15" w:type="dxa"/>
        </w:trPr>
        <w:tc>
          <w:tcPr>
            <w:tcW w:w="494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 w:rsidP="002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F77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публичных слушаний  и учета мнения граждан при осуществлении градостроительной деятельности на территории Понятовского сельского поселения Шумячского района Смоленской области</w:t>
            </w:r>
          </w:p>
        </w:tc>
      </w:tr>
      <w:tr w:rsidR="001B5F77" w:rsidRPr="001B5F77" w:rsidTr="00D1149D">
        <w:trPr>
          <w:trHeight w:val="2"/>
          <w:tblCellSpacing w:w="15" w:type="dxa"/>
        </w:trPr>
        <w:tc>
          <w:tcPr>
            <w:tcW w:w="494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D1149D">
        <w:trPr>
          <w:trHeight w:val="5"/>
          <w:tblCellSpacing w:w="15" w:type="dxa"/>
        </w:trPr>
        <w:tc>
          <w:tcPr>
            <w:tcW w:w="494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D1149D">
        <w:trPr>
          <w:trHeight w:val="5"/>
          <w:tblCellSpacing w:w="15" w:type="dxa"/>
        </w:trPr>
        <w:tc>
          <w:tcPr>
            <w:tcW w:w="494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D1149D">
        <w:trPr>
          <w:trHeight w:val="2"/>
          <w:tblCellSpacing w:w="15" w:type="dxa"/>
        </w:trPr>
        <w:tc>
          <w:tcPr>
            <w:tcW w:w="494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D1149D">
        <w:trPr>
          <w:trHeight w:val="2"/>
          <w:tblCellSpacing w:w="15" w:type="dxa"/>
        </w:trPr>
        <w:tc>
          <w:tcPr>
            <w:tcW w:w="18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D1149D">
        <w:trPr>
          <w:trHeight w:val="5"/>
          <w:tblCellSpacing w:w="15" w:type="dxa"/>
        </w:trPr>
        <w:tc>
          <w:tcPr>
            <w:tcW w:w="18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1B5F77" w:rsidRPr="001B5F77" w:rsidRDefault="001B5F77" w:rsidP="001B5F77">
      <w:pPr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053" w:tblpY="73"/>
        <w:tblW w:w="176" w:type="pct"/>
        <w:tblCellSpacing w:w="15" w:type="dxa"/>
        <w:tblLook w:val="04A0"/>
      </w:tblPr>
      <w:tblGrid>
        <w:gridCol w:w="100"/>
        <w:gridCol w:w="131"/>
        <w:gridCol w:w="101"/>
      </w:tblGrid>
      <w:tr w:rsidR="001B5F77" w:rsidRPr="001B5F77" w:rsidTr="001B5F77">
        <w:trPr>
          <w:trHeight w:val="229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5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12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12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5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5"/>
          <w:tblCellSpacing w:w="15" w:type="dxa"/>
        </w:trPr>
        <w:tc>
          <w:tcPr>
            <w:tcW w:w="85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B5F77" w:rsidRPr="001B5F77" w:rsidTr="001B5F77">
        <w:trPr>
          <w:trHeight w:val="1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F77" w:rsidRPr="001B5F77" w:rsidRDefault="001B5F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149D" w:rsidRDefault="00D1149D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149D" w:rsidRPr="001B5F77" w:rsidRDefault="00D1149D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8210B2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ст. 28</w:t>
        </w:r>
      </w:hyperlink>
      <w:r w:rsidRPr="001B5F7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и на основании ст. 14 Устава Понятовского сельского поселения Шумячского района Смоленской области, 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Совет депутатов Понятовского сельского поселения Шумячского района Смоленской области 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РЕШИЛ: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1. Утвердить прилагаемое </w:t>
      </w:r>
      <w:hyperlink r:id="rId5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Положение</w:t>
        </w:r>
      </w:hyperlink>
      <w:r w:rsidRPr="001B5F77">
        <w:rPr>
          <w:rFonts w:ascii="Times New Roman" w:hAnsi="Times New Roman"/>
          <w:sz w:val="24"/>
          <w:szCs w:val="24"/>
        </w:rPr>
        <w:t xml:space="preserve"> о порядке проведения публичных слушаний и учета мнения граждан при осуществлении градостроительной деятельности на территории Понятовского сельского поселения Шумячского района Смоленской области.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29AA" w:rsidRPr="00BD29AA" w:rsidRDefault="00477309" w:rsidP="00BD29A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5F77" w:rsidRPr="00BD29AA">
        <w:rPr>
          <w:rFonts w:ascii="Times New Roman" w:hAnsi="Times New Roman"/>
          <w:sz w:val="24"/>
          <w:szCs w:val="24"/>
        </w:rPr>
        <w:t xml:space="preserve">2. </w:t>
      </w:r>
      <w:r w:rsidR="00BD29AA" w:rsidRPr="00BD29AA">
        <w:rPr>
          <w:rFonts w:ascii="Times New Roman" w:hAnsi="Times New Roman"/>
          <w:sz w:val="24"/>
          <w:szCs w:val="24"/>
        </w:rPr>
        <w:t xml:space="preserve">Настоящее </w:t>
      </w:r>
      <w:r w:rsidR="00BD29AA">
        <w:rPr>
          <w:rFonts w:ascii="Times New Roman" w:hAnsi="Times New Roman"/>
          <w:sz w:val="24"/>
          <w:szCs w:val="24"/>
        </w:rPr>
        <w:t>решение</w:t>
      </w:r>
      <w:r w:rsidR="00BD29AA" w:rsidRPr="00BD29AA">
        <w:rPr>
          <w:rFonts w:ascii="Times New Roman" w:hAnsi="Times New Roman"/>
          <w:sz w:val="24"/>
          <w:szCs w:val="24"/>
        </w:rPr>
        <w:t xml:space="preserve"> вступает в силу  после дня его официального опубликования в печатном 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</w:t>
      </w:r>
    </w:p>
    <w:p w:rsidR="001B5F77" w:rsidRPr="001B5F77" w:rsidRDefault="001B5F77" w:rsidP="001B5F7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Понятовского сельского поселения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Е.П. Макаренкова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5F77" w:rsidRDefault="001B5F77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2BEB" w:rsidRDefault="00EA33CA" w:rsidP="008210B2">
      <w:pPr>
        <w:autoSpaceDE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8210B2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B5F77" w:rsidRPr="001B5F77" w:rsidRDefault="00142BEB" w:rsidP="008210B2">
      <w:pPr>
        <w:autoSpaceDE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210B2">
        <w:rPr>
          <w:rFonts w:ascii="Times New Roman" w:hAnsi="Times New Roman"/>
          <w:sz w:val="24"/>
          <w:szCs w:val="24"/>
        </w:rPr>
        <w:t xml:space="preserve">     </w:t>
      </w:r>
      <w:r w:rsidR="001B5F77" w:rsidRPr="001B5F77">
        <w:rPr>
          <w:rFonts w:ascii="Times New Roman" w:hAnsi="Times New Roman"/>
          <w:sz w:val="24"/>
          <w:szCs w:val="24"/>
        </w:rPr>
        <w:t>УТВЕРЖДЕНО</w:t>
      </w:r>
    </w:p>
    <w:p w:rsidR="001B5F77" w:rsidRPr="001B5F77" w:rsidRDefault="00142BEB" w:rsidP="001B5F77">
      <w:pPr>
        <w:autoSpaceDE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B5F77" w:rsidRPr="001B5F77">
        <w:rPr>
          <w:rFonts w:ascii="Times New Roman" w:hAnsi="Times New Roman"/>
          <w:sz w:val="24"/>
          <w:szCs w:val="24"/>
        </w:rPr>
        <w:t>ешением Совета депутатов</w:t>
      </w:r>
      <w:r w:rsidR="001B5F77">
        <w:rPr>
          <w:rFonts w:ascii="Times New Roman" w:hAnsi="Times New Roman"/>
          <w:sz w:val="24"/>
          <w:szCs w:val="24"/>
        </w:rPr>
        <w:t xml:space="preserve"> Понятовского</w:t>
      </w:r>
    </w:p>
    <w:p w:rsidR="001B5F77" w:rsidRPr="001B5F77" w:rsidRDefault="001B5F77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D29A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F77">
        <w:rPr>
          <w:rFonts w:ascii="Times New Roman" w:hAnsi="Times New Roman"/>
          <w:sz w:val="24"/>
          <w:szCs w:val="24"/>
        </w:rPr>
        <w:t xml:space="preserve">сельского </w:t>
      </w:r>
      <w:r w:rsidR="00BD29AA">
        <w:rPr>
          <w:rFonts w:ascii="Times New Roman" w:hAnsi="Times New Roman"/>
          <w:sz w:val="24"/>
          <w:szCs w:val="24"/>
        </w:rPr>
        <w:t xml:space="preserve"> </w:t>
      </w:r>
      <w:r w:rsidRPr="001B5F7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Шумячского  района</w:t>
      </w:r>
    </w:p>
    <w:p w:rsidR="00BD29AA" w:rsidRDefault="001B5F77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D29AA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B5F77">
        <w:rPr>
          <w:rFonts w:ascii="Times New Roman" w:hAnsi="Times New Roman"/>
          <w:sz w:val="24"/>
          <w:szCs w:val="24"/>
        </w:rPr>
        <w:t xml:space="preserve">Смоленской </w:t>
      </w:r>
      <w:r w:rsidR="00BD29AA">
        <w:rPr>
          <w:rFonts w:ascii="Times New Roman" w:hAnsi="Times New Roman"/>
          <w:sz w:val="24"/>
          <w:szCs w:val="24"/>
        </w:rPr>
        <w:t xml:space="preserve"> </w:t>
      </w:r>
      <w:r w:rsidRPr="001B5F77">
        <w:rPr>
          <w:rFonts w:ascii="Times New Roman" w:hAnsi="Times New Roman"/>
          <w:sz w:val="24"/>
          <w:szCs w:val="24"/>
        </w:rPr>
        <w:t>области</w:t>
      </w:r>
      <w:r w:rsidR="00BD29AA">
        <w:rPr>
          <w:rFonts w:ascii="Times New Roman" w:hAnsi="Times New Roman"/>
          <w:sz w:val="24"/>
          <w:szCs w:val="24"/>
        </w:rPr>
        <w:t xml:space="preserve">   «Об   утверждении </w:t>
      </w:r>
    </w:p>
    <w:p w:rsidR="00BD29AA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  Положения   </w:t>
      </w:r>
      <w:r>
        <w:rPr>
          <w:rFonts w:ascii="Times New Roman" w:hAnsi="Times New Roman"/>
          <w:sz w:val="24"/>
          <w:szCs w:val="24"/>
        </w:rPr>
        <w:t xml:space="preserve">   о    порядке      проведения </w:t>
      </w:r>
    </w:p>
    <w:p w:rsidR="00BD29AA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   публичных  </w:t>
      </w:r>
      <w:r>
        <w:rPr>
          <w:rFonts w:ascii="Times New Roman" w:hAnsi="Times New Roman"/>
          <w:sz w:val="24"/>
          <w:szCs w:val="24"/>
        </w:rPr>
        <w:t xml:space="preserve">слушаний    и  учета   мнения  </w:t>
      </w:r>
    </w:p>
    <w:p w:rsidR="00BD29AA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       граждан   при   </w:t>
      </w:r>
      <w:r>
        <w:rPr>
          <w:rFonts w:ascii="Times New Roman" w:hAnsi="Times New Roman"/>
          <w:sz w:val="24"/>
          <w:szCs w:val="24"/>
        </w:rPr>
        <w:t xml:space="preserve"> осуществлении      </w:t>
      </w:r>
      <w:proofErr w:type="spellStart"/>
      <w:r>
        <w:rPr>
          <w:rFonts w:ascii="Times New Roman" w:hAnsi="Times New Roman"/>
          <w:sz w:val="24"/>
          <w:szCs w:val="24"/>
        </w:rPr>
        <w:t>градо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BD29AA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 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</w:p>
    <w:p w:rsidR="00BD29AA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Понятовского     </w:t>
      </w:r>
      <w:r>
        <w:rPr>
          <w:rFonts w:ascii="Times New Roman" w:hAnsi="Times New Roman"/>
          <w:sz w:val="24"/>
          <w:szCs w:val="24"/>
        </w:rPr>
        <w:t xml:space="preserve">  сельского      поселения  </w:t>
      </w:r>
    </w:p>
    <w:p w:rsidR="001B5F77" w:rsidRPr="001B5F77" w:rsidRDefault="00BD29AA" w:rsidP="001B5F7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31D08">
        <w:rPr>
          <w:rFonts w:ascii="Times New Roman" w:hAnsi="Times New Roman"/>
          <w:sz w:val="24"/>
          <w:szCs w:val="24"/>
        </w:rPr>
        <w:t xml:space="preserve">                    Шумячского района </w:t>
      </w:r>
      <w:r>
        <w:rPr>
          <w:rFonts w:ascii="Times New Roman" w:hAnsi="Times New Roman"/>
          <w:sz w:val="24"/>
          <w:szCs w:val="24"/>
        </w:rPr>
        <w:t>Смоленской области»</w:t>
      </w:r>
    </w:p>
    <w:p w:rsidR="001B5F77" w:rsidRPr="001B5F77" w:rsidRDefault="00E31D08" w:rsidP="00E31D08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42BEB">
        <w:rPr>
          <w:rFonts w:ascii="Times New Roman" w:hAnsi="Times New Roman"/>
          <w:sz w:val="24"/>
          <w:szCs w:val="24"/>
        </w:rPr>
        <w:t>о</w:t>
      </w:r>
      <w:r w:rsidR="001B5F77" w:rsidRPr="001B5F77">
        <w:rPr>
          <w:rFonts w:ascii="Times New Roman" w:hAnsi="Times New Roman"/>
          <w:sz w:val="24"/>
          <w:szCs w:val="24"/>
        </w:rPr>
        <w:t>т</w:t>
      </w:r>
      <w:r w:rsidR="00142BEB">
        <w:rPr>
          <w:rFonts w:ascii="Times New Roman" w:hAnsi="Times New Roman"/>
          <w:sz w:val="24"/>
          <w:szCs w:val="24"/>
        </w:rPr>
        <w:t xml:space="preserve"> 16</w:t>
      </w:r>
      <w:r w:rsidR="008210B2">
        <w:rPr>
          <w:rFonts w:ascii="Times New Roman" w:hAnsi="Times New Roman"/>
          <w:sz w:val="24"/>
          <w:szCs w:val="24"/>
        </w:rPr>
        <w:t>.08</w:t>
      </w:r>
      <w:r w:rsidR="001B5F77" w:rsidRPr="001B5F77">
        <w:rPr>
          <w:rFonts w:ascii="Times New Roman" w:hAnsi="Times New Roman"/>
          <w:sz w:val="24"/>
          <w:szCs w:val="24"/>
        </w:rPr>
        <w:t>.201</w:t>
      </w:r>
      <w:r w:rsidR="001B5F77">
        <w:rPr>
          <w:rFonts w:ascii="Times New Roman" w:hAnsi="Times New Roman"/>
          <w:sz w:val="24"/>
          <w:szCs w:val="24"/>
        </w:rPr>
        <w:t>3</w:t>
      </w:r>
      <w:r w:rsidR="001B5F77" w:rsidRPr="001B5F77">
        <w:rPr>
          <w:rFonts w:ascii="Times New Roman" w:hAnsi="Times New Roman"/>
          <w:sz w:val="24"/>
          <w:szCs w:val="24"/>
        </w:rPr>
        <w:t>г. №</w:t>
      </w:r>
      <w:r w:rsidR="0033198B">
        <w:rPr>
          <w:rFonts w:ascii="Times New Roman" w:hAnsi="Times New Roman"/>
          <w:sz w:val="24"/>
          <w:szCs w:val="24"/>
        </w:rPr>
        <w:t xml:space="preserve"> 2</w:t>
      </w:r>
      <w:r w:rsidR="00142BEB">
        <w:rPr>
          <w:rFonts w:ascii="Times New Roman" w:hAnsi="Times New Roman"/>
          <w:sz w:val="24"/>
          <w:szCs w:val="24"/>
        </w:rPr>
        <w:t>1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D29AA" w:rsidRDefault="00BD29AA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42BEB" w:rsidRPr="00142BEB" w:rsidRDefault="00142BEB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BEB">
        <w:rPr>
          <w:rFonts w:ascii="Times New Roman" w:hAnsi="Times New Roman"/>
          <w:b/>
          <w:sz w:val="28"/>
          <w:szCs w:val="28"/>
        </w:rPr>
        <w:t>ПОЛОЖЕНИЕ</w:t>
      </w:r>
    </w:p>
    <w:p w:rsidR="00142BEB" w:rsidRDefault="00142BEB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BEB">
        <w:rPr>
          <w:rFonts w:ascii="Times New Roman" w:hAnsi="Times New Roman"/>
          <w:b/>
          <w:sz w:val="28"/>
          <w:szCs w:val="28"/>
        </w:rPr>
        <w:t xml:space="preserve">о порядке проведения публичных слушаний и учета мнения граждан при осуществлении градостроительной деятельности на территории Понятовского сельского поселения Шумячского района </w:t>
      </w:r>
    </w:p>
    <w:p w:rsidR="00142BEB" w:rsidRPr="00142BEB" w:rsidRDefault="00142BEB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BEB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142BEB" w:rsidRDefault="00142BEB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проведения публичных слушаний по вопросам градостроительной деятельности на территории Администрации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для обеспечения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1.2. Публичные слушания проводятся в обязательном порядке по проекту генерального плана поселения, в том числе по внесению в него изменений; по проекту правил землепользования и застройки поселения, в том числе по внесению в него изменений; по проектам планировки территории и проектам межевания территории, в том числе по внесению в них изменений; </w:t>
      </w:r>
      <w:proofErr w:type="gramStart"/>
      <w:r w:rsidRPr="001B5F77">
        <w:rPr>
          <w:rFonts w:ascii="Times New Roman" w:hAnsi="Times New Roman"/>
          <w:sz w:val="24"/>
          <w:szCs w:val="24"/>
        </w:rPr>
        <w:t>по предоставлению разрешения на условно разрешенный вид использования земельного участка или объекта капитального строительства; по предоставлению разрешений на отклонение от предельных параметров разрешенного строительства, реконструкции объектов капитального строительства; по включению земельных участков в границы населенных пунктов либо по исключению земельного участка из границ населенного пункта и об установлении или об изменении вида разрешенного использования земельного участка.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2. Порядок организации и проведения публичных слушаний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по проекту генерального плана поселения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2.1. Проведение публичных слушаний по проекту генерального плана поселения, в том числе по внесению в него изменений, проводится с участием жителей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в обязательном порядке в соответствии со </w:t>
      </w:r>
      <w:hyperlink r:id="rId6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статьей 28</w:t>
        </w:r>
      </w:hyperlink>
      <w:r w:rsidRPr="001B5F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5F77">
        <w:rPr>
          <w:rFonts w:ascii="Times New Roman" w:hAnsi="Times New Roman"/>
          <w:sz w:val="24"/>
          <w:szCs w:val="24"/>
        </w:rPr>
        <w:t>Градостроительного кодекса Российской Федерации.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2.2. Глава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 Шумячского района Смоленской области при получении проекта генерального плана, прошедшего согласование с Администрацией муниципального образования "Шумячский район" Смоленской области, принимает решение о проведении публичных слушаний по такому проекту в срок не позднее чем через десять дней со дня получения проекта.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lastRenderedPageBreak/>
        <w:t>2.3. Данным решением устанавливаются предмет предстоящих слушаний, дата, время и место проведения публичных слушаний, определяется структурное подразделение администрации поселения, уполномоченное на проведение публичных слушаний (далее - орган, уполномоченный на проведение публичных слушаний).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2.4. Распоряжение главы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2.5. Опубликованию подлежат положения проекта генерального плана, предусмотренные </w:t>
      </w:r>
      <w:hyperlink r:id="rId7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частью 5 статьи 23</w:t>
        </w:r>
      </w:hyperlink>
      <w:r w:rsidRPr="001B5F77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Федерации, и карты, на которых отображена информация, предусмотренная </w:t>
      </w:r>
      <w:hyperlink r:id="rId8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частью 6 статьи 23</w:t>
        </w:r>
      </w:hyperlink>
      <w:r w:rsidRPr="001B5F77">
        <w:rPr>
          <w:rFonts w:ascii="Times New Roman" w:hAnsi="Times New Roman"/>
          <w:color w:val="000000"/>
          <w:sz w:val="24"/>
          <w:szCs w:val="24"/>
        </w:rPr>
        <w:t xml:space="preserve"> Градостроите</w:t>
      </w:r>
      <w:r w:rsidRPr="001B5F77">
        <w:rPr>
          <w:rFonts w:ascii="Times New Roman" w:hAnsi="Times New Roman"/>
          <w:sz w:val="24"/>
          <w:szCs w:val="24"/>
        </w:rPr>
        <w:t>льного кодекса Российской Федерации, в порядке, установленном для официального опубликования муниципальных правовых актов, до проведения публичных слушаний.</w:t>
      </w:r>
    </w:p>
    <w:p w:rsidR="00142BEB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2.6. В целях доведения до населения информации о содержании проекта генерального плана орган, уполномоченный на проведение публичных слушаний, организует выступления разработчиков проекта генерального плана, представителей Администрации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 на собраниях жителей, в местных печатных средствах массовой информации</w:t>
      </w:r>
      <w:r w:rsidR="00142BEB">
        <w:rPr>
          <w:rFonts w:ascii="Times New Roman" w:hAnsi="Times New Roman"/>
          <w:sz w:val="24"/>
          <w:szCs w:val="24"/>
        </w:rPr>
        <w:t>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2.7.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</w:t>
      </w:r>
      <w:proofErr w:type="gramStart"/>
      <w:r w:rsidRPr="001B5F77">
        <w:rPr>
          <w:rFonts w:ascii="Times New Roman" w:hAnsi="Times New Roman"/>
          <w:sz w:val="24"/>
          <w:szCs w:val="24"/>
        </w:rPr>
        <w:t>на такой части территории</w:t>
      </w:r>
      <w:proofErr w:type="gramEnd"/>
      <w:r w:rsidRPr="001B5F77">
        <w:rPr>
          <w:rFonts w:ascii="Times New Roman" w:hAnsi="Times New Roman"/>
          <w:sz w:val="24"/>
          <w:szCs w:val="24"/>
        </w:rPr>
        <w:t>, не должна превышать 100 человек.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2.8. В месте проведения публичных слушаний орган, уполномоченный на проведение публичных слушаний, организует выставки, экспозиции демонстрационных материалов проекта генерального плана.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2.9. Представители органа, уполномоченного на проведение публичных слушаний, и уполномоченные им представители организации - разработчика проекта генерального плана, служб государственного надзора (контроля) информируют участников публичных слушаний о содержании проекта генерального плана и отвечают на их вопросы.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2.10.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2.11. Участники публичных слушаний вправе представить в орган, уполномоченный на проведение публичных слушаний, свои предложения и замечания в письменном или устном виде, касающиеся проекта генерального плана,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2.12. После завершения публичных слушаний по проекту генерального плана орган, уполномоченный на проведение публичных слушаний, составляет заключение о результатах публичных слушаний и представляет проект генерального плана </w:t>
      </w:r>
      <w:r w:rsidR="00142BEB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области. Обязательными приложениями к проекту генерального плана являются протоколы публичных слушаний и заключение о результатах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2.13. Заключение о результатах публичных слушаний подлежит опубликованию в порядке, предусмотренном для официального опубликования муниципальных правовых актов.</w:t>
      </w:r>
    </w:p>
    <w:p w:rsid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2.14. Срок опубликования заключения о результатах публичных слушаний не должен превышать 3 месяцев со дня опубликования информации о проведении публичных слушаний.</w:t>
      </w:r>
    </w:p>
    <w:p w:rsidR="00343DE8" w:rsidRDefault="00343DE8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1D08" w:rsidRDefault="001B5F77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lastRenderedPageBreak/>
        <w:t>3. Порядок организации и проведения публичных слушаний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по проекту правил землепользования и застройки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на территории поселения</w:t>
      </w:r>
    </w:p>
    <w:p w:rsidR="00343DE8" w:rsidRDefault="00343DE8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B5F77" w:rsidRPr="001B5F77" w:rsidRDefault="001B5F77" w:rsidP="00E3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Проведение публичных слушаний по проекту правил землепользования и застройки, в том числе по внесению в него изменений, проводится </w:t>
      </w:r>
      <w:r w:rsidR="00107386">
        <w:rPr>
          <w:rFonts w:ascii="Times New Roman" w:hAnsi="Times New Roman"/>
          <w:sz w:val="24"/>
          <w:szCs w:val="24"/>
        </w:rPr>
        <w:t>с участием жителей  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области, постоянно проживающих на территории, применительно к которой осуществляется подготовка 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связи с реализацией таких проектов.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1B5F77">
        <w:rPr>
          <w:rFonts w:ascii="Times New Roman" w:hAnsi="Times New Roman"/>
          <w:sz w:val="24"/>
          <w:szCs w:val="24"/>
        </w:rPr>
        <w:t>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При этом о проведении публичных слушаний извещаются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объекте; правообладатели объектов капитального строительства, расположенных в границах зон с особыми условиями использования территории. Указанные извещения направляются в срок не позднее чем через пятнадцать дней со дня принятия главой поселения решения о проведении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3.3. Публичные слушания по проекту правил землепользования и застройки проводятся комиссией по подготовке правил землепользования и застройки.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3.4. Глава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 w:rsidR="00395DC9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при получении проекта правил землепользования и застройки принимает решение о проведении публичных слушаний не позднее чем через десять дней со дня получения такого документа.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3.5. Данным решением устанавливаются предмет предстоящих публичных слушаний, дата, время, место их проведения, а также определяется состав участников публичных слушаний, подлежащих оповещению об их проведении, публикуются проект и сообщение о проведении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3.6. Решение Главы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 w:rsidR="00395DC9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3.8.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решения об их проведении.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3.9. В месте проведения публичных слушаний для общего обозрения должны демонстрироваться материалы проекта правил землепользования и застройки.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3.10. Председатель комиссии по подготовке правил землепользования и застройки или лицо, уполномоченное им, информирует участников публичных слушаний о содержании проекта правил землепользования и застройки и отвечает на их вопросы. С дополнительной информацией по предмету публичных слушаний могут выступать представители государственного надзора (контроля), другие заинтересованные лица.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3.11.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</w:t>
      </w:r>
      <w:r w:rsidRPr="001B5F77">
        <w:rPr>
          <w:rFonts w:ascii="Times New Roman" w:hAnsi="Times New Roman"/>
          <w:sz w:val="24"/>
          <w:szCs w:val="24"/>
        </w:rPr>
        <w:lastRenderedPageBreak/>
        <w:t>высказаться по существу обсуждаемого проекта, и его суждение заносится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3.12. Участники публичных слушаний вправе представить в комиссию по подготовке правил землепользования и застройки свои предложения и замечания в письменном или устном виде, касающиеся проекта правил землепользования и застройки,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3.13. После завершения публичных слушаний по проекту правил землепользования и застройки комиссия по подготовке правил землепользования и застройки составляет заключение о результатах публичных слушаний и представляет указанный проект </w:t>
      </w:r>
      <w:r w:rsidR="00386CEF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CEF">
        <w:rPr>
          <w:rFonts w:ascii="Times New Roman" w:hAnsi="Times New Roman"/>
          <w:sz w:val="24"/>
          <w:szCs w:val="24"/>
        </w:rPr>
        <w:t xml:space="preserve">Понятовского </w:t>
      </w:r>
      <w:r w:rsidRPr="001B5F77">
        <w:rPr>
          <w:rFonts w:ascii="Times New Roman" w:hAnsi="Times New Roman"/>
          <w:sz w:val="24"/>
          <w:szCs w:val="24"/>
        </w:rPr>
        <w:t>сельского поселения Шумячского района Смоленской области.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3.14.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4. Порядок организации и проведения публичных слушаний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при обсуждении проектов планировки территорий и проектов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 xml:space="preserve">межевания территорий Администрации </w:t>
      </w:r>
      <w:r w:rsidR="00386CEF">
        <w:rPr>
          <w:rFonts w:ascii="Times New Roman" w:hAnsi="Times New Roman"/>
          <w:b/>
          <w:sz w:val="24"/>
          <w:szCs w:val="24"/>
        </w:rPr>
        <w:t>Понятовского</w:t>
      </w:r>
      <w:r w:rsidRPr="001B5F77">
        <w:rPr>
          <w:rFonts w:ascii="Times New Roman" w:hAnsi="Times New Roman"/>
          <w:b/>
          <w:sz w:val="24"/>
          <w:szCs w:val="24"/>
        </w:rPr>
        <w:t xml:space="preserve"> сельского поселения Шумячского района Смоленской области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Порядок проведения публичных слушаний по проекту планировки территории и проекту межевания определяется Уставом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и (или) нормативным правовым актом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в соответствии с настоящим Положением.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4.1. Глава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при получении проекта планировки территории и проекта межевания территории, прошедшего согласование с   Администрацией муниципального образования "Шумячский район" Смоленской области, принимает решение о проведении публичных слушаний по такому проекту в срок не позднее чем через десять дней со дня получения проекта. Данным решением устанавливаются предмет предстоящих слушаний, дата, время и место проведения публичных слушаний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4.2. Решение </w:t>
      </w:r>
      <w:r w:rsidR="00142BEB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лавы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о проведении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Извещение о проведении публичных слушаний, указанных </w:t>
      </w:r>
      <w:r w:rsidRPr="001B5F77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9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</w:rPr>
          <w:t>части 4.2</w:t>
        </w:r>
      </w:hyperlink>
      <w:r w:rsidRPr="001B5F77">
        <w:rPr>
          <w:rFonts w:ascii="Times New Roman" w:hAnsi="Times New Roman"/>
          <w:sz w:val="24"/>
          <w:szCs w:val="24"/>
        </w:rPr>
        <w:t xml:space="preserve"> настоящего Положения, направляется гражданам, проживающим на территории, применительно к которой осуществляется подготовка проекта планировки территории и проекта межевания; правообладателям земельных участков, расположенных на указанной территории; собственникам объектов недвижимого имущества, расположенных на указанной территории; лицам, законные интересы которых могут быть нарушены в связи с реализацией таких проектов.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Указанные извещения содержат сведения о времени, месте проведения публичных слушаний и направляются в срок не позднее чем через десять дней со дня поступления заявления.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4.4.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4.5. В месте проведения публичных слушаний орган, уполномоченный на проведение публичных слушаний, организует выставки, экспозиции демонстрационных материалов проекта генерального плана.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lastRenderedPageBreak/>
        <w:t>4.6. Представители органа, уполномоченного на проведение публичных слушаний, и уполномоченные им представители организации - разработчика проекта планировки территории и проекта межевания, служб государственного надзора (контроля) информируют участников публичных слушаний о содержании проекта планировки территории и проекта межевания территории и отвечают на их вопросы.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4.7. После получения информации о содержании проекта планировки территории и проекта межевания территории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4.8. Участники публичных слушаний вправе представить в орган, уполномоченный на проведение публичных слушаний, свои предложения и замечания в письменном или устном виде, касающиеся проекта планировки территории и проекта межевания территории,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4.9. После завершения публичных слушаний по проекту планировки территории и проекту межевания территории орган, уполномоченный на проведение публичных слушаний, составляет заключение о результатах публичных слушаний и представляет проект планировки территории и проект межевания территории  </w:t>
      </w:r>
      <w:r w:rsidR="00386CEF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поселения. Обязательными приложениями к проекту планировки территории и проекту межевания муниципального являются протоколы публичных слушаний и заключение о результатах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4.10. Заключение о результатах публичных слушаний подлежит опубликованию в порядке, предусмотренном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4.11. Срок проведения публичных слушаний со дня оповещения жителей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5. Порядок организации и проведения публичных слушаний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при предоставлении разрешения на условно разрешенный вид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использования земельного участка или объекта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капитального строительства</w:t>
      </w: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граждан, проживающих на территории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разрешение.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1B5F77">
        <w:rPr>
          <w:rFonts w:ascii="Times New Roman" w:hAnsi="Times New Roman"/>
          <w:sz w:val="24"/>
          <w:szCs w:val="24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5.3. Публичные слушания по вопросу предоставления разрешения на условно разрешенный вид использования проводятся комиссией по подготовке правил землепользования и застройки после получения заявления от физического или </w:t>
      </w:r>
      <w:r w:rsidRPr="001B5F77">
        <w:rPr>
          <w:rFonts w:ascii="Times New Roman" w:hAnsi="Times New Roman"/>
          <w:sz w:val="24"/>
          <w:szCs w:val="24"/>
        </w:rPr>
        <w:lastRenderedPageBreak/>
        <w:t>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5.4. Комиссия по подготовке правил землепользования и застройки направляет 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разрешение;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разрешение;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содержат сведения о времени, месте проведения публичных слушаний и направляются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5.5. Сообщение комиссии по подготовке правил землепользования и застройки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5.6.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5.7. Расходы, связанные с организацией и проведением публичных слушаний по вопросу предоставления права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5.8. Продолжительность публичных слушаний с момента опубликования сообщения о времени и месте их проведения до дня опубликования заключения о результатах публичных слушаний составляет не более одного месяца.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5.9.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5.10. После получения информации о содержании заявления о предоставлении разрешения на условно разрешенный вид использования и ответов на вопросы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5.11. Участники публичных слушаний вправе представить в комиссию свои предложения и замечания в письменном или устном виде, касающиеся обсуждаемого вопроса,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5.12.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После завершения публичных слушаний по вопросу предоставления разрешения на условно разрешенный вид использования комиссия по подготовке правил землепользования и застройки составляет заключение о результатах публичных слушаний и на его основе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386CEF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поселения Шумячского района Смоленской области.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5.13.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6. Порядок организации и проведения публичных слушаний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по вопросу о предоставлении разрешения на отклонение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от предельных параметров разрешенного строительства,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реконструкции объектов капитального строительства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lastRenderedPageBreak/>
        <w:t xml:space="preserve">6.1.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на территории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в пределах территориальной зоны, в границах которой расположен объект капитального строительства, применительно к которому испрашивается такое разрешение.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1B5F77">
        <w:rPr>
          <w:rFonts w:ascii="Times New Roman" w:hAnsi="Times New Roman"/>
          <w:sz w:val="24"/>
          <w:szCs w:val="24"/>
        </w:rPr>
        <w:t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подготовке правил землепользования и застройки после получения заявления от физического или юридического лица, заинтересованного в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 строительства).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6.3. Комиссия по подготовке правил землепользования и застройки направляет 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разрешение;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разрешение;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содержат сведения о времени, месте проведения публичных слушаний и направляются в срок не позднее чем через десять дней со дня поступления заявления заинтересованного лица о предоставлении разрешения на отклонение.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6.4. Сообщение комиссии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6.5.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6.6. Расходы, связанные с организацией и проведением публичных слушаний по вопросу предоставления разрешения на отклонение от предельных параметров строительства, несет физическое или юридическое лицо, заинтересованное в предоставлении такого разрешения.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6.7. Продолжительность публичных слушаний с момента опубликования сообщения о времени и месте их проведения до дня опубликования заключения о результатах публичных слушаний составляет не более одного месяца.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6.8. Заинтересованное лицо, обратившееся с заявлением о предоставлении разрешения на отклонение от предельных параметров строительства,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6.9. После получения информации о содержании испрашиваемого разрешения на отклонение от предельных параметров строительства и ответов на вопросы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6.10. Участники публичных слушаний вправе представить в комиссию по подготовке правил землепользования и застройки свои предложения и замечания в письменном или устном виде, касающиеся испрашиваемого разрешения,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6.11. После завершения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комиссия по подготовке правил </w:t>
      </w:r>
      <w:r w:rsidRPr="001B5F77">
        <w:rPr>
          <w:rFonts w:ascii="Times New Roman" w:hAnsi="Times New Roman"/>
          <w:sz w:val="24"/>
          <w:szCs w:val="24"/>
        </w:rPr>
        <w:lastRenderedPageBreak/>
        <w:t xml:space="preserve">землепользования и застройки составляет заключение о результатах публичных слушаний.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На основе этого заключения комиссия по подготовке правил землепользования и застройки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386CEF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B5F77">
        <w:rPr>
          <w:rFonts w:ascii="Times New Roman" w:hAnsi="Times New Roman"/>
          <w:b/>
          <w:sz w:val="24"/>
          <w:szCs w:val="24"/>
        </w:rPr>
        <w:t>7. Порядок организации и проведения публичных слушаний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по вопросу о включении земельных участков в границы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населенных пунктов либо об исключении земельного участка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из границ населенного пункта и об установлении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или об изменении вида разрешенного использования</w:t>
      </w:r>
      <w:r w:rsidR="00343DE8">
        <w:rPr>
          <w:rFonts w:ascii="Times New Roman" w:hAnsi="Times New Roman"/>
          <w:b/>
          <w:sz w:val="24"/>
          <w:szCs w:val="24"/>
        </w:rPr>
        <w:t xml:space="preserve"> </w:t>
      </w:r>
      <w:r w:rsidRPr="001B5F77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1B5F77" w:rsidRPr="001B5F77" w:rsidRDefault="001B5F77" w:rsidP="003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F77">
        <w:rPr>
          <w:rFonts w:ascii="Times New Roman" w:hAnsi="Times New Roman"/>
          <w:sz w:val="24"/>
          <w:szCs w:val="24"/>
        </w:rPr>
        <w:t>Порядок проведения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определяется Уставом муниципального образования и (или) нормативным правовым актом представительного органа местного самоуправления в соответствии с настоящим Положением.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1B5F77">
        <w:rPr>
          <w:rFonts w:ascii="Times New Roman" w:hAnsi="Times New Roman"/>
          <w:sz w:val="24"/>
          <w:szCs w:val="24"/>
        </w:rPr>
        <w:t>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участка, за исключением случая включения земельного участка в границы населенного пункта в целях жилищного строительства или рекреационного использования, проводит орган местного самоуправления.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Решение о проведении публичных слушаний принимается </w:t>
      </w:r>
      <w:r w:rsidR="00386CEF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лавой </w:t>
      </w:r>
      <w:r w:rsidR="008210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5F77">
        <w:rPr>
          <w:rFonts w:ascii="Times New Roman" w:hAnsi="Times New Roman"/>
          <w:sz w:val="24"/>
          <w:szCs w:val="24"/>
        </w:rPr>
        <w:t xml:space="preserve">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 поселения Шумячского района </w:t>
      </w:r>
      <w:r w:rsidR="00386CEF">
        <w:rPr>
          <w:rFonts w:ascii="Times New Roman" w:hAnsi="Times New Roman"/>
          <w:sz w:val="24"/>
          <w:szCs w:val="24"/>
        </w:rPr>
        <w:t>С</w:t>
      </w:r>
      <w:r w:rsidRPr="001B5F77">
        <w:rPr>
          <w:rFonts w:ascii="Times New Roman" w:hAnsi="Times New Roman"/>
          <w:sz w:val="24"/>
          <w:szCs w:val="24"/>
        </w:rPr>
        <w:t>моленской области в течение пяти рабочих дней с даты поступления заявления от органа государственной власти Российской Федерации, органа государственной власти субъекта Российской Федерации, физического или юридического лица, заинтересованного в решении вопроса о включении земельного участка в границы населенного пункта либо об исключении земельного участка из границ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населенного пункта и об установлении или об изменении вида разрешенного использования земельного участка. Данным решением устанавливаются предмет предстоящих слушаний, дата, время и место проведения публичных слушаний, определяется структурное подразделение Администрации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области, уполномоченное на проведение публичных слушаний (далее - орган, уполномоченный на проведение публичных слушаний).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Решение </w:t>
      </w:r>
      <w:r w:rsidR="00142BEB">
        <w:rPr>
          <w:rFonts w:ascii="Times New Roman" w:hAnsi="Times New Roman"/>
          <w:sz w:val="24"/>
          <w:szCs w:val="24"/>
        </w:rPr>
        <w:t>Г</w:t>
      </w:r>
      <w:r w:rsidRPr="001B5F77">
        <w:rPr>
          <w:rFonts w:ascii="Times New Roman" w:hAnsi="Times New Roman"/>
          <w:sz w:val="24"/>
          <w:szCs w:val="24"/>
        </w:rPr>
        <w:t xml:space="preserve">лавы </w:t>
      </w:r>
      <w:r w:rsidR="008210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86CEF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о проведении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подлежит опубликованию в порядке, установленном для официального опубликования муниципальных правовых актов.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7.4.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Извещение о проведении публичных слушаний, указанных </w:t>
      </w:r>
      <w:r w:rsidRPr="001B5F77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0" w:history="1">
        <w:r w:rsidRPr="001B5F77">
          <w:rPr>
            <w:rStyle w:val="a3"/>
            <w:rFonts w:ascii="Times New Roman" w:hAnsi="Times New Roman"/>
            <w:color w:val="000000"/>
            <w:sz w:val="24"/>
            <w:szCs w:val="24"/>
          </w:rPr>
          <w:t>части 6.4</w:t>
        </w:r>
      </w:hyperlink>
      <w:r w:rsidRPr="001B5F77">
        <w:rPr>
          <w:rFonts w:ascii="Times New Roman" w:hAnsi="Times New Roman"/>
          <w:sz w:val="24"/>
          <w:szCs w:val="24"/>
        </w:rPr>
        <w:t xml:space="preserve"> настоящего Положения, направляется правообладателям земельных участков, включаемых в границу населенного пункта, либо земельных участков, исключаемых из границ населенного пункта; правообладателям земельных участков, имеющих общие границы с земельными участками, которые включаются в границу населенного пункта, либо земельных участков, которые исключаются из границы населенного пункта;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собственникам объектов недвижимого имущества, расположенных на указанных земельных участках. Указанные извещения содержат сведения о времени, месте </w:t>
      </w:r>
      <w:r w:rsidRPr="001B5F77">
        <w:rPr>
          <w:rFonts w:ascii="Times New Roman" w:hAnsi="Times New Roman"/>
          <w:sz w:val="24"/>
          <w:szCs w:val="24"/>
        </w:rPr>
        <w:lastRenderedPageBreak/>
        <w:t>проведения публичных слушаний и направляются в срок не позднее чем через десять дней со дня поступления заявления.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7.5.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7.6. Заявитель или его доверенное лицо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7.7. </w:t>
      </w:r>
      <w:proofErr w:type="gramStart"/>
      <w:r w:rsidRPr="001B5F77">
        <w:rPr>
          <w:rFonts w:ascii="Times New Roman" w:hAnsi="Times New Roman"/>
          <w:sz w:val="24"/>
          <w:szCs w:val="24"/>
        </w:rPr>
        <w:t>После получения информации о содержании испрашиваемого разрешения на включение земельного участка в границы населенного пункта либо об исключении земельного участка из границ населенного пункта и на установление или на изменение вида разрешенного использования земельного участка и ответов на вопросы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7.8. Участники публичных слушаний вправе представить в орган, уполномоченный на проведение публичных слушаний, свои предложения и замечания в письменном или устном виде, касающиеся испрашиваемого разрешения, для включения их в протокол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7.9. После завершения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орган, уполномоченный на проведение публичных слушаний, составляет заключение о результатах публичных слушаний.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7.10. Заключение о результатах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подлежит опубликованию в порядке, установленном для официального опубликования муниципальных правовых актов.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7.11. Продолжительность публичных слушаний с момента опубликования сообщения о времени и месте их проведения до дня опубликования заключения о результатах публичных слушаний составляет не более сорока пяти дней.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F77">
        <w:rPr>
          <w:rFonts w:ascii="Times New Roman" w:hAnsi="Times New Roman"/>
          <w:sz w:val="24"/>
          <w:szCs w:val="24"/>
        </w:rPr>
        <w:t>На основе этого заключения орган, уполномоченный на проведение публичных слушаний, осуществляет подготовку рекомендаций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или об отказе в предоставлении такого разрешения с указанием причин при</w:t>
      </w:r>
      <w:r w:rsidR="00142BEB">
        <w:rPr>
          <w:rFonts w:ascii="Times New Roman" w:hAnsi="Times New Roman"/>
          <w:sz w:val="24"/>
          <w:szCs w:val="24"/>
        </w:rPr>
        <w:t>нятого решения и направляет их Г</w:t>
      </w:r>
      <w:r w:rsidRPr="001B5F77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8210B2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1B5F77">
        <w:rPr>
          <w:rFonts w:ascii="Times New Roman" w:hAnsi="Times New Roman"/>
          <w:sz w:val="24"/>
          <w:szCs w:val="24"/>
        </w:rPr>
        <w:t xml:space="preserve"> поселения Шумячского района Смоленской области.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>7.12. Расходы, связанные с организацией и проведением публичных слушаний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участка, несет физическое или юридическое лицо, заинтересованное в предоставлении такого разрешения.</w:t>
      </w: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F77">
        <w:rPr>
          <w:rFonts w:ascii="Times New Roman" w:hAnsi="Times New Roman"/>
          <w:sz w:val="24"/>
          <w:szCs w:val="24"/>
        </w:rPr>
        <w:t xml:space="preserve">7.13. </w:t>
      </w:r>
      <w:proofErr w:type="gramStart"/>
      <w:r w:rsidRPr="001B5F77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8210B2">
        <w:rPr>
          <w:rFonts w:ascii="Times New Roman" w:hAnsi="Times New Roman"/>
          <w:sz w:val="24"/>
          <w:szCs w:val="24"/>
        </w:rPr>
        <w:t>Понятовского</w:t>
      </w:r>
      <w:r w:rsidRPr="001B5F77"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 в течение сорока пяти рабочих дней с даты поступления заявления направляет в Администрацию</w:t>
      </w:r>
      <w:r w:rsidR="002D5E0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2D5E02">
        <w:rPr>
          <w:rFonts w:ascii="Times New Roman" w:hAnsi="Times New Roman"/>
          <w:sz w:val="24"/>
          <w:szCs w:val="24"/>
        </w:rPr>
        <w:t>Шумячский</w:t>
      </w:r>
      <w:proofErr w:type="spellEnd"/>
      <w:r w:rsidR="002D5E02">
        <w:rPr>
          <w:rFonts w:ascii="Times New Roman" w:hAnsi="Times New Roman"/>
          <w:sz w:val="24"/>
          <w:szCs w:val="24"/>
        </w:rPr>
        <w:t xml:space="preserve"> район»</w:t>
      </w:r>
      <w:r w:rsidRPr="001B5F77">
        <w:rPr>
          <w:rFonts w:ascii="Times New Roman" w:hAnsi="Times New Roman"/>
          <w:sz w:val="24"/>
          <w:szCs w:val="24"/>
        </w:rPr>
        <w:t xml:space="preserve"> Смоленской области заключение о возможности и целесообразности включения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участка.</w:t>
      </w:r>
      <w:proofErr w:type="gramEnd"/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F77" w:rsidRPr="001B5F77" w:rsidRDefault="001B5F77" w:rsidP="001B5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457" w:rsidRPr="001B5F77" w:rsidRDefault="004A3457">
      <w:pPr>
        <w:rPr>
          <w:rFonts w:ascii="Times New Roman" w:hAnsi="Times New Roman"/>
          <w:sz w:val="24"/>
          <w:szCs w:val="24"/>
        </w:rPr>
      </w:pPr>
    </w:p>
    <w:sectPr w:rsidR="004A3457" w:rsidRPr="001B5F77" w:rsidSect="00E31D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F77"/>
    <w:rsid w:val="00001987"/>
    <w:rsid w:val="000022FE"/>
    <w:rsid w:val="00002D19"/>
    <w:rsid w:val="00004ECB"/>
    <w:rsid w:val="000052E9"/>
    <w:rsid w:val="00005465"/>
    <w:rsid w:val="00005532"/>
    <w:rsid w:val="00017001"/>
    <w:rsid w:val="0001775E"/>
    <w:rsid w:val="000178F8"/>
    <w:rsid w:val="00020D03"/>
    <w:rsid w:val="000210C8"/>
    <w:rsid w:val="00021B42"/>
    <w:rsid w:val="00022B54"/>
    <w:rsid w:val="00023C98"/>
    <w:rsid w:val="00023E93"/>
    <w:rsid w:val="00024098"/>
    <w:rsid w:val="000249D4"/>
    <w:rsid w:val="0002540A"/>
    <w:rsid w:val="00026462"/>
    <w:rsid w:val="00027C64"/>
    <w:rsid w:val="000308E0"/>
    <w:rsid w:val="000314AD"/>
    <w:rsid w:val="0003295D"/>
    <w:rsid w:val="00032BBD"/>
    <w:rsid w:val="00034BCD"/>
    <w:rsid w:val="00035462"/>
    <w:rsid w:val="0003580B"/>
    <w:rsid w:val="0003638E"/>
    <w:rsid w:val="00040B25"/>
    <w:rsid w:val="0004143B"/>
    <w:rsid w:val="00043E79"/>
    <w:rsid w:val="00047E45"/>
    <w:rsid w:val="00051D5E"/>
    <w:rsid w:val="000531CE"/>
    <w:rsid w:val="00054439"/>
    <w:rsid w:val="000623AA"/>
    <w:rsid w:val="00063FE6"/>
    <w:rsid w:val="00065642"/>
    <w:rsid w:val="00066554"/>
    <w:rsid w:val="00066751"/>
    <w:rsid w:val="00071884"/>
    <w:rsid w:val="0007321F"/>
    <w:rsid w:val="000735F3"/>
    <w:rsid w:val="00073D0A"/>
    <w:rsid w:val="00074269"/>
    <w:rsid w:val="00074438"/>
    <w:rsid w:val="00074927"/>
    <w:rsid w:val="0007579D"/>
    <w:rsid w:val="00076053"/>
    <w:rsid w:val="0007689F"/>
    <w:rsid w:val="00081B27"/>
    <w:rsid w:val="0008340F"/>
    <w:rsid w:val="0008502F"/>
    <w:rsid w:val="00085063"/>
    <w:rsid w:val="00087577"/>
    <w:rsid w:val="0009116F"/>
    <w:rsid w:val="00091399"/>
    <w:rsid w:val="000916F0"/>
    <w:rsid w:val="00091B03"/>
    <w:rsid w:val="00092544"/>
    <w:rsid w:val="00092F6B"/>
    <w:rsid w:val="00093D4E"/>
    <w:rsid w:val="00094F0F"/>
    <w:rsid w:val="0009623F"/>
    <w:rsid w:val="000A034D"/>
    <w:rsid w:val="000A0E8A"/>
    <w:rsid w:val="000A13F9"/>
    <w:rsid w:val="000A1946"/>
    <w:rsid w:val="000A1DE0"/>
    <w:rsid w:val="000A27B8"/>
    <w:rsid w:val="000A358E"/>
    <w:rsid w:val="000A38E2"/>
    <w:rsid w:val="000A5CB0"/>
    <w:rsid w:val="000A5CE6"/>
    <w:rsid w:val="000A75E6"/>
    <w:rsid w:val="000B1FE6"/>
    <w:rsid w:val="000B264B"/>
    <w:rsid w:val="000B291D"/>
    <w:rsid w:val="000B4460"/>
    <w:rsid w:val="000B49CC"/>
    <w:rsid w:val="000B4FAF"/>
    <w:rsid w:val="000B5488"/>
    <w:rsid w:val="000B6CA2"/>
    <w:rsid w:val="000B6F1D"/>
    <w:rsid w:val="000C18C3"/>
    <w:rsid w:val="000C2BA9"/>
    <w:rsid w:val="000C3821"/>
    <w:rsid w:val="000C47FC"/>
    <w:rsid w:val="000C5A44"/>
    <w:rsid w:val="000C5CAB"/>
    <w:rsid w:val="000C604E"/>
    <w:rsid w:val="000C65B4"/>
    <w:rsid w:val="000C77E7"/>
    <w:rsid w:val="000D29DA"/>
    <w:rsid w:val="000D3529"/>
    <w:rsid w:val="000D3B7D"/>
    <w:rsid w:val="000D4AE7"/>
    <w:rsid w:val="000D5533"/>
    <w:rsid w:val="000D66D0"/>
    <w:rsid w:val="000D7D1C"/>
    <w:rsid w:val="000E075D"/>
    <w:rsid w:val="000E0CDD"/>
    <w:rsid w:val="000E3092"/>
    <w:rsid w:val="000E34C3"/>
    <w:rsid w:val="000E749E"/>
    <w:rsid w:val="000F0848"/>
    <w:rsid w:val="000F193E"/>
    <w:rsid w:val="000F2E91"/>
    <w:rsid w:val="000F306D"/>
    <w:rsid w:val="000F4AFB"/>
    <w:rsid w:val="000F6593"/>
    <w:rsid w:val="00100518"/>
    <w:rsid w:val="0010359A"/>
    <w:rsid w:val="0010364D"/>
    <w:rsid w:val="00105126"/>
    <w:rsid w:val="00106F65"/>
    <w:rsid w:val="00107369"/>
    <w:rsid w:val="00107386"/>
    <w:rsid w:val="0010775E"/>
    <w:rsid w:val="00111259"/>
    <w:rsid w:val="00113B76"/>
    <w:rsid w:val="0011410D"/>
    <w:rsid w:val="001146A8"/>
    <w:rsid w:val="00116789"/>
    <w:rsid w:val="00116966"/>
    <w:rsid w:val="00116CB7"/>
    <w:rsid w:val="00117303"/>
    <w:rsid w:val="001173B2"/>
    <w:rsid w:val="0012018D"/>
    <w:rsid w:val="0012020E"/>
    <w:rsid w:val="00122D23"/>
    <w:rsid w:val="00123953"/>
    <w:rsid w:val="001244F5"/>
    <w:rsid w:val="00125CA2"/>
    <w:rsid w:val="001269D1"/>
    <w:rsid w:val="00126A48"/>
    <w:rsid w:val="00130EBF"/>
    <w:rsid w:val="00133710"/>
    <w:rsid w:val="00133EFE"/>
    <w:rsid w:val="001343A3"/>
    <w:rsid w:val="00134D1F"/>
    <w:rsid w:val="001353DE"/>
    <w:rsid w:val="00140DDF"/>
    <w:rsid w:val="001416E0"/>
    <w:rsid w:val="00141DC6"/>
    <w:rsid w:val="0014262D"/>
    <w:rsid w:val="00142BEB"/>
    <w:rsid w:val="00143145"/>
    <w:rsid w:val="00145E0C"/>
    <w:rsid w:val="00146138"/>
    <w:rsid w:val="00146145"/>
    <w:rsid w:val="0015079A"/>
    <w:rsid w:val="00151173"/>
    <w:rsid w:val="00154AAE"/>
    <w:rsid w:val="0015588A"/>
    <w:rsid w:val="001563F9"/>
    <w:rsid w:val="0015709E"/>
    <w:rsid w:val="00160747"/>
    <w:rsid w:val="001609E1"/>
    <w:rsid w:val="00162281"/>
    <w:rsid w:val="001648F9"/>
    <w:rsid w:val="001659BD"/>
    <w:rsid w:val="00166849"/>
    <w:rsid w:val="00166FA7"/>
    <w:rsid w:val="00167A06"/>
    <w:rsid w:val="00167F53"/>
    <w:rsid w:val="00172D12"/>
    <w:rsid w:val="00174919"/>
    <w:rsid w:val="0017517E"/>
    <w:rsid w:val="0017596C"/>
    <w:rsid w:val="00175C89"/>
    <w:rsid w:val="001771C7"/>
    <w:rsid w:val="00177D07"/>
    <w:rsid w:val="001811CA"/>
    <w:rsid w:val="00181313"/>
    <w:rsid w:val="00181F31"/>
    <w:rsid w:val="00185B28"/>
    <w:rsid w:val="0019011C"/>
    <w:rsid w:val="00190262"/>
    <w:rsid w:val="0019070E"/>
    <w:rsid w:val="0019121D"/>
    <w:rsid w:val="001922B7"/>
    <w:rsid w:val="00195829"/>
    <w:rsid w:val="0019790E"/>
    <w:rsid w:val="001A0C42"/>
    <w:rsid w:val="001A234A"/>
    <w:rsid w:val="001A280D"/>
    <w:rsid w:val="001A289B"/>
    <w:rsid w:val="001A3F5C"/>
    <w:rsid w:val="001A419D"/>
    <w:rsid w:val="001A489E"/>
    <w:rsid w:val="001A5E00"/>
    <w:rsid w:val="001A6A57"/>
    <w:rsid w:val="001A7E41"/>
    <w:rsid w:val="001B2046"/>
    <w:rsid w:val="001B3373"/>
    <w:rsid w:val="001B378B"/>
    <w:rsid w:val="001B44D2"/>
    <w:rsid w:val="001B5F77"/>
    <w:rsid w:val="001B62C4"/>
    <w:rsid w:val="001B6AAF"/>
    <w:rsid w:val="001B7FE0"/>
    <w:rsid w:val="001C01E9"/>
    <w:rsid w:val="001C0512"/>
    <w:rsid w:val="001C0557"/>
    <w:rsid w:val="001C47CA"/>
    <w:rsid w:val="001C4AD7"/>
    <w:rsid w:val="001C64EC"/>
    <w:rsid w:val="001C7321"/>
    <w:rsid w:val="001D1658"/>
    <w:rsid w:val="001D1AED"/>
    <w:rsid w:val="001D2648"/>
    <w:rsid w:val="001D2985"/>
    <w:rsid w:val="001D4AC3"/>
    <w:rsid w:val="001D4C01"/>
    <w:rsid w:val="001D6603"/>
    <w:rsid w:val="001D6753"/>
    <w:rsid w:val="001D7AC9"/>
    <w:rsid w:val="001D7E42"/>
    <w:rsid w:val="001E4186"/>
    <w:rsid w:val="001E516D"/>
    <w:rsid w:val="001E7F3D"/>
    <w:rsid w:val="001F1E43"/>
    <w:rsid w:val="001F3996"/>
    <w:rsid w:val="001F58C9"/>
    <w:rsid w:val="001F5E4C"/>
    <w:rsid w:val="001F633B"/>
    <w:rsid w:val="0020251B"/>
    <w:rsid w:val="00202A4A"/>
    <w:rsid w:val="00202DEA"/>
    <w:rsid w:val="0020429C"/>
    <w:rsid w:val="00204D04"/>
    <w:rsid w:val="00205268"/>
    <w:rsid w:val="00206871"/>
    <w:rsid w:val="002079B5"/>
    <w:rsid w:val="00207F29"/>
    <w:rsid w:val="002105FF"/>
    <w:rsid w:val="00211806"/>
    <w:rsid w:val="00212131"/>
    <w:rsid w:val="00212191"/>
    <w:rsid w:val="002127F1"/>
    <w:rsid w:val="00215342"/>
    <w:rsid w:val="00215825"/>
    <w:rsid w:val="00215A3C"/>
    <w:rsid w:val="00216735"/>
    <w:rsid w:val="00221A57"/>
    <w:rsid w:val="00221DFB"/>
    <w:rsid w:val="00222C4B"/>
    <w:rsid w:val="00223F4C"/>
    <w:rsid w:val="0022578A"/>
    <w:rsid w:val="00226AF1"/>
    <w:rsid w:val="00226C5E"/>
    <w:rsid w:val="0022757B"/>
    <w:rsid w:val="0023175A"/>
    <w:rsid w:val="00231D60"/>
    <w:rsid w:val="00232559"/>
    <w:rsid w:val="00232964"/>
    <w:rsid w:val="00233519"/>
    <w:rsid w:val="00233814"/>
    <w:rsid w:val="002350BF"/>
    <w:rsid w:val="002359F1"/>
    <w:rsid w:val="00235AF8"/>
    <w:rsid w:val="00240EDB"/>
    <w:rsid w:val="00241A27"/>
    <w:rsid w:val="00241E98"/>
    <w:rsid w:val="002420A1"/>
    <w:rsid w:val="0024235D"/>
    <w:rsid w:val="00242B38"/>
    <w:rsid w:val="002451F7"/>
    <w:rsid w:val="0024613D"/>
    <w:rsid w:val="0025076B"/>
    <w:rsid w:val="00253A5B"/>
    <w:rsid w:val="0025703E"/>
    <w:rsid w:val="00257A37"/>
    <w:rsid w:val="00257E2A"/>
    <w:rsid w:val="00263340"/>
    <w:rsid w:val="00265008"/>
    <w:rsid w:val="00265AE5"/>
    <w:rsid w:val="00267B35"/>
    <w:rsid w:val="002727AB"/>
    <w:rsid w:val="002740B3"/>
    <w:rsid w:val="00274D55"/>
    <w:rsid w:val="002809C0"/>
    <w:rsid w:val="002820E5"/>
    <w:rsid w:val="00283C5D"/>
    <w:rsid w:val="00283F00"/>
    <w:rsid w:val="00285C85"/>
    <w:rsid w:val="002863F8"/>
    <w:rsid w:val="00290DAA"/>
    <w:rsid w:val="002921A2"/>
    <w:rsid w:val="002921A7"/>
    <w:rsid w:val="00294B4D"/>
    <w:rsid w:val="002963C1"/>
    <w:rsid w:val="002A0DA0"/>
    <w:rsid w:val="002A2A8F"/>
    <w:rsid w:val="002A2FAC"/>
    <w:rsid w:val="002A47F2"/>
    <w:rsid w:val="002A4894"/>
    <w:rsid w:val="002A5D24"/>
    <w:rsid w:val="002A6DFE"/>
    <w:rsid w:val="002A77D7"/>
    <w:rsid w:val="002B2CB3"/>
    <w:rsid w:val="002B30EC"/>
    <w:rsid w:val="002B5CF5"/>
    <w:rsid w:val="002C02D4"/>
    <w:rsid w:val="002C07DE"/>
    <w:rsid w:val="002C1521"/>
    <w:rsid w:val="002C2CD5"/>
    <w:rsid w:val="002C646E"/>
    <w:rsid w:val="002C6FA0"/>
    <w:rsid w:val="002C784C"/>
    <w:rsid w:val="002C7E5D"/>
    <w:rsid w:val="002C7F14"/>
    <w:rsid w:val="002D0803"/>
    <w:rsid w:val="002D4B49"/>
    <w:rsid w:val="002D5458"/>
    <w:rsid w:val="002D5E02"/>
    <w:rsid w:val="002E346C"/>
    <w:rsid w:val="002E5513"/>
    <w:rsid w:val="002E5B9C"/>
    <w:rsid w:val="002E6AFF"/>
    <w:rsid w:val="002F054A"/>
    <w:rsid w:val="002F05DB"/>
    <w:rsid w:val="002F07C0"/>
    <w:rsid w:val="002F13E5"/>
    <w:rsid w:val="002F15D0"/>
    <w:rsid w:val="002F42B9"/>
    <w:rsid w:val="002F5753"/>
    <w:rsid w:val="002F5B05"/>
    <w:rsid w:val="002F5FEF"/>
    <w:rsid w:val="002F7AFF"/>
    <w:rsid w:val="0030139C"/>
    <w:rsid w:val="003015E3"/>
    <w:rsid w:val="00301E0A"/>
    <w:rsid w:val="00302CC8"/>
    <w:rsid w:val="0031056E"/>
    <w:rsid w:val="00311231"/>
    <w:rsid w:val="00312694"/>
    <w:rsid w:val="00312A19"/>
    <w:rsid w:val="003144D1"/>
    <w:rsid w:val="00314537"/>
    <w:rsid w:val="00315807"/>
    <w:rsid w:val="003168FD"/>
    <w:rsid w:val="003178FA"/>
    <w:rsid w:val="00317A7E"/>
    <w:rsid w:val="00317C53"/>
    <w:rsid w:val="00317E1E"/>
    <w:rsid w:val="00320143"/>
    <w:rsid w:val="003202FC"/>
    <w:rsid w:val="00321971"/>
    <w:rsid w:val="00325BFE"/>
    <w:rsid w:val="00325FD0"/>
    <w:rsid w:val="0033198B"/>
    <w:rsid w:val="00333A20"/>
    <w:rsid w:val="0033520E"/>
    <w:rsid w:val="00336FD4"/>
    <w:rsid w:val="00340145"/>
    <w:rsid w:val="00343783"/>
    <w:rsid w:val="00343DE8"/>
    <w:rsid w:val="00346038"/>
    <w:rsid w:val="00346E2B"/>
    <w:rsid w:val="00351E63"/>
    <w:rsid w:val="00352A87"/>
    <w:rsid w:val="00354F67"/>
    <w:rsid w:val="00360508"/>
    <w:rsid w:val="00362124"/>
    <w:rsid w:val="00362D3A"/>
    <w:rsid w:val="00365F72"/>
    <w:rsid w:val="003662F4"/>
    <w:rsid w:val="003716C5"/>
    <w:rsid w:val="003723B4"/>
    <w:rsid w:val="00372970"/>
    <w:rsid w:val="00373668"/>
    <w:rsid w:val="00375BB4"/>
    <w:rsid w:val="00376982"/>
    <w:rsid w:val="00376CBD"/>
    <w:rsid w:val="00377763"/>
    <w:rsid w:val="0038205C"/>
    <w:rsid w:val="00382A9B"/>
    <w:rsid w:val="003838ED"/>
    <w:rsid w:val="003839A1"/>
    <w:rsid w:val="00384DC4"/>
    <w:rsid w:val="00386000"/>
    <w:rsid w:val="00386CEF"/>
    <w:rsid w:val="00387134"/>
    <w:rsid w:val="00391DCD"/>
    <w:rsid w:val="003941AC"/>
    <w:rsid w:val="0039551B"/>
    <w:rsid w:val="00395DC9"/>
    <w:rsid w:val="00395EDB"/>
    <w:rsid w:val="00396003"/>
    <w:rsid w:val="00396496"/>
    <w:rsid w:val="00396BF2"/>
    <w:rsid w:val="0039718C"/>
    <w:rsid w:val="00397CD9"/>
    <w:rsid w:val="003A2ACF"/>
    <w:rsid w:val="003A3FB6"/>
    <w:rsid w:val="003A6959"/>
    <w:rsid w:val="003A6A35"/>
    <w:rsid w:val="003A6F94"/>
    <w:rsid w:val="003A7A43"/>
    <w:rsid w:val="003B1262"/>
    <w:rsid w:val="003B18AE"/>
    <w:rsid w:val="003B1A19"/>
    <w:rsid w:val="003B2AA3"/>
    <w:rsid w:val="003B2E36"/>
    <w:rsid w:val="003B649E"/>
    <w:rsid w:val="003B67BB"/>
    <w:rsid w:val="003B7C19"/>
    <w:rsid w:val="003B7EF6"/>
    <w:rsid w:val="003C12A1"/>
    <w:rsid w:val="003C16E5"/>
    <w:rsid w:val="003C2B3F"/>
    <w:rsid w:val="003C4FCD"/>
    <w:rsid w:val="003C6847"/>
    <w:rsid w:val="003D02C4"/>
    <w:rsid w:val="003D2D88"/>
    <w:rsid w:val="003D4837"/>
    <w:rsid w:val="003D591D"/>
    <w:rsid w:val="003D76FB"/>
    <w:rsid w:val="003E4665"/>
    <w:rsid w:val="003E6502"/>
    <w:rsid w:val="003F0B58"/>
    <w:rsid w:val="003F29D4"/>
    <w:rsid w:val="003F5D7A"/>
    <w:rsid w:val="003F62C4"/>
    <w:rsid w:val="003F7781"/>
    <w:rsid w:val="003F7B65"/>
    <w:rsid w:val="00401003"/>
    <w:rsid w:val="0040153C"/>
    <w:rsid w:val="00402FD9"/>
    <w:rsid w:val="004054E4"/>
    <w:rsid w:val="00406846"/>
    <w:rsid w:val="0040721A"/>
    <w:rsid w:val="00407D05"/>
    <w:rsid w:val="00407D68"/>
    <w:rsid w:val="0041124E"/>
    <w:rsid w:val="00411A1E"/>
    <w:rsid w:val="00414F72"/>
    <w:rsid w:val="0041505E"/>
    <w:rsid w:val="004165F2"/>
    <w:rsid w:val="0041682F"/>
    <w:rsid w:val="00416F34"/>
    <w:rsid w:val="004170EA"/>
    <w:rsid w:val="00417F05"/>
    <w:rsid w:val="00420BAD"/>
    <w:rsid w:val="004217AA"/>
    <w:rsid w:val="00422AF4"/>
    <w:rsid w:val="0042496E"/>
    <w:rsid w:val="00425316"/>
    <w:rsid w:val="004253E7"/>
    <w:rsid w:val="004266A1"/>
    <w:rsid w:val="00427E6C"/>
    <w:rsid w:val="00430C20"/>
    <w:rsid w:val="0043249F"/>
    <w:rsid w:val="00432C1D"/>
    <w:rsid w:val="004337E6"/>
    <w:rsid w:val="00435851"/>
    <w:rsid w:val="00435920"/>
    <w:rsid w:val="00435B46"/>
    <w:rsid w:val="00437C37"/>
    <w:rsid w:val="00437D90"/>
    <w:rsid w:val="00437DA9"/>
    <w:rsid w:val="004418F4"/>
    <w:rsid w:val="00442427"/>
    <w:rsid w:val="00442F23"/>
    <w:rsid w:val="0044352B"/>
    <w:rsid w:val="00444830"/>
    <w:rsid w:val="00444E61"/>
    <w:rsid w:val="00446734"/>
    <w:rsid w:val="00447EF5"/>
    <w:rsid w:val="00451992"/>
    <w:rsid w:val="00451E90"/>
    <w:rsid w:val="00452E04"/>
    <w:rsid w:val="00454C46"/>
    <w:rsid w:val="00456B2A"/>
    <w:rsid w:val="004572D7"/>
    <w:rsid w:val="004602C2"/>
    <w:rsid w:val="004615AC"/>
    <w:rsid w:val="004665FF"/>
    <w:rsid w:val="00466C69"/>
    <w:rsid w:val="00467B8C"/>
    <w:rsid w:val="004700F8"/>
    <w:rsid w:val="00471388"/>
    <w:rsid w:val="004717E7"/>
    <w:rsid w:val="004737BB"/>
    <w:rsid w:val="0047709E"/>
    <w:rsid w:val="00477309"/>
    <w:rsid w:val="00477666"/>
    <w:rsid w:val="00480370"/>
    <w:rsid w:val="004812FD"/>
    <w:rsid w:val="00481FD0"/>
    <w:rsid w:val="00482726"/>
    <w:rsid w:val="00484150"/>
    <w:rsid w:val="004866FD"/>
    <w:rsid w:val="00486EC5"/>
    <w:rsid w:val="00487902"/>
    <w:rsid w:val="004902AE"/>
    <w:rsid w:val="00491F97"/>
    <w:rsid w:val="00493D6A"/>
    <w:rsid w:val="00494104"/>
    <w:rsid w:val="00495609"/>
    <w:rsid w:val="004956E8"/>
    <w:rsid w:val="0049571E"/>
    <w:rsid w:val="0049678A"/>
    <w:rsid w:val="004A0DC1"/>
    <w:rsid w:val="004A186A"/>
    <w:rsid w:val="004A1F04"/>
    <w:rsid w:val="004A2F00"/>
    <w:rsid w:val="004A3457"/>
    <w:rsid w:val="004A38CC"/>
    <w:rsid w:val="004A5060"/>
    <w:rsid w:val="004A64A3"/>
    <w:rsid w:val="004A64AD"/>
    <w:rsid w:val="004A6A38"/>
    <w:rsid w:val="004A749D"/>
    <w:rsid w:val="004B0EF3"/>
    <w:rsid w:val="004B2E55"/>
    <w:rsid w:val="004B4457"/>
    <w:rsid w:val="004B4EF8"/>
    <w:rsid w:val="004B582D"/>
    <w:rsid w:val="004B598E"/>
    <w:rsid w:val="004B5EAC"/>
    <w:rsid w:val="004B6C51"/>
    <w:rsid w:val="004C118E"/>
    <w:rsid w:val="004C38FD"/>
    <w:rsid w:val="004C3F62"/>
    <w:rsid w:val="004C5F92"/>
    <w:rsid w:val="004C5FC0"/>
    <w:rsid w:val="004C7057"/>
    <w:rsid w:val="004C7B5F"/>
    <w:rsid w:val="004D006A"/>
    <w:rsid w:val="004D0A3C"/>
    <w:rsid w:val="004D1A50"/>
    <w:rsid w:val="004D1C8F"/>
    <w:rsid w:val="004D2524"/>
    <w:rsid w:val="004D28BB"/>
    <w:rsid w:val="004D3010"/>
    <w:rsid w:val="004D5B3F"/>
    <w:rsid w:val="004D6980"/>
    <w:rsid w:val="004D7B58"/>
    <w:rsid w:val="004D7C67"/>
    <w:rsid w:val="004E1CC9"/>
    <w:rsid w:val="004E3CFE"/>
    <w:rsid w:val="004E5E3A"/>
    <w:rsid w:val="004E6022"/>
    <w:rsid w:val="004E7864"/>
    <w:rsid w:val="004F2C0A"/>
    <w:rsid w:val="004F426A"/>
    <w:rsid w:val="004F4435"/>
    <w:rsid w:val="004F48F6"/>
    <w:rsid w:val="004F5258"/>
    <w:rsid w:val="004F5AC4"/>
    <w:rsid w:val="004F7EC5"/>
    <w:rsid w:val="00500CC5"/>
    <w:rsid w:val="00502797"/>
    <w:rsid w:val="0050457E"/>
    <w:rsid w:val="0050627F"/>
    <w:rsid w:val="00506AEC"/>
    <w:rsid w:val="00506B8A"/>
    <w:rsid w:val="0050756F"/>
    <w:rsid w:val="00512156"/>
    <w:rsid w:val="005128CD"/>
    <w:rsid w:val="00514D09"/>
    <w:rsid w:val="00517D0F"/>
    <w:rsid w:val="005209A3"/>
    <w:rsid w:val="00520EA9"/>
    <w:rsid w:val="0052180B"/>
    <w:rsid w:val="00522DD6"/>
    <w:rsid w:val="00523961"/>
    <w:rsid w:val="00526492"/>
    <w:rsid w:val="00527472"/>
    <w:rsid w:val="00527AE2"/>
    <w:rsid w:val="00532CE2"/>
    <w:rsid w:val="00535BC8"/>
    <w:rsid w:val="00535DFF"/>
    <w:rsid w:val="00536332"/>
    <w:rsid w:val="005370F5"/>
    <w:rsid w:val="00540952"/>
    <w:rsid w:val="00540B95"/>
    <w:rsid w:val="00541E86"/>
    <w:rsid w:val="0054234C"/>
    <w:rsid w:val="0054287B"/>
    <w:rsid w:val="005438B4"/>
    <w:rsid w:val="0054525B"/>
    <w:rsid w:val="00545384"/>
    <w:rsid w:val="00546D3D"/>
    <w:rsid w:val="005474C0"/>
    <w:rsid w:val="005509EF"/>
    <w:rsid w:val="00551549"/>
    <w:rsid w:val="00551FE1"/>
    <w:rsid w:val="00552D03"/>
    <w:rsid w:val="00552D04"/>
    <w:rsid w:val="00553911"/>
    <w:rsid w:val="00554559"/>
    <w:rsid w:val="005545DB"/>
    <w:rsid w:val="00554625"/>
    <w:rsid w:val="00554C38"/>
    <w:rsid w:val="005552B0"/>
    <w:rsid w:val="0055626F"/>
    <w:rsid w:val="005579C8"/>
    <w:rsid w:val="00557F0A"/>
    <w:rsid w:val="0056057A"/>
    <w:rsid w:val="005625AF"/>
    <w:rsid w:val="005638DD"/>
    <w:rsid w:val="005662C4"/>
    <w:rsid w:val="005666EC"/>
    <w:rsid w:val="0056674E"/>
    <w:rsid w:val="005670AD"/>
    <w:rsid w:val="005671A0"/>
    <w:rsid w:val="00570DCF"/>
    <w:rsid w:val="005723F6"/>
    <w:rsid w:val="00572836"/>
    <w:rsid w:val="00572B52"/>
    <w:rsid w:val="00573091"/>
    <w:rsid w:val="00573CC5"/>
    <w:rsid w:val="00574926"/>
    <w:rsid w:val="00574E7D"/>
    <w:rsid w:val="00575660"/>
    <w:rsid w:val="00576F43"/>
    <w:rsid w:val="00577BFB"/>
    <w:rsid w:val="00577FA7"/>
    <w:rsid w:val="00580B28"/>
    <w:rsid w:val="005817C3"/>
    <w:rsid w:val="00582253"/>
    <w:rsid w:val="00583114"/>
    <w:rsid w:val="00583B02"/>
    <w:rsid w:val="00584FFE"/>
    <w:rsid w:val="00585458"/>
    <w:rsid w:val="00586C6A"/>
    <w:rsid w:val="0059169D"/>
    <w:rsid w:val="00592D1E"/>
    <w:rsid w:val="00593BAE"/>
    <w:rsid w:val="00593D01"/>
    <w:rsid w:val="00593EA9"/>
    <w:rsid w:val="00594274"/>
    <w:rsid w:val="00594864"/>
    <w:rsid w:val="00595CF0"/>
    <w:rsid w:val="00597D75"/>
    <w:rsid w:val="005A0274"/>
    <w:rsid w:val="005A1082"/>
    <w:rsid w:val="005A1843"/>
    <w:rsid w:val="005A1B07"/>
    <w:rsid w:val="005A77B3"/>
    <w:rsid w:val="005B0185"/>
    <w:rsid w:val="005B07D3"/>
    <w:rsid w:val="005B0D2C"/>
    <w:rsid w:val="005B0D8C"/>
    <w:rsid w:val="005B6582"/>
    <w:rsid w:val="005B7500"/>
    <w:rsid w:val="005B7974"/>
    <w:rsid w:val="005B7D22"/>
    <w:rsid w:val="005C113A"/>
    <w:rsid w:val="005C13E2"/>
    <w:rsid w:val="005C1A5E"/>
    <w:rsid w:val="005C1E39"/>
    <w:rsid w:val="005C41A5"/>
    <w:rsid w:val="005C4B99"/>
    <w:rsid w:val="005C5724"/>
    <w:rsid w:val="005C681A"/>
    <w:rsid w:val="005C720C"/>
    <w:rsid w:val="005C7BB2"/>
    <w:rsid w:val="005D05C1"/>
    <w:rsid w:val="005D2077"/>
    <w:rsid w:val="005D30BF"/>
    <w:rsid w:val="005D51E2"/>
    <w:rsid w:val="005D5820"/>
    <w:rsid w:val="005E2D9C"/>
    <w:rsid w:val="005E2E77"/>
    <w:rsid w:val="005E4658"/>
    <w:rsid w:val="005E609F"/>
    <w:rsid w:val="005F134D"/>
    <w:rsid w:val="005F3663"/>
    <w:rsid w:val="005F3EF8"/>
    <w:rsid w:val="005F4E8D"/>
    <w:rsid w:val="005F61A0"/>
    <w:rsid w:val="005F6754"/>
    <w:rsid w:val="0060024A"/>
    <w:rsid w:val="00600468"/>
    <w:rsid w:val="00600E23"/>
    <w:rsid w:val="00601569"/>
    <w:rsid w:val="0060178D"/>
    <w:rsid w:val="00602045"/>
    <w:rsid w:val="0060302E"/>
    <w:rsid w:val="006051DA"/>
    <w:rsid w:val="006159A7"/>
    <w:rsid w:val="00615F14"/>
    <w:rsid w:val="006173BB"/>
    <w:rsid w:val="006174E2"/>
    <w:rsid w:val="00620C43"/>
    <w:rsid w:val="006232E6"/>
    <w:rsid w:val="00627419"/>
    <w:rsid w:val="006318D0"/>
    <w:rsid w:val="00632C22"/>
    <w:rsid w:val="00632D25"/>
    <w:rsid w:val="00633365"/>
    <w:rsid w:val="00634621"/>
    <w:rsid w:val="00635438"/>
    <w:rsid w:val="0063624A"/>
    <w:rsid w:val="00636CE6"/>
    <w:rsid w:val="00636D88"/>
    <w:rsid w:val="00642685"/>
    <w:rsid w:val="006428E6"/>
    <w:rsid w:val="006444FC"/>
    <w:rsid w:val="006470C7"/>
    <w:rsid w:val="00647CD9"/>
    <w:rsid w:val="00652FD9"/>
    <w:rsid w:val="00654B49"/>
    <w:rsid w:val="00655095"/>
    <w:rsid w:val="00657DFD"/>
    <w:rsid w:val="00660159"/>
    <w:rsid w:val="006615C3"/>
    <w:rsid w:val="00661A62"/>
    <w:rsid w:val="00662DEB"/>
    <w:rsid w:val="006669A2"/>
    <w:rsid w:val="00667EDF"/>
    <w:rsid w:val="00671765"/>
    <w:rsid w:val="006726B0"/>
    <w:rsid w:val="006777EB"/>
    <w:rsid w:val="0068139A"/>
    <w:rsid w:val="00682D92"/>
    <w:rsid w:val="00682E02"/>
    <w:rsid w:val="006832EA"/>
    <w:rsid w:val="00683AE0"/>
    <w:rsid w:val="00684E91"/>
    <w:rsid w:val="00685A34"/>
    <w:rsid w:val="00687228"/>
    <w:rsid w:val="006874FC"/>
    <w:rsid w:val="00690899"/>
    <w:rsid w:val="00691052"/>
    <w:rsid w:val="00691573"/>
    <w:rsid w:val="0069407F"/>
    <w:rsid w:val="006957D8"/>
    <w:rsid w:val="0069754A"/>
    <w:rsid w:val="006977FC"/>
    <w:rsid w:val="00697D39"/>
    <w:rsid w:val="006A25ED"/>
    <w:rsid w:val="006A28CB"/>
    <w:rsid w:val="006A4FE0"/>
    <w:rsid w:val="006A5B1F"/>
    <w:rsid w:val="006A716A"/>
    <w:rsid w:val="006B1CED"/>
    <w:rsid w:val="006B2548"/>
    <w:rsid w:val="006B32B3"/>
    <w:rsid w:val="006B4809"/>
    <w:rsid w:val="006B4B60"/>
    <w:rsid w:val="006C37AC"/>
    <w:rsid w:val="006C39EF"/>
    <w:rsid w:val="006C486C"/>
    <w:rsid w:val="006C676A"/>
    <w:rsid w:val="006C7203"/>
    <w:rsid w:val="006D1166"/>
    <w:rsid w:val="006D27F3"/>
    <w:rsid w:val="006D2D11"/>
    <w:rsid w:val="006D2FF7"/>
    <w:rsid w:val="006D4663"/>
    <w:rsid w:val="006D62EC"/>
    <w:rsid w:val="006D665E"/>
    <w:rsid w:val="006D74E4"/>
    <w:rsid w:val="006E1BE4"/>
    <w:rsid w:val="006E6B06"/>
    <w:rsid w:val="006F0757"/>
    <w:rsid w:val="006F116F"/>
    <w:rsid w:val="006F4B9C"/>
    <w:rsid w:val="006F7A2C"/>
    <w:rsid w:val="00701BAB"/>
    <w:rsid w:val="00703753"/>
    <w:rsid w:val="00711296"/>
    <w:rsid w:val="00714A72"/>
    <w:rsid w:val="00714D40"/>
    <w:rsid w:val="0071572E"/>
    <w:rsid w:val="007164F2"/>
    <w:rsid w:val="00722994"/>
    <w:rsid w:val="00722E12"/>
    <w:rsid w:val="007236C4"/>
    <w:rsid w:val="00724B01"/>
    <w:rsid w:val="00724BAA"/>
    <w:rsid w:val="00724E6E"/>
    <w:rsid w:val="00725392"/>
    <w:rsid w:val="00725E41"/>
    <w:rsid w:val="0072632D"/>
    <w:rsid w:val="00734251"/>
    <w:rsid w:val="007353C9"/>
    <w:rsid w:val="00735765"/>
    <w:rsid w:val="00740236"/>
    <w:rsid w:val="007415B2"/>
    <w:rsid w:val="00742070"/>
    <w:rsid w:val="00742AA4"/>
    <w:rsid w:val="007446E5"/>
    <w:rsid w:val="00753B9E"/>
    <w:rsid w:val="00754CD6"/>
    <w:rsid w:val="00755057"/>
    <w:rsid w:val="00756326"/>
    <w:rsid w:val="007563F2"/>
    <w:rsid w:val="007565B4"/>
    <w:rsid w:val="00756A58"/>
    <w:rsid w:val="00760938"/>
    <w:rsid w:val="00762AC1"/>
    <w:rsid w:val="00766BC0"/>
    <w:rsid w:val="00770998"/>
    <w:rsid w:val="0077161C"/>
    <w:rsid w:val="00771D5A"/>
    <w:rsid w:val="00773CE7"/>
    <w:rsid w:val="007750A5"/>
    <w:rsid w:val="00776835"/>
    <w:rsid w:val="00776A15"/>
    <w:rsid w:val="00776D15"/>
    <w:rsid w:val="00777263"/>
    <w:rsid w:val="00780BE8"/>
    <w:rsid w:val="00781403"/>
    <w:rsid w:val="007819B9"/>
    <w:rsid w:val="0078201D"/>
    <w:rsid w:val="007820B6"/>
    <w:rsid w:val="0078333C"/>
    <w:rsid w:val="00784723"/>
    <w:rsid w:val="007855A7"/>
    <w:rsid w:val="00786E0C"/>
    <w:rsid w:val="00790AB7"/>
    <w:rsid w:val="00790E8C"/>
    <w:rsid w:val="00791720"/>
    <w:rsid w:val="00793A67"/>
    <w:rsid w:val="00794761"/>
    <w:rsid w:val="00797308"/>
    <w:rsid w:val="007A03D3"/>
    <w:rsid w:val="007A0B9F"/>
    <w:rsid w:val="007A19D3"/>
    <w:rsid w:val="007A298E"/>
    <w:rsid w:val="007A6381"/>
    <w:rsid w:val="007A7A10"/>
    <w:rsid w:val="007A7DE7"/>
    <w:rsid w:val="007B0BB4"/>
    <w:rsid w:val="007B32E7"/>
    <w:rsid w:val="007B3BF4"/>
    <w:rsid w:val="007B3E08"/>
    <w:rsid w:val="007B46C2"/>
    <w:rsid w:val="007B49E6"/>
    <w:rsid w:val="007B5CBB"/>
    <w:rsid w:val="007B5F8F"/>
    <w:rsid w:val="007B7647"/>
    <w:rsid w:val="007C013F"/>
    <w:rsid w:val="007C1231"/>
    <w:rsid w:val="007C1254"/>
    <w:rsid w:val="007C1D0E"/>
    <w:rsid w:val="007C32A2"/>
    <w:rsid w:val="007C53A8"/>
    <w:rsid w:val="007C7FE9"/>
    <w:rsid w:val="007D052F"/>
    <w:rsid w:val="007D138A"/>
    <w:rsid w:val="007D1394"/>
    <w:rsid w:val="007D32A6"/>
    <w:rsid w:val="007D3521"/>
    <w:rsid w:val="007D3CEC"/>
    <w:rsid w:val="007D493A"/>
    <w:rsid w:val="007E0C6A"/>
    <w:rsid w:val="007E1138"/>
    <w:rsid w:val="007E1677"/>
    <w:rsid w:val="007E1841"/>
    <w:rsid w:val="007E2BAC"/>
    <w:rsid w:val="007E3E3D"/>
    <w:rsid w:val="007E456F"/>
    <w:rsid w:val="007E7120"/>
    <w:rsid w:val="007F030E"/>
    <w:rsid w:val="007F1F34"/>
    <w:rsid w:val="007F26C0"/>
    <w:rsid w:val="007F3A31"/>
    <w:rsid w:val="007F5AA8"/>
    <w:rsid w:val="007F6875"/>
    <w:rsid w:val="0080130B"/>
    <w:rsid w:val="0080473A"/>
    <w:rsid w:val="0080640A"/>
    <w:rsid w:val="00806597"/>
    <w:rsid w:val="0081187E"/>
    <w:rsid w:val="00811C70"/>
    <w:rsid w:val="008121E0"/>
    <w:rsid w:val="00812959"/>
    <w:rsid w:val="00814718"/>
    <w:rsid w:val="008156BC"/>
    <w:rsid w:val="008210B2"/>
    <w:rsid w:val="00822046"/>
    <w:rsid w:val="00822667"/>
    <w:rsid w:val="00822B92"/>
    <w:rsid w:val="00822FC4"/>
    <w:rsid w:val="008239B8"/>
    <w:rsid w:val="00823BF0"/>
    <w:rsid w:val="00823E65"/>
    <w:rsid w:val="00827990"/>
    <w:rsid w:val="00827DD7"/>
    <w:rsid w:val="00830BBB"/>
    <w:rsid w:val="00831287"/>
    <w:rsid w:val="00833D10"/>
    <w:rsid w:val="0083602A"/>
    <w:rsid w:val="008402E1"/>
    <w:rsid w:val="008438ED"/>
    <w:rsid w:val="00844039"/>
    <w:rsid w:val="008445F9"/>
    <w:rsid w:val="00844DB7"/>
    <w:rsid w:val="00845702"/>
    <w:rsid w:val="008464D5"/>
    <w:rsid w:val="00847B1A"/>
    <w:rsid w:val="00847D00"/>
    <w:rsid w:val="008515CA"/>
    <w:rsid w:val="008519F4"/>
    <w:rsid w:val="00852310"/>
    <w:rsid w:val="00854356"/>
    <w:rsid w:val="0085498E"/>
    <w:rsid w:val="00855D21"/>
    <w:rsid w:val="00855DE3"/>
    <w:rsid w:val="00856E51"/>
    <w:rsid w:val="0086040C"/>
    <w:rsid w:val="008613AF"/>
    <w:rsid w:val="008619FD"/>
    <w:rsid w:val="00861A71"/>
    <w:rsid w:val="00862585"/>
    <w:rsid w:val="00862C3C"/>
    <w:rsid w:val="00863D10"/>
    <w:rsid w:val="00866C7C"/>
    <w:rsid w:val="00871288"/>
    <w:rsid w:val="0087135F"/>
    <w:rsid w:val="0087770F"/>
    <w:rsid w:val="008814D4"/>
    <w:rsid w:val="00881BEC"/>
    <w:rsid w:val="00883CB5"/>
    <w:rsid w:val="00884B63"/>
    <w:rsid w:val="00884F8C"/>
    <w:rsid w:val="008853C7"/>
    <w:rsid w:val="0088792C"/>
    <w:rsid w:val="00890716"/>
    <w:rsid w:val="008916E4"/>
    <w:rsid w:val="00892F6A"/>
    <w:rsid w:val="0089364C"/>
    <w:rsid w:val="00894ACD"/>
    <w:rsid w:val="0089642D"/>
    <w:rsid w:val="00896603"/>
    <w:rsid w:val="00896FAB"/>
    <w:rsid w:val="008A1949"/>
    <w:rsid w:val="008A23A0"/>
    <w:rsid w:val="008A391B"/>
    <w:rsid w:val="008A3E8A"/>
    <w:rsid w:val="008A6E12"/>
    <w:rsid w:val="008A7698"/>
    <w:rsid w:val="008B02CA"/>
    <w:rsid w:val="008B1993"/>
    <w:rsid w:val="008B2B58"/>
    <w:rsid w:val="008B2FC2"/>
    <w:rsid w:val="008B3E68"/>
    <w:rsid w:val="008B4161"/>
    <w:rsid w:val="008B4597"/>
    <w:rsid w:val="008B4859"/>
    <w:rsid w:val="008B542E"/>
    <w:rsid w:val="008C0DCA"/>
    <w:rsid w:val="008C24B7"/>
    <w:rsid w:val="008C2603"/>
    <w:rsid w:val="008C26EA"/>
    <w:rsid w:val="008C2954"/>
    <w:rsid w:val="008C4683"/>
    <w:rsid w:val="008C50E5"/>
    <w:rsid w:val="008C5479"/>
    <w:rsid w:val="008C6D15"/>
    <w:rsid w:val="008D223B"/>
    <w:rsid w:val="008D2FA4"/>
    <w:rsid w:val="008D31F9"/>
    <w:rsid w:val="008D3781"/>
    <w:rsid w:val="008D3CB8"/>
    <w:rsid w:val="008D42BB"/>
    <w:rsid w:val="008D4D12"/>
    <w:rsid w:val="008D5464"/>
    <w:rsid w:val="008D69C1"/>
    <w:rsid w:val="008E0C51"/>
    <w:rsid w:val="008E1D5B"/>
    <w:rsid w:val="008E2337"/>
    <w:rsid w:val="008E271A"/>
    <w:rsid w:val="008E280C"/>
    <w:rsid w:val="008E2BC4"/>
    <w:rsid w:val="008E4CB6"/>
    <w:rsid w:val="008E5985"/>
    <w:rsid w:val="008E666A"/>
    <w:rsid w:val="008E680F"/>
    <w:rsid w:val="008E724E"/>
    <w:rsid w:val="008E74F1"/>
    <w:rsid w:val="008F14AC"/>
    <w:rsid w:val="008F26CC"/>
    <w:rsid w:val="008F34D1"/>
    <w:rsid w:val="008F4111"/>
    <w:rsid w:val="008F498C"/>
    <w:rsid w:val="008F4DC3"/>
    <w:rsid w:val="008F5D91"/>
    <w:rsid w:val="008F62AC"/>
    <w:rsid w:val="00900342"/>
    <w:rsid w:val="00905D7D"/>
    <w:rsid w:val="00907C46"/>
    <w:rsid w:val="00910513"/>
    <w:rsid w:val="00913FE3"/>
    <w:rsid w:val="0091464C"/>
    <w:rsid w:val="00915794"/>
    <w:rsid w:val="0092074B"/>
    <w:rsid w:val="00921619"/>
    <w:rsid w:val="009224A3"/>
    <w:rsid w:val="009225FE"/>
    <w:rsid w:val="00923B0F"/>
    <w:rsid w:val="00923F10"/>
    <w:rsid w:val="00924BEA"/>
    <w:rsid w:val="0092554C"/>
    <w:rsid w:val="00925759"/>
    <w:rsid w:val="009265DE"/>
    <w:rsid w:val="0093055E"/>
    <w:rsid w:val="00931B2D"/>
    <w:rsid w:val="00932298"/>
    <w:rsid w:val="009327C7"/>
    <w:rsid w:val="009332AE"/>
    <w:rsid w:val="009332FA"/>
    <w:rsid w:val="00937983"/>
    <w:rsid w:val="0094343A"/>
    <w:rsid w:val="00943C60"/>
    <w:rsid w:val="00944A8A"/>
    <w:rsid w:val="00945172"/>
    <w:rsid w:val="009465CC"/>
    <w:rsid w:val="009469E8"/>
    <w:rsid w:val="00946C2A"/>
    <w:rsid w:val="009521F9"/>
    <w:rsid w:val="009528C5"/>
    <w:rsid w:val="00955CF4"/>
    <w:rsid w:val="00961F78"/>
    <w:rsid w:val="00965B5F"/>
    <w:rsid w:val="0096683B"/>
    <w:rsid w:val="00967F8F"/>
    <w:rsid w:val="00970475"/>
    <w:rsid w:val="00973E65"/>
    <w:rsid w:val="00973EF4"/>
    <w:rsid w:val="0097545F"/>
    <w:rsid w:val="00981E87"/>
    <w:rsid w:val="00982988"/>
    <w:rsid w:val="00982F8A"/>
    <w:rsid w:val="0099070C"/>
    <w:rsid w:val="0099153D"/>
    <w:rsid w:val="0099192D"/>
    <w:rsid w:val="009956EE"/>
    <w:rsid w:val="009974B9"/>
    <w:rsid w:val="009974FF"/>
    <w:rsid w:val="009A112A"/>
    <w:rsid w:val="009A1947"/>
    <w:rsid w:val="009A20A1"/>
    <w:rsid w:val="009A4022"/>
    <w:rsid w:val="009A4230"/>
    <w:rsid w:val="009A4AB1"/>
    <w:rsid w:val="009A6A45"/>
    <w:rsid w:val="009A6FDB"/>
    <w:rsid w:val="009A7947"/>
    <w:rsid w:val="009B068C"/>
    <w:rsid w:val="009B0EF9"/>
    <w:rsid w:val="009B33FA"/>
    <w:rsid w:val="009B3690"/>
    <w:rsid w:val="009B46B2"/>
    <w:rsid w:val="009B5591"/>
    <w:rsid w:val="009B6DB9"/>
    <w:rsid w:val="009C02B0"/>
    <w:rsid w:val="009C1FD8"/>
    <w:rsid w:val="009C2110"/>
    <w:rsid w:val="009C5AE7"/>
    <w:rsid w:val="009C6188"/>
    <w:rsid w:val="009C665E"/>
    <w:rsid w:val="009C6904"/>
    <w:rsid w:val="009D13F7"/>
    <w:rsid w:val="009D34E5"/>
    <w:rsid w:val="009D3B4E"/>
    <w:rsid w:val="009E4804"/>
    <w:rsid w:val="009E5384"/>
    <w:rsid w:val="009E5D75"/>
    <w:rsid w:val="009E6BC0"/>
    <w:rsid w:val="009E6E99"/>
    <w:rsid w:val="009E71E3"/>
    <w:rsid w:val="009E7891"/>
    <w:rsid w:val="009E7A66"/>
    <w:rsid w:val="009F0C91"/>
    <w:rsid w:val="009F2C67"/>
    <w:rsid w:val="009F310A"/>
    <w:rsid w:val="009F3B2F"/>
    <w:rsid w:val="009F435E"/>
    <w:rsid w:val="009F76BB"/>
    <w:rsid w:val="00A00C89"/>
    <w:rsid w:val="00A023EC"/>
    <w:rsid w:val="00A03A7E"/>
    <w:rsid w:val="00A0490C"/>
    <w:rsid w:val="00A05399"/>
    <w:rsid w:val="00A06E07"/>
    <w:rsid w:val="00A073AC"/>
    <w:rsid w:val="00A07D15"/>
    <w:rsid w:val="00A13A70"/>
    <w:rsid w:val="00A16B8E"/>
    <w:rsid w:val="00A17A01"/>
    <w:rsid w:val="00A20313"/>
    <w:rsid w:val="00A21208"/>
    <w:rsid w:val="00A2320A"/>
    <w:rsid w:val="00A24EBC"/>
    <w:rsid w:val="00A24FDF"/>
    <w:rsid w:val="00A25AA1"/>
    <w:rsid w:val="00A279EB"/>
    <w:rsid w:val="00A27B60"/>
    <w:rsid w:val="00A30D1C"/>
    <w:rsid w:val="00A30E99"/>
    <w:rsid w:val="00A32E92"/>
    <w:rsid w:val="00A336AA"/>
    <w:rsid w:val="00A339BF"/>
    <w:rsid w:val="00A3542E"/>
    <w:rsid w:val="00A354C5"/>
    <w:rsid w:val="00A355E1"/>
    <w:rsid w:val="00A35CA3"/>
    <w:rsid w:val="00A36362"/>
    <w:rsid w:val="00A4022F"/>
    <w:rsid w:val="00A4302A"/>
    <w:rsid w:val="00A44B92"/>
    <w:rsid w:val="00A4739A"/>
    <w:rsid w:val="00A509EE"/>
    <w:rsid w:val="00A50C11"/>
    <w:rsid w:val="00A51AD2"/>
    <w:rsid w:val="00A54D5F"/>
    <w:rsid w:val="00A56892"/>
    <w:rsid w:val="00A573DB"/>
    <w:rsid w:val="00A603A7"/>
    <w:rsid w:val="00A612BA"/>
    <w:rsid w:val="00A61C8D"/>
    <w:rsid w:val="00A63929"/>
    <w:rsid w:val="00A66969"/>
    <w:rsid w:val="00A70170"/>
    <w:rsid w:val="00A7423C"/>
    <w:rsid w:val="00A75B76"/>
    <w:rsid w:val="00A80240"/>
    <w:rsid w:val="00A815B6"/>
    <w:rsid w:val="00A81E9D"/>
    <w:rsid w:val="00A82119"/>
    <w:rsid w:val="00A841E2"/>
    <w:rsid w:val="00A84A3F"/>
    <w:rsid w:val="00A8557F"/>
    <w:rsid w:val="00A85589"/>
    <w:rsid w:val="00A873C1"/>
    <w:rsid w:val="00A87F44"/>
    <w:rsid w:val="00A902FC"/>
    <w:rsid w:val="00A93DEF"/>
    <w:rsid w:val="00A95AEB"/>
    <w:rsid w:val="00A95C41"/>
    <w:rsid w:val="00A96793"/>
    <w:rsid w:val="00AA2BEE"/>
    <w:rsid w:val="00AA409F"/>
    <w:rsid w:val="00AA4847"/>
    <w:rsid w:val="00AA5B5D"/>
    <w:rsid w:val="00AA647E"/>
    <w:rsid w:val="00AB4291"/>
    <w:rsid w:val="00AB7956"/>
    <w:rsid w:val="00AB7D60"/>
    <w:rsid w:val="00AC107B"/>
    <w:rsid w:val="00AC154E"/>
    <w:rsid w:val="00AC5844"/>
    <w:rsid w:val="00AC7534"/>
    <w:rsid w:val="00AD0BA8"/>
    <w:rsid w:val="00AD2296"/>
    <w:rsid w:val="00AD305F"/>
    <w:rsid w:val="00AD3500"/>
    <w:rsid w:val="00AD3583"/>
    <w:rsid w:val="00AD3EB7"/>
    <w:rsid w:val="00AD6071"/>
    <w:rsid w:val="00AE2D8A"/>
    <w:rsid w:val="00AE42FD"/>
    <w:rsid w:val="00AE47B8"/>
    <w:rsid w:val="00AE6933"/>
    <w:rsid w:val="00AF2BA8"/>
    <w:rsid w:val="00AF4FF4"/>
    <w:rsid w:val="00AF54D7"/>
    <w:rsid w:val="00AF5AB2"/>
    <w:rsid w:val="00AF5C96"/>
    <w:rsid w:val="00AF6027"/>
    <w:rsid w:val="00AF745E"/>
    <w:rsid w:val="00AF76B7"/>
    <w:rsid w:val="00AF7D9E"/>
    <w:rsid w:val="00B01D2D"/>
    <w:rsid w:val="00B042DC"/>
    <w:rsid w:val="00B079E8"/>
    <w:rsid w:val="00B11AAD"/>
    <w:rsid w:val="00B11C2F"/>
    <w:rsid w:val="00B123C2"/>
    <w:rsid w:val="00B13234"/>
    <w:rsid w:val="00B13FEB"/>
    <w:rsid w:val="00B1419A"/>
    <w:rsid w:val="00B14708"/>
    <w:rsid w:val="00B14A21"/>
    <w:rsid w:val="00B15FBF"/>
    <w:rsid w:val="00B17FF0"/>
    <w:rsid w:val="00B203F5"/>
    <w:rsid w:val="00B22BB2"/>
    <w:rsid w:val="00B22BEB"/>
    <w:rsid w:val="00B23C7C"/>
    <w:rsid w:val="00B2416F"/>
    <w:rsid w:val="00B26544"/>
    <w:rsid w:val="00B271C7"/>
    <w:rsid w:val="00B27A49"/>
    <w:rsid w:val="00B30B25"/>
    <w:rsid w:val="00B313F8"/>
    <w:rsid w:val="00B33F6D"/>
    <w:rsid w:val="00B356F9"/>
    <w:rsid w:val="00B371C6"/>
    <w:rsid w:val="00B37222"/>
    <w:rsid w:val="00B37E52"/>
    <w:rsid w:val="00B412D5"/>
    <w:rsid w:val="00B419C7"/>
    <w:rsid w:val="00B427D0"/>
    <w:rsid w:val="00B42A7B"/>
    <w:rsid w:val="00B437E9"/>
    <w:rsid w:val="00B470FE"/>
    <w:rsid w:val="00B475C8"/>
    <w:rsid w:val="00B47BB7"/>
    <w:rsid w:val="00B5251D"/>
    <w:rsid w:val="00B5265D"/>
    <w:rsid w:val="00B532D7"/>
    <w:rsid w:val="00B5349E"/>
    <w:rsid w:val="00B53594"/>
    <w:rsid w:val="00B5543B"/>
    <w:rsid w:val="00B60D64"/>
    <w:rsid w:val="00B617F2"/>
    <w:rsid w:val="00B61CE9"/>
    <w:rsid w:val="00B63E81"/>
    <w:rsid w:val="00B64E84"/>
    <w:rsid w:val="00B671DE"/>
    <w:rsid w:val="00B7203D"/>
    <w:rsid w:val="00B72FD8"/>
    <w:rsid w:val="00B775EB"/>
    <w:rsid w:val="00B77ED5"/>
    <w:rsid w:val="00B82ADF"/>
    <w:rsid w:val="00B853D1"/>
    <w:rsid w:val="00B861E1"/>
    <w:rsid w:val="00B87856"/>
    <w:rsid w:val="00B9093F"/>
    <w:rsid w:val="00B90EAB"/>
    <w:rsid w:val="00B9117E"/>
    <w:rsid w:val="00B91A55"/>
    <w:rsid w:val="00B92C76"/>
    <w:rsid w:val="00B9301B"/>
    <w:rsid w:val="00B931C5"/>
    <w:rsid w:val="00B945B9"/>
    <w:rsid w:val="00B950DD"/>
    <w:rsid w:val="00B96158"/>
    <w:rsid w:val="00B96292"/>
    <w:rsid w:val="00BB0618"/>
    <w:rsid w:val="00BB0A65"/>
    <w:rsid w:val="00BB2BA6"/>
    <w:rsid w:val="00BB3746"/>
    <w:rsid w:val="00BB3954"/>
    <w:rsid w:val="00BB497C"/>
    <w:rsid w:val="00BB70C1"/>
    <w:rsid w:val="00BB7BCA"/>
    <w:rsid w:val="00BC07EA"/>
    <w:rsid w:val="00BC5601"/>
    <w:rsid w:val="00BC6185"/>
    <w:rsid w:val="00BC6AEA"/>
    <w:rsid w:val="00BC733C"/>
    <w:rsid w:val="00BD29AA"/>
    <w:rsid w:val="00BD2EA3"/>
    <w:rsid w:val="00BD3E08"/>
    <w:rsid w:val="00BD51BB"/>
    <w:rsid w:val="00BD5F9D"/>
    <w:rsid w:val="00BE0B71"/>
    <w:rsid w:val="00BE1734"/>
    <w:rsid w:val="00BE1F57"/>
    <w:rsid w:val="00BE42C9"/>
    <w:rsid w:val="00BE51F6"/>
    <w:rsid w:val="00BE6BC5"/>
    <w:rsid w:val="00BE6FD5"/>
    <w:rsid w:val="00BE792E"/>
    <w:rsid w:val="00BF2338"/>
    <w:rsid w:val="00BF366F"/>
    <w:rsid w:val="00BF4586"/>
    <w:rsid w:val="00BF52E4"/>
    <w:rsid w:val="00BF568F"/>
    <w:rsid w:val="00BF6A58"/>
    <w:rsid w:val="00BF7E7D"/>
    <w:rsid w:val="00C0203A"/>
    <w:rsid w:val="00C027D6"/>
    <w:rsid w:val="00C03409"/>
    <w:rsid w:val="00C03C7D"/>
    <w:rsid w:val="00C069AB"/>
    <w:rsid w:val="00C07339"/>
    <w:rsid w:val="00C0757E"/>
    <w:rsid w:val="00C1124D"/>
    <w:rsid w:val="00C14654"/>
    <w:rsid w:val="00C17005"/>
    <w:rsid w:val="00C1797F"/>
    <w:rsid w:val="00C20582"/>
    <w:rsid w:val="00C2099A"/>
    <w:rsid w:val="00C24F4D"/>
    <w:rsid w:val="00C27627"/>
    <w:rsid w:val="00C3019E"/>
    <w:rsid w:val="00C301A6"/>
    <w:rsid w:val="00C31309"/>
    <w:rsid w:val="00C314A9"/>
    <w:rsid w:val="00C32DFA"/>
    <w:rsid w:val="00C3317B"/>
    <w:rsid w:val="00C3608C"/>
    <w:rsid w:val="00C40C1E"/>
    <w:rsid w:val="00C42237"/>
    <w:rsid w:val="00C43E4E"/>
    <w:rsid w:val="00C4459A"/>
    <w:rsid w:val="00C4500F"/>
    <w:rsid w:val="00C45FA2"/>
    <w:rsid w:val="00C5019C"/>
    <w:rsid w:val="00C502D8"/>
    <w:rsid w:val="00C506C7"/>
    <w:rsid w:val="00C50FF0"/>
    <w:rsid w:val="00C5109F"/>
    <w:rsid w:val="00C5282C"/>
    <w:rsid w:val="00C54C6A"/>
    <w:rsid w:val="00C5526E"/>
    <w:rsid w:val="00C56CF4"/>
    <w:rsid w:val="00C61B91"/>
    <w:rsid w:val="00C622E3"/>
    <w:rsid w:val="00C628D6"/>
    <w:rsid w:val="00C62E27"/>
    <w:rsid w:val="00C62E50"/>
    <w:rsid w:val="00C63DD1"/>
    <w:rsid w:val="00C642E5"/>
    <w:rsid w:val="00C672E5"/>
    <w:rsid w:val="00C67671"/>
    <w:rsid w:val="00C70559"/>
    <w:rsid w:val="00C71D80"/>
    <w:rsid w:val="00C7352B"/>
    <w:rsid w:val="00C746AF"/>
    <w:rsid w:val="00C74AB6"/>
    <w:rsid w:val="00C74F3B"/>
    <w:rsid w:val="00C774DA"/>
    <w:rsid w:val="00C84BC8"/>
    <w:rsid w:val="00C85B03"/>
    <w:rsid w:val="00C901FD"/>
    <w:rsid w:val="00C91B9D"/>
    <w:rsid w:val="00C92C2A"/>
    <w:rsid w:val="00C930CC"/>
    <w:rsid w:val="00C93137"/>
    <w:rsid w:val="00C9389D"/>
    <w:rsid w:val="00C93A54"/>
    <w:rsid w:val="00C93DA4"/>
    <w:rsid w:val="00C942A4"/>
    <w:rsid w:val="00C95812"/>
    <w:rsid w:val="00C96FBC"/>
    <w:rsid w:val="00CA049B"/>
    <w:rsid w:val="00CA11F7"/>
    <w:rsid w:val="00CA227D"/>
    <w:rsid w:val="00CA3E66"/>
    <w:rsid w:val="00CA4826"/>
    <w:rsid w:val="00CA6A49"/>
    <w:rsid w:val="00CB04E1"/>
    <w:rsid w:val="00CB06E6"/>
    <w:rsid w:val="00CB27B9"/>
    <w:rsid w:val="00CB4201"/>
    <w:rsid w:val="00CB4D3B"/>
    <w:rsid w:val="00CB533E"/>
    <w:rsid w:val="00CB6147"/>
    <w:rsid w:val="00CB7F5F"/>
    <w:rsid w:val="00CC0A0A"/>
    <w:rsid w:val="00CC0C4B"/>
    <w:rsid w:val="00CC3344"/>
    <w:rsid w:val="00CC456F"/>
    <w:rsid w:val="00CC4979"/>
    <w:rsid w:val="00CC5BB6"/>
    <w:rsid w:val="00CC5CDE"/>
    <w:rsid w:val="00CC6050"/>
    <w:rsid w:val="00CC643B"/>
    <w:rsid w:val="00CD128E"/>
    <w:rsid w:val="00CD2217"/>
    <w:rsid w:val="00CD23B3"/>
    <w:rsid w:val="00CD3847"/>
    <w:rsid w:val="00CD697C"/>
    <w:rsid w:val="00CD6DFE"/>
    <w:rsid w:val="00CD7ACD"/>
    <w:rsid w:val="00CE01AC"/>
    <w:rsid w:val="00CE1DA8"/>
    <w:rsid w:val="00CE310E"/>
    <w:rsid w:val="00CE4495"/>
    <w:rsid w:val="00CE5DF6"/>
    <w:rsid w:val="00CE6085"/>
    <w:rsid w:val="00CE60CC"/>
    <w:rsid w:val="00CE70D5"/>
    <w:rsid w:val="00CE7E3F"/>
    <w:rsid w:val="00CF0434"/>
    <w:rsid w:val="00CF0C2B"/>
    <w:rsid w:val="00CF3099"/>
    <w:rsid w:val="00CF3852"/>
    <w:rsid w:val="00CF41F1"/>
    <w:rsid w:val="00CF4551"/>
    <w:rsid w:val="00CF4C79"/>
    <w:rsid w:val="00CF4E13"/>
    <w:rsid w:val="00CF7738"/>
    <w:rsid w:val="00D01203"/>
    <w:rsid w:val="00D01457"/>
    <w:rsid w:val="00D02F1C"/>
    <w:rsid w:val="00D03C10"/>
    <w:rsid w:val="00D0410C"/>
    <w:rsid w:val="00D04B05"/>
    <w:rsid w:val="00D04B06"/>
    <w:rsid w:val="00D051A4"/>
    <w:rsid w:val="00D05DC7"/>
    <w:rsid w:val="00D1149D"/>
    <w:rsid w:val="00D15707"/>
    <w:rsid w:val="00D214A6"/>
    <w:rsid w:val="00D2164D"/>
    <w:rsid w:val="00D23796"/>
    <w:rsid w:val="00D2511D"/>
    <w:rsid w:val="00D261F1"/>
    <w:rsid w:val="00D313E3"/>
    <w:rsid w:val="00D336BB"/>
    <w:rsid w:val="00D33D81"/>
    <w:rsid w:val="00D34CE0"/>
    <w:rsid w:val="00D37C38"/>
    <w:rsid w:val="00D40A4A"/>
    <w:rsid w:val="00D41337"/>
    <w:rsid w:val="00D41A0E"/>
    <w:rsid w:val="00D41D24"/>
    <w:rsid w:val="00D42A62"/>
    <w:rsid w:val="00D42BB0"/>
    <w:rsid w:val="00D4325B"/>
    <w:rsid w:val="00D43AA6"/>
    <w:rsid w:val="00D43DA7"/>
    <w:rsid w:val="00D43DDB"/>
    <w:rsid w:val="00D44606"/>
    <w:rsid w:val="00D456A5"/>
    <w:rsid w:val="00D4589E"/>
    <w:rsid w:val="00D461CF"/>
    <w:rsid w:val="00D46FB2"/>
    <w:rsid w:val="00D4716B"/>
    <w:rsid w:val="00D47ADC"/>
    <w:rsid w:val="00D507A1"/>
    <w:rsid w:val="00D547A7"/>
    <w:rsid w:val="00D54DBA"/>
    <w:rsid w:val="00D55362"/>
    <w:rsid w:val="00D570CA"/>
    <w:rsid w:val="00D57CE8"/>
    <w:rsid w:val="00D607E9"/>
    <w:rsid w:val="00D60F1E"/>
    <w:rsid w:val="00D63E7B"/>
    <w:rsid w:val="00D647E5"/>
    <w:rsid w:val="00D64A53"/>
    <w:rsid w:val="00D658F9"/>
    <w:rsid w:val="00D67BB6"/>
    <w:rsid w:val="00D75C3A"/>
    <w:rsid w:val="00D76C5B"/>
    <w:rsid w:val="00D7729D"/>
    <w:rsid w:val="00D772C3"/>
    <w:rsid w:val="00D8039B"/>
    <w:rsid w:val="00D83722"/>
    <w:rsid w:val="00D86A6D"/>
    <w:rsid w:val="00D8733B"/>
    <w:rsid w:val="00D87FC2"/>
    <w:rsid w:val="00D971C1"/>
    <w:rsid w:val="00DA15F8"/>
    <w:rsid w:val="00DA2294"/>
    <w:rsid w:val="00DA51DD"/>
    <w:rsid w:val="00DA6020"/>
    <w:rsid w:val="00DA6415"/>
    <w:rsid w:val="00DA7052"/>
    <w:rsid w:val="00DA72E9"/>
    <w:rsid w:val="00DB12A3"/>
    <w:rsid w:val="00DB44A1"/>
    <w:rsid w:val="00DB6789"/>
    <w:rsid w:val="00DB68FE"/>
    <w:rsid w:val="00DB7DC9"/>
    <w:rsid w:val="00DC0441"/>
    <w:rsid w:val="00DC4FC6"/>
    <w:rsid w:val="00DC5347"/>
    <w:rsid w:val="00DC7A25"/>
    <w:rsid w:val="00DD0D7B"/>
    <w:rsid w:val="00DD12EF"/>
    <w:rsid w:val="00DD3E09"/>
    <w:rsid w:val="00DD5773"/>
    <w:rsid w:val="00DD6452"/>
    <w:rsid w:val="00DD709D"/>
    <w:rsid w:val="00DD70D5"/>
    <w:rsid w:val="00DE42C0"/>
    <w:rsid w:val="00DE49FC"/>
    <w:rsid w:val="00DE614E"/>
    <w:rsid w:val="00DE61E6"/>
    <w:rsid w:val="00DE7C2D"/>
    <w:rsid w:val="00DF0AEA"/>
    <w:rsid w:val="00DF0BCB"/>
    <w:rsid w:val="00DF2116"/>
    <w:rsid w:val="00DF4A4F"/>
    <w:rsid w:val="00DF4EBD"/>
    <w:rsid w:val="00DF5983"/>
    <w:rsid w:val="00DF6EF4"/>
    <w:rsid w:val="00DF74B3"/>
    <w:rsid w:val="00E0096A"/>
    <w:rsid w:val="00E00C8D"/>
    <w:rsid w:val="00E016F8"/>
    <w:rsid w:val="00E01A20"/>
    <w:rsid w:val="00E02703"/>
    <w:rsid w:val="00E02B61"/>
    <w:rsid w:val="00E03850"/>
    <w:rsid w:val="00E04603"/>
    <w:rsid w:val="00E1020F"/>
    <w:rsid w:val="00E140BA"/>
    <w:rsid w:val="00E14B9A"/>
    <w:rsid w:val="00E15178"/>
    <w:rsid w:val="00E17614"/>
    <w:rsid w:val="00E22D08"/>
    <w:rsid w:val="00E234B3"/>
    <w:rsid w:val="00E23A1B"/>
    <w:rsid w:val="00E23B28"/>
    <w:rsid w:val="00E23D40"/>
    <w:rsid w:val="00E26A82"/>
    <w:rsid w:val="00E2749F"/>
    <w:rsid w:val="00E30BE9"/>
    <w:rsid w:val="00E31409"/>
    <w:rsid w:val="00E31D08"/>
    <w:rsid w:val="00E328B2"/>
    <w:rsid w:val="00E334CC"/>
    <w:rsid w:val="00E34136"/>
    <w:rsid w:val="00E3580B"/>
    <w:rsid w:val="00E41CE9"/>
    <w:rsid w:val="00E43BAA"/>
    <w:rsid w:val="00E44A98"/>
    <w:rsid w:val="00E44FCA"/>
    <w:rsid w:val="00E4619E"/>
    <w:rsid w:val="00E47A12"/>
    <w:rsid w:val="00E50BBA"/>
    <w:rsid w:val="00E55FD3"/>
    <w:rsid w:val="00E55FE7"/>
    <w:rsid w:val="00E56D9F"/>
    <w:rsid w:val="00E57198"/>
    <w:rsid w:val="00E6160E"/>
    <w:rsid w:val="00E61A88"/>
    <w:rsid w:val="00E61C1F"/>
    <w:rsid w:val="00E62E68"/>
    <w:rsid w:val="00E630DD"/>
    <w:rsid w:val="00E636CE"/>
    <w:rsid w:val="00E65333"/>
    <w:rsid w:val="00E71CF6"/>
    <w:rsid w:val="00E734D1"/>
    <w:rsid w:val="00E73CE0"/>
    <w:rsid w:val="00E751AE"/>
    <w:rsid w:val="00E754CC"/>
    <w:rsid w:val="00E77CFE"/>
    <w:rsid w:val="00E803B8"/>
    <w:rsid w:val="00E84096"/>
    <w:rsid w:val="00E84202"/>
    <w:rsid w:val="00E847B3"/>
    <w:rsid w:val="00E85C35"/>
    <w:rsid w:val="00E85F26"/>
    <w:rsid w:val="00E86D74"/>
    <w:rsid w:val="00E87706"/>
    <w:rsid w:val="00E90959"/>
    <w:rsid w:val="00E93E2C"/>
    <w:rsid w:val="00E947B8"/>
    <w:rsid w:val="00E94E50"/>
    <w:rsid w:val="00E9525A"/>
    <w:rsid w:val="00E95827"/>
    <w:rsid w:val="00E96F22"/>
    <w:rsid w:val="00E97149"/>
    <w:rsid w:val="00E97666"/>
    <w:rsid w:val="00EA034B"/>
    <w:rsid w:val="00EA196D"/>
    <w:rsid w:val="00EA1DA4"/>
    <w:rsid w:val="00EA2FA0"/>
    <w:rsid w:val="00EA33CA"/>
    <w:rsid w:val="00EA4EDA"/>
    <w:rsid w:val="00EA56A5"/>
    <w:rsid w:val="00EA7D0E"/>
    <w:rsid w:val="00EB2797"/>
    <w:rsid w:val="00EB2D6C"/>
    <w:rsid w:val="00EB3B92"/>
    <w:rsid w:val="00EB45FB"/>
    <w:rsid w:val="00EB4BF6"/>
    <w:rsid w:val="00EB5098"/>
    <w:rsid w:val="00EB51D3"/>
    <w:rsid w:val="00EC1081"/>
    <w:rsid w:val="00EC2905"/>
    <w:rsid w:val="00EC4B25"/>
    <w:rsid w:val="00EC53B4"/>
    <w:rsid w:val="00EC7257"/>
    <w:rsid w:val="00ED0FC2"/>
    <w:rsid w:val="00ED52CA"/>
    <w:rsid w:val="00ED56AD"/>
    <w:rsid w:val="00ED7C6D"/>
    <w:rsid w:val="00EE0DE8"/>
    <w:rsid w:val="00EE11B4"/>
    <w:rsid w:val="00EE188D"/>
    <w:rsid w:val="00EE1EE6"/>
    <w:rsid w:val="00EE2B81"/>
    <w:rsid w:val="00EE31A5"/>
    <w:rsid w:val="00EE4736"/>
    <w:rsid w:val="00EE495A"/>
    <w:rsid w:val="00EE7EFA"/>
    <w:rsid w:val="00EF14B7"/>
    <w:rsid w:val="00EF1A88"/>
    <w:rsid w:val="00EF4FF0"/>
    <w:rsid w:val="00EF5573"/>
    <w:rsid w:val="00F02254"/>
    <w:rsid w:val="00F0409A"/>
    <w:rsid w:val="00F05718"/>
    <w:rsid w:val="00F06E45"/>
    <w:rsid w:val="00F1096F"/>
    <w:rsid w:val="00F11B1D"/>
    <w:rsid w:val="00F138C4"/>
    <w:rsid w:val="00F150D3"/>
    <w:rsid w:val="00F1585A"/>
    <w:rsid w:val="00F16AE4"/>
    <w:rsid w:val="00F16C13"/>
    <w:rsid w:val="00F17832"/>
    <w:rsid w:val="00F225CB"/>
    <w:rsid w:val="00F247AE"/>
    <w:rsid w:val="00F24A87"/>
    <w:rsid w:val="00F26175"/>
    <w:rsid w:val="00F265B2"/>
    <w:rsid w:val="00F26FF6"/>
    <w:rsid w:val="00F27782"/>
    <w:rsid w:val="00F308DF"/>
    <w:rsid w:val="00F30ECF"/>
    <w:rsid w:val="00F312CB"/>
    <w:rsid w:val="00F31334"/>
    <w:rsid w:val="00F3271C"/>
    <w:rsid w:val="00F33D90"/>
    <w:rsid w:val="00F37A61"/>
    <w:rsid w:val="00F40BC9"/>
    <w:rsid w:val="00F421A8"/>
    <w:rsid w:val="00F42D88"/>
    <w:rsid w:val="00F42F64"/>
    <w:rsid w:val="00F43CDF"/>
    <w:rsid w:val="00F45845"/>
    <w:rsid w:val="00F45B35"/>
    <w:rsid w:val="00F46272"/>
    <w:rsid w:val="00F47F29"/>
    <w:rsid w:val="00F5252E"/>
    <w:rsid w:val="00F525F3"/>
    <w:rsid w:val="00F52A26"/>
    <w:rsid w:val="00F54016"/>
    <w:rsid w:val="00F54185"/>
    <w:rsid w:val="00F568D2"/>
    <w:rsid w:val="00F56EBF"/>
    <w:rsid w:val="00F60013"/>
    <w:rsid w:val="00F6126E"/>
    <w:rsid w:val="00F62667"/>
    <w:rsid w:val="00F62C03"/>
    <w:rsid w:val="00F64CD6"/>
    <w:rsid w:val="00F6533F"/>
    <w:rsid w:val="00F66424"/>
    <w:rsid w:val="00F715C4"/>
    <w:rsid w:val="00F73350"/>
    <w:rsid w:val="00F74371"/>
    <w:rsid w:val="00F749C3"/>
    <w:rsid w:val="00F75D75"/>
    <w:rsid w:val="00F7631F"/>
    <w:rsid w:val="00F76553"/>
    <w:rsid w:val="00F80E65"/>
    <w:rsid w:val="00F81E8B"/>
    <w:rsid w:val="00F8249B"/>
    <w:rsid w:val="00F82C75"/>
    <w:rsid w:val="00F830EE"/>
    <w:rsid w:val="00F84086"/>
    <w:rsid w:val="00F850B4"/>
    <w:rsid w:val="00F85416"/>
    <w:rsid w:val="00F85C2E"/>
    <w:rsid w:val="00F85E3F"/>
    <w:rsid w:val="00F870D1"/>
    <w:rsid w:val="00F91022"/>
    <w:rsid w:val="00F92CF1"/>
    <w:rsid w:val="00F96481"/>
    <w:rsid w:val="00F978C2"/>
    <w:rsid w:val="00F97CCB"/>
    <w:rsid w:val="00FA0764"/>
    <w:rsid w:val="00FA2911"/>
    <w:rsid w:val="00FA32BC"/>
    <w:rsid w:val="00FA41BE"/>
    <w:rsid w:val="00FA440E"/>
    <w:rsid w:val="00FA4BE1"/>
    <w:rsid w:val="00FA4C6C"/>
    <w:rsid w:val="00FA5A8B"/>
    <w:rsid w:val="00FB022D"/>
    <w:rsid w:val="00FB19E1"/>
    <w:rsid w:val="00FB2333"/>
    <w:rsid w:val="00FB2B94"/>
    <w:rsid w:val="00FB4E24"/>
    <w:rsid w:val="00FB509E"/>
    <w:rsid w:val="00FB6C49"/>
    <w:rsid w:val="00FC3448"/>
    <w:rsid w:val="00FC3A69"/>
    <w:rsid w:val="00FC3ABA"/>
    <w:rsid w:val="00FC6E6A"/>
    <w:rsid w:val="00FC7AE8"/>
    <w:rsid w:val="00FD2A2C"/>
    <w:rsid w:val="00FD3FFF"/>
    <w:rsid w:val="00FD7326"/>
    <w:rsid w:val="00FE18AB"/>
    <w:rsid w:val="00FE1A91"/>
    <w:rsid w:val="00FE1C18"/>
    <w:rsid w:val="00FE4080"/>
    <w:rsid w:val="00FE4268"/>
    <w:rsid w:val="00FE4BDB"/>
    <w:rsid w:val="00FE57C2"/>
    <w:rsid w:val="00FE66FA"/>
    <w:rsid w:val="00FE7AE5"/>
    <w:rsid w:val="00FF1022"/>
    <w:rsid w:val="00FF3E5D"/>
    <w:rsid w:val="00FF4E63"/>
    <w:rsid w:val="00FF5C57"/>
    <w:rsid w:val="00FF731B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F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7FDEC4506F61B10ABD1EBA0F1D08D446DA8569A8F7D17C9A4EB6668BEFB9EA59BD6458ED9DB13b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27FDEC4506F61B10ABD1EBA0F1D08D446DA8569A8F7D17C9A4EB6668BEFB9EA59BD6458ED9DA13b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7FDEC4506F61B10ABD1EBA0F1D08D446DA8569A8F7D17C9A4EB6668BEFB9EA59BD6458FDBD613b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27FDEC4506F61B10B5DCFDCCACDA8A4C32A35598822B4F96FFB63161B4ACD9EAC2940182DED23CC60E1BbDN" TargetMode="External"/><Relationship Id="rId10" Type="http://schemas.openxmlformats.org/officeDocument/2006/relationships/hyperlink" Target="consultantplus://offline/ref=8F27FDEC4506F61B10B5DCFDCCACDA8A4C32A35598822B4F96FFB63161B4ACD9EAC2940182DED23CC6061Bb2N" TargetMode="External"/><Relationship Id="rId4" Type="http://schemas.openxmlformats.org/officeDocument/2006/relationships/hyperlink" Target="consultantplus://offline/ref=8F27FDEC4506F61B10ABD1EBA0F1D08D446DA8569A8F7D17C9A4EB6668BEFB9EA59BD6458FDBD613b8N" TargetMode="External"/><Relationship Id="rId9" Type="http://schemas.openxmlformats.org/officeDocument/2006/relationships/hyperlink" Target="consultantplus://offline/ref=8F27FDEC4506F61B10B5DCFDCCACDA8A4C32A35598822B4F96FFB63161B4ACD9EAC2940182DED23CC60A1B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2013-08-22T06:24:00Z</cp:lastPrinted>
  <dcterms:created xsi:type="dcterms:W3CDTF">2013-08-06T07:27:00Z</dcterms:created>
  <dcterms:modified xsi:type="dcterms:W3CDTF">2013-08-22T12:43:00Z</dcterms:modified>
</cp:coreProperties>
</file>