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0E" w:rsidRDefault="00AD370E" w:rsidP="00AD370E">
      <w:pPr>
        <w:rPr>
          <w:b/>
          <w:sz w:val="28"/>
        </w:rPr>
      </w:pPr>
    </w:p>
    <w:p w:rsidR="00AD370E" w:rsidRDefault="00AD370E" w:rsidP="00EA23C2">
      <w:pPr>
        <w:jc w:val="center"/>
        <w:rPr>
          <w:b/>
          <w:sz w:val="28"/>
        </w:rPr>
      </w:pPr>
    </w:p>
    <w:p w:rsidR="00AD370E" w:rsidRDefault="00AD370E" w:rsidP="00EA23C2">
      <w:pPr>
        <w:jc w:val="center"/>
        <w:rPr>
          <w:b/>
          <w:sz w:val="28"/>
        </w:rPr>
      </w:pPr>
    </w:p>
    <w:p w:rsidR="00AD370E" w:rsidRDefault="00AD370E" w:rsidP="00EA23C2">
      <w:pPr>
        <w:jc w:val="center"/>
        <w:rPr>
          <w:b/>
          <w:sz w:val="28"/>
        </w:rPr>
      </w:pPr>
    </w:p>
    <w:p w:rsidR="00EA23C2" w:rsidRPr="00AD370E" w:rsidRDefault="00EA23C2" w:rsidP="00EA23C2">
      <w:pPr>
        <w:jc w:val="center"/>
        <w:rPr>
          <w:b/>
          <w:szCs w:val="24"/>
        </w:rPr>
      </w:pPr>
      <w:r w:rsidRPr="00AD370E">
        <w:rPr>
          <w:b/>
          <w:szCs w:val="24"/>
        </w:rPr>
        <w:t xml:space="preserve">АДМИНИСТРАЦИЯ  </w:t>
      </w:r>
      <w:r w:rsidR="00AD370E" w:rsidRPr="00AD370E">
        <w:rPr>
          <w:b/>
          <w:szCs w:val="24"/>
        </w:rPr>
        <w:t>ПОНЯТОВСКОГО</w:t>
      </w:r>
      <w:r w:rsidRPr="00AD370E">
        <w:rPr>
          <w:b/>
          <w:szCs w:val="24"/>
        </w:rPr>
        <w:t xml:space="preserve">  СЕЛЬСКОГО  ПОСЕЛЕНИЯ </w:t>
      </w:r>
    </w:p>
    <w:p w:rsidR="00EA23C2" w:rsidRPr="00AD370E" w:rsidRDefault="00EA23C2" w:rsidP="00EA23C2">
      <w:pPr>
        <w:jc w:val="center"/>
        <w:rPr>
          <w:b/>
          <w:szCs w:val="24"/>
        </w:rPr>
      </w:pPr>
      <w:r w:rsidRPr="00AD370E">
        <w:rPr>
          <w:b/>
          <w:szCs w:val="24"/>
        </w:rPr>
        <w:t>ШУМЯЧСКОГО   РАЙОНА СМОЛЕНСКОЙ  ОБЛАСТИ</w:t>
      </w:r>
    </w:p>
    <w:p w:rsidR="00752923" w:rsidRDefault="00752923" w:rsidP="00EA23C2">
      <w:pPr>
        <w:tabs>
          <w:tab w:val="left" w:pos="7655"/>
        </w:tabs>
        <w:jc w:val="center"/>
        <w:rPr>
          <w:b/>
          <w:szCs w:val="24"/>
        </w:rPr>
      </w:pPr>
    </w:p>
    <w:p w:rsidR="00EA23C2" w:rsidRPr="00AD370E" w:rsidRDefault="00EA23C2" w:rsidP="00EA23C2">
      <w:pPr>
        <w:tabs>
          <w:tab w:val="left" w:pos="7655"/>
        </w:tabs>
        <w:jc w:val="center"/>
        <w:rPr>
          <w:b/>
          <w:szCs w:val="24"/>
        </w:rPr>
      </w:pPr>
      <w:proofErr w:type="gramStart"/>
      <w:r w:rsidRPr="00AD370E">
        <w:rPr>
          <w:b/>
          <w:szCs w:val="24"/>
        </w:rPr>
        <w:t>П</w:t>
      </w:r>
      <w:proofErr w:type="gramEnd"/>
      <w:r w:rsidRPr="00AD370E">
        <w:rPr>
          <w:b/>
          <w:szCs w:val="24"/>
        </w:rPr>
        <w:t xml:space="preserve"> О С Т А Н О В Л Е Н И Е</w:t>
      </w:r>
    </w:p>
    <w:p w:rsidR="00EA23C2" w:rsidRPr="00AD370E" w:rsidRDefault="00EA23C2" w:rsidP="00EA23C2">
      <w:pPr>
        <w:tabs>
          <w:tab w:val="left" w:pos="7655"/>
        </w:tabs>
        <w:jc w:val="center"/>
        <w:rPr>
          <w:b/>
          <w:szCs w:val="24"/>
        </w:rPr>
      </w:pPr>
    </w:p>
    <w:p w:rsidR="00EA23C2" w:rsidRPr="00AD370E" w:rsidRDefault="00EA23C2" w:rsidP="00EA23C2">
      <w:pPr>
        <w:tabs>
          <w:tab w:val="left" w:pos="7655"/>
        </w:tabs>
        <w:rPr>
          <w:szCs w:val="24"/>
        </w:rPr>
      </w:pPr>
    </w:p>
    <w:p w:rsidR="00EA23C2" w:rsidRPr="00AD370E" w:rsidRDefault="00EA23C2" w:rsidP="00EA23C2">
      <w:pPr>
        <w:rPr>
          <w:szCs w:val="24"/>
        </w:rPr>
      </w:pPr>
      <w:r w:rsidRPr="00AD370E">
        <w:rPr>
          <w:szCs w:val="24"/>
        </w:rPr>
        <w:t xml:space="preserve">от  </w:t>
      </w:r>
      <w:r w:rsidR="00752923">
        <w:rPr>
          <w:szCs w:val="24"/>
        </w:rPr>
        <w:t xml:space="preserve">21 августа </w:t>
      </w:r>
      <w:r w:rsidRPr="00AD370E">
        <w:rPr>
          <w:szCs w:val="24"/>
        </w:rPr>
        <w:t xml:space="preserve"> 2017года               </w:t>
      </w:r>
      <w:r w:rsidR="00AD370E">
        <w:rPr>
          <w:szCs w:val="24"/>
        </w:rPr>
        <w:t xml:space="preserve">                                              </w:t>
      </w:r>
      <w:r w:rsidRPr="00AD370E">
        <w:rPr>
          <w:szCs w:val="24"/>
        </w:rPr>
        <w:t xml:space="preserve"> №</w:t>
      </w:r>
      <w:r w:rsidR="00752923">
        <w:rPr>
          <w:szCs w:val="24"/>
        </w:rPr>
        <w:t xml:space="preserve"> 82</w:t>
      </w:r>
    </w:p>
    <w:p w:rsidR="00EA23C2" w:rsidRPr="00AD370E" w:rsidRDefault="00EA23C2" w:rsidP="00EA23C2">
      <w:pPr>
        <w:rPr>
          <w:szCs w:val="24"/>
        </w:rPr>
      </w:pPr>
      <w:r w:rsidRPr="00AD370E">
        <w:rPr>
          <w:szCs w:val="24"/>
        </w:rPr>
        <w:t xml:space="preserve">      </w:t>
      </w:r>
    </w:p>
    <w:tbl>
      <w:tblPr>
        <w:tblW w:w="0" w:type="auto"/>
        <w:tblLook w:val="04A0"/>
      </w:tblPr>
      <w:tblGrid>
        <w:gridCol w:w="4536"/>
        <w:gridCol w:w="5035"/>
      </w:tblGrid>
      <w:tr w:rsidR="00EA23C2" w:rsidRPr="00AD370E" w:rsidTr="00EA23C2">
        <w:tc>
          <w:tcPr>
            <w:tcW w:w="4786" w:type="dxa"/>
          </w:tcPr>
          <w:p w:rsidR="00EA23C2" w:rsidRPr="00AD370E" w:rsidRDefault="00EA23C2">
            <w:pPr>
              <w:jc w:val="both"/>
              <w:rPr>
                <w:szCs w:val="24"/>
              </w:rPr>
            </w:pPr>
            <w:r w:rsidRPr="00AD370E">
              <w:rPr>
                <w:szCs w:val="24"/>
              </w:rPr>
              <w:t xml:space="preserve">Об утверждении Положения о порядке и условиях предоставления в аренду объектов муниципальной собственности </w:t>
            </w:r>
            <w:r w:rsidR="00AD370E">
              <w:rPr>
                <w:szCs w:val="24"/>
              </w:rPr>
              <w:t>Понятовского</w:t>
            </w:r>
            <w:r w:rsidRPr="00AD370E">
              <w:rPr>
                <w:szCs w:val="24"/>
              </w:rPr>
              <w:t xml:space="preserve">  сельского  поселения Шумячского района Смоленской области, включенных в перечень имущества, находящегося в муниципальной собственности </w:t>
            </w:r>
            <w:r w:rsidR="00AD370E">
              <w:rPr>
                <w:szCs w:val="24"/>
              </w:rPr>
              <w:t>Понятовского</w:t>
            </w:r>
            <w:r w:rsidRPr="00AD370E">
              <w:rPr>
                <w:szCs w:val="24"/>
              </w:rPr>
              <w:t xml:space="preserve">  сельского 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EA23C2" w:rsidRPr="00AD370E" w:rsidRDefault="00EA23C2">
            <w:pPr>
              <w:jc w:val="both"/>
              <w:rPr>
                <w:szCs w:val="24"/>
              </w:rPr>
            </w:pPr>
          </w:p>
        </w:tc>
        <w:tc>
          <w:tcPr>
            <w:tcW w:w="5636" w:type="dxa"/>
          </w:tcPr>
          <w:p w:rsidR="00EA23C2" w:rsidRPr="00AD370E" w:rsidRDefault="00EA23C2">
            <w:pPr>
              <w:jc w:val="both"/>
              <w:rPr>
                <w:szCs w:val="24"/>
              </w:rPr>
            </w:pPr>
          </w:p>
        </w:tc>
      </w:tr>
    </w:tbl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В целях реализации Федерального закона от 24.07.2007г. № 209-ФЗ «О развитии малого и среднего предпринимательства в Российской Федерации», </w:t>
      </w:r>
    </w:p>
    <w:p w:rsidR="00AD370E" w:rsidRDefault="00EA23C2" w:rsidP="00EA23C2">
      <w:pPr>
        <w:ind w:firstLine="708"/>
        <w:jc w:val="both"/>
        <w:rPr>
          <w:szCs w:val="24"/>
        </w:rPr>
      </w:pPr>
      <w:r w:rsidRPr="00AD370E">
        <w:rPr>
          <w:szCs w:val="24"/>
        </w:rPr>
        <w:t xml:space="preserve">Администрация </w:t>
      </w:r>
      <w:r w:rsidR="00AD370E">
        <w:rPr>
          <w:szCs w:val="24"/>
        </w:rPr>
        <w:t>Понятовского</w:t>
      </w:r>
      <w:r w:rsidRPr="00AD370E">
        <w:rPr>
          <w:szCs w:val="24"/>
        </w:rPr>
        <w:t xml:space="preserve">  сельского  поселения Шумячского района Смоленской области </w:t>
      </w:r>
    </w:p>
    <w:p w:rsidR="00AD370E" w:rsidRDefault="00AD370E" w:rsidP="00EA23C2">
      <w:pPr>
        <w:ind w:firstLine="708"/>
        <w:jc w:val="both"/>
        <w:rPr>
          <w:szCs w:val="24"/>
        </w:rPr>
      </w:pPr>
    </w:p>
    <w:p w:rsidR="00EA23C2" w:rsidRPr="00AD370E" w:rsidRDefault="00EA23C2" w:rsidP="00EA23C2">
      <w:pPr>
        <w:ind w:firstLine="708"/>
        <w:jc w:val="both"/>
        <w:rPr>
          <w:szCs w:val="24"/>
        </w:rPr>
      </w:pPr>
      <w:r w:rsidRPr="00AD370E">
        <w:rPr>
          <w:szCs w:val="24"/>
        </w:rPr>
        <w:t xml:space="preserve"> </w:t>
      </w:r>
      <w:proofErr w:type="gramStart"/>
      <w:r w:rsidRPr="00AD370E">
        <w:rPr>
          <w:szCs w:val="24"/>
        </w:rPr>
        <w:t>П</w:t>
      </w:r>
      <w:proofErr w:type="gramEnd"/>
      <w:r w:rsidRPr="00AD370E">
        <w:rPr>
          <w:szCs w:val="24"/>
        </w:rPr>
        <w:t xml:space="preserve"> О С Т А Н О В Л Я Е Т:</w:t>
      </w:r>
    </w:p>
    <w:p w:rsidR="00EA23C2" w:rsidRPr="00AD370E" w:rsidRDefault="00EA23C2" w:rsidP="00EA23C2">
      <w:pPr>
        <w:rPr>
          <w:szCs w:val="24"/>
        </w:rPr>
      </w:pP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</w:t>
      </w:r>
      <w:r w:rsidR="00AD370E">
        <w:rPr>
          <w:szCs w:val="24"/>
        </w:rPr>
        <w:t>1.</w:t>
      </w:r>
      <w:r w:rsidRPr="00AD370E">
        <w:rPr>
          <w:szCs w:val="24"/>
        </w:rPr>
        <w:t xml:space="preserve">     Утвердить прилагаемое Положение о порядке и условиях предоставления в аренду объектов муниципальной собственности </w:t>
      </w:r>
      <w:r w:rsidR="00AD370E">
        <w:rPr>
          <w:szCs w:val="24"/>
        </w:rPr>
        <w:t>Понятовского</w:t>
      </w:r>
      <w:r w:rsidRPr="00AD370E">
        <w:rPr>
          <w:szCs w:val="24"/>
        </w:rPr>
        <w:t xml:space="preserve">  сельского  поселения Шумячского района Смоленской области, включенных в перечень имущества, находящегося в муниципальной собственности </w:t>
      </w:r>
      <w:r w:rsidR="00AD370E">
        <w:rPr>
          <w:szCs w:val="24"/>
        </w:rPr>
        <w:t>Понятовского</w:t>
      </w:r>
      <w:r w:rsidRPr="00AD370E">
        <w:rPr>
          <w:szCs w:val="24"/>
        </w:rPr>
        <w:t xml:space="preserve"> сельского 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EA23C2" w:rsidRPr="00AD370E" w:rsidRDefault="00EA23C2" w:rsidP="00EA23C2">
      <w:pPr>
        <w:rPr>
          <w:szCs w:val="24"/>
        </w:rPr>
      </w:pPr>
    </w:p>
    <w:p w:rsidR="00AD370E" w:rsidRPr="009A0922" w:rsidRDefault="00AD370E" w:rsidP="00AD370E">
      <w:pPr>
        <w:ind w:firstLine="540"/>
        <w:jc w:val="both"/>
        <w:rPr>
          <w:szCs w:val="24"/>
        </w:rPr>
      </w:pPr>
      <w:r w:rsidRPr="009A0922">
        <w:rPr>
          <w:szCs w:val="24"/>
        </w:rPr>
        <w:t xml:space="preserve">2.Настоящее постановление </w:t>
      </w:r>
      <w:r>
        <w:rPr>
          <w:szCs w:val="24"/>
        </w:rPr>
        <w:t>вступает в силу со дня его</w:t>
      </w:r>
      <w:r w:rsidR="00581CA1">
        <w:rPr>
          <w:szCs w:val="24"/>
        </w:rPr>
        <w:t xml:space="preserve"> официального</w:t>
      </w:r>
      <w:r>
        <w:rPr>
          <w:szCs w:val="24"/>
        </w:rPr>
        <w:t xml:space="preserve"> </w:t>
      </w:r>
      <w:r w:rsidRPr="009A0922">
        <w:rPr>
          <w:szCs w:val="24"/>
        </w:rPr>
        <w:t>опубликова</w:t>
      </w:r>
      <w:r>
        <w:rPr>
          <w:szCs w:val="24"/>
        </w:rPr>
        <w:t xml:space="preserve">ния </w:t>
      </w:r>
      <w:r w:rsidRPr="009A0922">
        <w:rPr>
          <w:szCs w:val="24"/>
        </w:rPr>
        <w:t xml:space="preserve"> в печатном средстве массовой информации органов местного самоуправления </w:t>
      </w:r>
      <w:r>
        <w:rPr>
          <w:szCs w:val="24"/>
        </w:rPr>
        <w:t>Понятовского</w:t>
      </w:r>
      <w:r w:rsidRPr="009A0922">
        <w:rPr>
          <w:szCs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szCs w:val="24"/>
        </w:rPr>
        <w:t>Понятовского</w:t>
      </w:r>
      <w:r w:rsidRPr="009A0922">
        <w:rPr>
          <w:szCs w:val="24"/>
        </w:rPr>
        <w:t xml:space="preserve"> сельского поселения».</w:t>
      </w:r>
    </w:p>
    <w:p w:rsidR="00AD370E" w:rsidRPr="009A0922" w:rsidRDefault="00AD370E" w:rsidP="00AD370E">
      <w:pPr>
        <w:ind w:firstLine="567"/>
        <w:jc w:val="both"/>
        <w:rPr>
          <w:szCs w:val="24"/>
        </w:rPr>
      </w:pPr>
    </w:p>
    <w:p w:rsidR="00EA23C2" w:rsidRPr="00AD370E" w:rsidRDefault="00EA23C2" w:rsidP="00EA23C2">
      <w:pPr>
        <w:rPr>
          <w:szCs w:val="24"/>
        </w:rPr>
      </w:pPr>
    </w:p>
    <w:p w:rsidR="00EA23C2" w:rsidRPr="00AD370E" w:rsidRDefault="00EA23C2" w:rsidP="00EA23C2">
      <w:pPr>
        <w:autoSpaceDE w:val="0"/>
        <w:autoSpaceDN w:val="0"/>
        <w:adjustRightInd w:val="0"/>
        <w:jc w:val="both"/>
        <w:rPr>
          <w:szCs w:val="24"/>
        </w:rPr>
      </w:pPr>
      <w:r w:rsidRPr="00AD370E">
        <w:rPr>
          <w:szCs w:val="24"/>
        </w:rPr>
        <w:t xml:space="preserve">Глава муниципального образования </w:t>
      </w:r>
    </w:p>
    <w:p w:rsidR="00EA23C2" w:rsidRPr="00AD370E" w:rsidRDefault="00AD370E" w:rsidP="00EA23C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Понятовского</w:t>
      </w:r>
      <w:r w:rsidR="00EA23C2" w:rsidRPr="00AD370E">
        <w:rPr>
          <w:szCs w:val="24"/>
        </w:rPr>
        <w:t xml:space="preserve"> сельского  поселения </w:t>
      </w:r>
    </w:p>
    <w:p w:rsidR="00EA23C2" w:rsidRPr="00AD370E" w:rsidRDefault="00EA23C2" w:rsidP="00EA23C2">
      <w:pPr>
        <w:autoSpaceDE w:val="0"/>
        <w:autoSpaceDN w:val="0"/>
        <w:adjustRightInd w:val="0"/>
        <w:jc w:val="both"/>
        <w:rPr>
          <w:szCs w:val="24"/>
        </w:rPr>
      </w:pPr>
      <w:r w:rsidRPr="00AD370E">
        <w:rPr>
          <w:szCs w:val="24"/>
        </w:rPr>
        <w:t xml:space="preserve">Шумячского района Смоленской области                                 </w:t>
      </w:r>
      <w:r w:rsidR="00AD370E">
        <w:rPr>
          <w:szCs w:val="24"/>
        </w:rPr>
        <w:t>Н.Б. Бондарева</w:t>
      </w:r>
      <w:r w:rsidRPr="00AD370E">
        <w:rPr>
          <w:szCs w:val="24"/>
        </w:rPr>
        <w:t xml:space="preserve">                        </w:t>
      </w:r>
    </w:p>
    <w:p w:rsidR="00EA23C2" w:rsidRPr="00AD370E" w:rsidRDefault="00EA23C2" w:rsidP="00EA23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462"/>
        <w:gridCol w:w="4109"/>
      </w:tblGrid>
      <w:tr w:rsidR="00EA23C2" w:rsidRPr="00AD370E" w:rsidTr="00EA23C2">
        <w:tc>
          <w:tcPr>
            <w:tcW w:w="6062" w:type="dxa"/>
          </w:tcPr>
          <w:p w:rsidR="00EA23C2" w:rsidRPr="00AD370E" w:rsidRDefault="00EA23C2">
            <w:pPr>
              <w:rPr>
                <w:szCs w:val="24"/>
              </w:rPr>
            </w:pPr>
          </w:p>
        </w:tc>
        <w:tc>
          <w:tcPr>
            <w:tcW w:w="4360" w:type="dxa"/>
            <w:hideMark/>
          </w:tcPr>
          <w:p w:rsidR="00EA23C2" w:rsidRPr="00AD370E" w:rsidRDefault="00EA23C2">
            <w:pPr>
              <w:rPr>
                <w:szCs w:val="24"/>
              </w:rPr>
            </w:pPr>
            <w:r w:rsidRPr="00AD370E">
              <w:rPr>
                <w:szCs w:val="24"/>
              </w:rPr>
              <w:t xml:space="preserve">                         </w:t>
            </w:r>
            <w:r w:rsidR="00AD370E">
              <w:rPr>
                <w:szCs w:val="24"/>
              </w:rPr>
              <w:t>УТВЕРЖДЕНО:</w:t>
            </w:r>
          </w:p>
          <w:p w:rsidR="00AD370E" w:rsidRDefault="00EA23C2" w:rsidP="00AD370E">
            <w:pPr>
              <w:jc w:val="both"/>
              <w:rPr>
                <w:szCs w:val="24"/>
              </w:rPr>
            </w:pPr>
            <w:r w:rsidRPr="00AD370E">
              <w:rPr>
                <w:szCs w:val="24"/>
              </w:rPr>
              <w:t xml:space="preserve">постановлением Администрации </w:t>
            </w:r>
            <w:r w:rsidR="00AD370E">
              <w:rPr>
                <w:szCs w:val="24"/>
              </w:rPr>
              <w:lastRenderedPageBreak/>
              <w:t>Понятовского</w:t>
            </w:r>
            <w:r w:rsidRPr="00AD370E">
              <w:rPr>
                <w:szCs w:val="24"/>
              </w:rPr>
              <w:t xml:space="preserve">  сельского  поселения Шумячского района Смоленской области  </w:t>
            </w:r>
          </w:p>
          <w:p w:rsidR="00EA23C2" w:rsidRPr="00AD370E" w:rsidRDefault="00EA23C2" w:rsidP="00752923">
            <w:pPr>
              <w:jc w:val="both"/>
              <w:rPr>
                <w:szCs w:val="24"/>
              </w:rPr>
            </w:pPr>
            <w:r w:rsidRPr="00AD370E">
              <w:rPr>
                <w:szCs w:val="24"/>
              </w:rPr>
              <w:t xml:space="preserve">от  </w:t>
            </w:r>
            <w:r w:rsidR="00752923">
              <w:rPr>
                <w:szCs w:val="24"/>
              </w:rPr>
              <w:t>21.08.</w:t>
            </w:r>
            <w:r w:rsidRPr="00AD370E">
              <w:rPr>
                <w:szCs w:val="24"/>
              </w:rPr>
              <w:t>2017г.</w:t>
            </w:r>
            <w:r w:rsidR="00AD370E">
              <w:rPr>
                <w:szCs w:val="24"/>
              </w:rPr>
              <w:t xml:space="preserve">  </w:t>
            </w:r>
            <w:r w:rsidRPr="00AD370E">
              <w:rPr>
                <w:szCs w:val="24"/>
              </w:rPr>
              <w:t xml:space="preserve">№ </w:t>
            </w:r>
            <w:r w:rsidR="00752923">
              <w:rPr>
                <w:szCs w:val="24"/>
              </w:rPr>
              <w:t>82</w:t>
            </w:r>
          </w:p>
        </w:tc>
      </w:tr>
    </w:tbl>
    <w:p w:rsidR="00EA23C2" w:rsidRDefault="00EA23C2" w:rsidP="00EA23C2">
      <w:pPr>
        <w:rPr>
          <w:szCs w:val="24"/>
        </w:rPr>
      </w:pPr>
    </w:p>
    <w:p w:rsidR="00AD370E" w:rsidRPr="00AD370E" w:rsidRDefault="00AD370E" w:rsidP="00EA23C2">
      <w:pPr>
        <w:rPr>
          <w:szCs w:val="24"/>
        </w:rPr>
      </w:pPr>
    </w:p>
    <w:p w:rsidR="00EA23C2" w:rsidRPr="00AD370E" w:rsidRDefault="00EA23C2" w:rsidP="00EA23C2">
      <w:pPr>
        <w:jc w:val="center"/>
        <w:rPr>
          <w:szCs w:val="24"/>
        </w:rPr>
      </w:pPr>
      <w:r w:rsidRPr="00AD370E">
        <w:rPr>
          <w:szCs w:val="24"/>
        </w:rPr>
        <w:t>ПОЛОЖЕНИЕ</w:t>
      </w:r>
    </w:p>
    <w:p w:rsidR="00EA23C2" w:rsidRPr="00AD370E" w:rsidRDefault="00EA23C2" w:rsidP="00EA23C2">
      <w:pPr>
        <w:jc w:val="center"/>
        <w:rPr>
          <w:szCs w:val="24"/>
        </w:rPr>
      </w:pPr>
      <w:r w:rsidRPr="00AD370E">
        <w:rPr>
          <w:szCs w:val="24"/>
        </w:rPr>
        <w:t xml:space="preserve">о порядке и условиях предоставления в аренду объектов </w:t>
      </w:r>
      <w:proofErr w:type="gramStart"/>
      <w:r w:rsidRPr="00AD370E">
        <w:rPr>
          <w:szCs w:val="24"/>
        </w:rPr>
        <w:t>муниципальной</w:t>
      </w:r>
      <w:proofErr w:type="gramEnd"/>
    </w:p>
    <w:p w:rsidR="00EA23C2" w:rsidRPr="00AD370E" w:rsidRDefault="00EA23C2" w:rsidP="00EA23C2">
      <w:pPr>
        <w:jc w:val="center"/>
        <w:rPr>
          <w:szCs w:val="24"/>
        </w:rPr>
      </w:pPr>
      <w:r w:rsidRPr="00AD370E">
        <w:rPr>
          <w:szCs w:val="24"/>
        </w:rPr>
        <w:t xml:space="preserve">собственности </w:t>
      </w:r>
      <w:r w:rsidR="00AD370E">
        <w:rPr>
          <w:szCs w:val="24"/>
        </w:rPr>
        <w:t>Понятовского</w:t>
      </w:r>
      <w:r w:rsidRPr="00AD370E">
        <w:rPr>
          <w:szCs w:val="24"/>
        </w:rPr>
        <w:t xml:space="preserve">  сельского  поселения Шумячского района Смоленской области, </w:t>
      </w:r>
      <w:proofErr w:type="gramStart"/>
      <w:r w:rsidRPr="00AD370E">
        <w:rPr>
          <w:szCs w:val="24"/>
        </w:rPr>
        <w:t>включенных</w:t>
      </w:r>
      <w:proofErr w:type="gramEnd"/>
      <w:r w:rsidRPr="00AD370E">
        <w:rPr>
          <w:szCs w:val="24"/>
        </w:rPr>
        <w:t xml:space="preserve"> в перечень имущества, находящегося в муниципальной</w:t>
      </w:r>
    </w:p>
    <w:p w:rsidR="00EA23C2" w:rsidRPr="00AD370E" w:rsidRDefault="00EA23C2" w:rsidP="00EA23C2">
      <w:pPr>
        <w:jc w:val="center"/>
        <w:rPr>
          <w:szCs w:val="24"/>
        </w:rPr>
      </w:pPr>
      <w:r w:rsidRPr="00AD370E">
        <w:rPr>
          <w:szCs w:val="24"/>
        </w:rPr>
        <w:t xml:space="preserve">собственности </w:t>
      </w:r>
      <w:r w:rsidR="00AD370E">
        <w:rPr>
          <w:szCs w:val="24"/>
        </w:rPr>
        <w:t>Понятовского</w:t>
      </w:r>
      <w:r w:rsidRPr="00AD370E">
        <w:rPr>
          <w:szCs w:val="24"/>
        </w:rPr>
        <w:t xml:space="preserve">  сельского  поселения Шумячского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EA23C2" w:rsidRPr="00AD370E" w:rsidRDefault="00EA23C2" w:rsidP="00EA23C2">
      <w:pPr>
        <w:jc w:val="center"/>
        <w:rPr>
          <w:szCs w:val="24"/>
        </w:rPr>
      </w:pPr>
    </w:p>
    <w:p w:rsidR="00EA23C2" w:rsidRPr="00E71133" w:rsidRDefault="00E71133" w:rsidP="00E71133">
      <w:pPr>
        <w:jc w:val="center"/>
        <w:rPr>
          <w:szCs w:val="24"/>
        </w:rPr>
      </w:pPr>
      <w:r w:rsidRPr="00E71133">
        <w:rPr>
          <w:szCs w:val="24"/>
        </w:rPr>
        <w:t>1.</w:t>
      </w:r>
      <w:r>
        <w:rPr>
          <w:szCs w:val="24"/>
        </w:rPr>
        <w:t xml:space="preserve"> </w:t>
      </w:r>
      <w:r w:rsidR="00EA23C2" w:rsidRPr="00E71133">
        <w:rPr>
          <w:szCs w:val="24"/>
        </w:rPr>
        <w:t>Общие положения</w:t>
      </w:r>
      <w:r w:rsidR="00D66993">
        <w:rPr>
          <w:szCs w:val="24"/>
        </w:rPr>
        <w:t>.</w:t>
      </w:r>
    </w:p>
    <w:p w:rsidR="00E71133" w:rsidRPr="00E71133" w:rsidRDefault="00E71133" w:rsidP="00E71133"/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1.1. </w:t>
      </w:r>
      <w:proofErr w:type="gramStart"/>
      <w:r w:rsidRPr="00AD370E">
        <w:rPr>
          <w:szCs w:val="24"/>
        </w:rPr>
        <w:t xml:space="preserve">Настоящим Положением в соответствии с Гражданским кодексом Российской Федерации, Положением </w:t>
      </w:r>
      <w:r w:rsidRPr="00AD370E">
        <w:rPr>
          <w:color w:val="000000"/>
          <w:szCs w:val="24"/>
        </w:rPr>
        <w:t>о порядке управления и распоряжения имуществом, нах</w:t>
      </w:r>
      <w:r w:rsidR="00AD370E">
        <w:rPr>
          <w:color w:val="000000"/>
          <w:szCs w:val="24"/>
        </w:rPr>
        <w:t>о</w:t>
      </w:r>
      <w:r w:rsidRPr="00AD370E">
        <w:rPr>
          <w:color w:val="000000"/>
          <w:szCs w:val="24"/>
        </w:rPr>
        <w:t xml:space="preserve">дящимся в муниципальной собственности </w:t>
      </w:r>
      <w:r w:rsidR="00AD370E">
        <w:rPr>
          <w:color w:val="000000"/>
          <w:szCs w:val="24"/>
        </w:rPr>
        <w:t>Понятовского</w:t>
      </w:r>
      <w:r w:rsidRPr="00AD370E">
        <w:rPr>
          <w:color w:val="000000"/>
          <w:szCs w:val="24"/>
        </w:rPr>
        <w:t xml:space="preserve"> сельского поселения Шумячского района Смоленской области",</w:t>
      </w:r>
      <w:r w:rsidRPr="00AD370E">
        <w:rPr>
          <w:szCs w:val="24"/>
        </w:rPr>
        <w:t xml:space="preserve">  утвержденное решением </w:t>
      </w:r>
      <w:r w:rsidRPr="00AD370E">
        <w:rPr>
          <w:color w:val="000000"/>
          <w:szCs w:val="24"/>
        </w:rPr>
        <w:t xml:space="preserve">Совета  депутатов </w:t>
      </w:r>
      <w:r w:rsidR="00E71133">
        <w:rPr>
          <w:color w:val="000000"/>
          <w:szCs w:val="24"/>
        </w:rPr>
        <w:t xml:space="preserve">Понятовского </w:t>
      </w:r>
      <w:r w:rsidRPr="00AD370E">
        <w:rPr>
          <w:color w:val="000000"/>
          <w:szCs w:val="24"/>
        </w:rPr>
        <w:t xml:space="preserve"> сельского поселения Шумячского района Смоленской области  от 07 </w:t>
      </w:r>
      <w:r w:rsidR="00E71133">
        <w:rPr>
          <w:color w:val="000000"/>
          <w:szCs w:val="24"/>
        </w:rPr>
        <w:t xml:space="preserve">ноября </w:t>
      </w:r>
      <w:r w:rsidRPr="00AD370E">
        <w:rPr>
          <w:color w:val="000000"/>
          <w:szCs w:val="24"/>
        </w:rPr>
        <w:t>201</w:t>
      </w:r>
      <w:r w:rsidR="00E71133">
        <w:rPr>
          <w:color w:val="000000"/>
          <w:szCs w:val="24"/>
        </w:rPr>
        <w:t>2</w:t>
      </w:r>
      <w:r w:rsidRPr="00AD370E">
        <w:rPr>
          <w:color w:val="000000"/>
          <w:szCs w:val="24"/>
        </w:rPr>
        <w:t xml:space="preserve"> года № </w:t>
      </w:r>
      <w:r w:rsidR="00E71133">
        <w:rPr>
          <w:color w:val="000000"/>
          <w:szCs w:val="24"/>
        </w:rPr>
        <w:t>20 (ред. от 08.06.2017г. №12)</w:t>
      </w:r>
      <w:r w:rsidRPr="00AD370E">
        <w:rPr>
          <w:color w:val="000000"/>
          <w:szCs w:val="24"/>
        </w:rPr>
        <w:t xml:space="preserve">,  </w:t>
      </w:r>
      <w:r w:rsidRPr="00AD370E">
        <w:rPr>
          <w:szCs w:val="24"/>
        </w:rPr>
        <w:t>устанавливаются правила  предоставления в аренду объектов муниципальной собственности</w:t>
      </w:r>
      <w:r w:rsidRPr="00AD370E">
        <w:rPr>
          <w:color w:val="000000"/>
          <w:szCs w:val="24"/>
        </w:rPr>
        <w:t xml:space="preserve"> </w:t>
      </w:r>
      <w:r w:rsidR="00E71133">
        <w:rPr>
          <w:color w:val="000000"/>
          <w:szCs w:val="24"/>
        </w:rPr>
        <w:t>Понятовского</w:t>
      </w:r>
      <w:r w:rsidRPr="00AD370E">
        <w:rPr>
          <w:color w:val="000000"/>
          <w:szCs w:val="24"/>
        </w:rPr>
        <w:t xml:space="preserve"> сельского поселения</w:t>
      </w:r>
      <w:proofErr w:type="gramEnd"/>
      <w:r w:rsidRPr="00AD370E">
        <w:rPr>
          <w:color w:val="000000"/>
          <w:szCs w:val="24"/>
        </w:rPr>
        <w:t xml:space="preserve"> Шумячского района Смоленской области</w:t>
      </w:r>
      <w:r w:rsidRPr="00AD370E">
        <w:rPr>
          <w:szCs w:val="24"/>
        </w:rPr>
        <w:t xml:space="preserve">, включенных в перечень имущества, находящегося в муниципальной собственности </w:t>
      </w:r>
      <w:r w:rsidR="00E71133">
        <w:rPr>
          <w:color w:val="000000"/>
          <w:szCs w:val="24"/>
        </w:rPr>
        <w:t xml:space="preserve">Понятовского </w:t>
      </w:r>
      <w:r w:rsidRPr="00AD370E">
        <w:rPr>
          <w:color w:val="000000"/>
          <w:szCs w:val="24"/>
        </w:rPr>
        <w:t xml:space="preserve">сельского поселения Шумячского района Смоленской области  свободного  </w:t>
      </w:r>
      <w:r w:rsidRPr="00AD370E">
        <w:rPr>
          <w:szCs w:val="24"/>
        </w:rPr>
        <w:t xml:space="preserve"> от прав третьих лиц (за исключением имущественных прав субъектов малого и среднего предпринимательства) (далее - объекты, перечень), а также льготы для субъектов малого и среднего предпринимательства, занимающихся социально значимыми видами деятельности.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1.2. Объекты предоставляется в аренду исключительно юридическим и физическим лицам, относящимся в соответствии с Федеральным законом 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</w:t>
      </w:r>
      <w:proofErr w:type="gramStart"/>
      <w:r w:rsidRPr="00AD370E">
        <w:rPr>
          <w:szCs w:val="24"/>
        </w:rPr>
        <w:t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  <w:proofErr w:type="gramEnd"/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1.5. Арендодателем объектов выступает Администрация  </w:t>
      </w:r>
      <w:r w:rsidR="00E71133">
        <w:rPr>
          <w:color w:val="000000"/>
          <w:szCs w:val="24"/>
        </w:rPr>
        <w:t xml:space="preserve">Понятовского </w:t>
      </w:r>
      <w:r w:rsidRPr="00AD370E">
        <w:rPr>
          <w:color w:val="000000"/>
          <w:szCs w:val="24"/>
        </w:rPr>
        <w:t>сельского поселения Шумячского района Смоленской области</w:t>
      </w:r>
      <w:r w:rsidRPr="00AD370E">
        <w:rPr>
          <w:szCs w:val="24"/>
        </w:rPr>
        <w:t>.</w:t>
      </w:r>
    </w:p>
    <w:p w:rsidR="00EA23C2" w:rsidRPr="00AD370E" w:rsidRDefault="00EA23C2" w:rsidP="00EA23C2">
      <w:pPr>
        <w:jc w:val="center"/>
        <w:rPr>
          <w:szCs w:val="24"/>
        </w:rPr>
      </w:pPr>
    </w:p>
    <w:p w:rsidR="00E71133" w:rsidRDefault="00E71133" w:rsidP="00EA23C2">
      <w:pPr>
        <w:jc w:val="center"/>
        <w:rPr>
          <w:szCs w:val="24"/>
        </w:rPr>
      </w:pPr>
    </w:p>
    <w:p w:rsidR="00E71133" w:rsidRDefault="00E71133" w:rsidP="00EA23C2">
      <w:pPr>
        <w:jc w:val="center"/>
        <w:rPr>
          <w:szCs w:val="24"/>
        </w:rPr>
      </w:pPr>
    </w:p>
    <w:p w:rsidR="00E71133" w:rsidRDefault="00E71133" w:rsidP="00EA23C2">
      <w:pPr>
        <w:jc w:val="center"/>
        <w:rPr>
          <w:szCs w:val="24"/>
        </w:rPr>
      </w:pPr>
    </w:p>
    <w:p w:rsidR="00EA23C2" w:rsidRDefault="00EA23C2" w:rsidP="00EA23C2">
      <w:pPr>
        <w:jc w:val="center"/>
        <w:rPr>
          <w:szCs w:val="24"/>
        </w:rPr>
      </w:pPr>
      <w:r w:rsidRPr="00AD370E">
        <w:rPr>
          <w:szCs w:val="24"/>
        </w:rPr>
        <w:lastRenderedPageBreak/>
        <w:t>2. Оформление решения о предоставлении в аренду объекта</w:t>
      </w:r>
      <w:r w:rsidR="00E71133">
        <w:rPr>
          <w:szCs w:val="24"/>
        </w:rPr>
        <w:t>.</w:t>
      </w:r>
    </w:p>
    <w:p w:rsidR="00E71133" w:rsidRPr="00AD370E" w:rsidRDefault="00E71133" w:rsidP="00EA23C2">
      <w:pPr>
        <w:jc w:val="center"/>
        <w:rPr>
          <w:szCs w:val="24"/>
        </w:rPr>
      </w:pPr>
    </w:p>
    <w:p w:rsidR="00EA23C2" w:rsidRPr="00AD370E" w:rsidRDefault="00EA23C2" w:rsidP="00EA23C2">
      <w:pPr>
        <w:rPr>
          <w:szCs w:val="24"/>
        </w:rPr>
      </w:pPr>
      <w:r w:rsidRPr="00AD370E">
        <w:rPr>
          <w:szCs w:val="24"/>
        </w:rPr>
        <w:t xml:space="preserve">           2.1. Для предоставления в аренду объекта заинтересованное лицо представляет в уполномоченный орган письменное обращение (далее - обращение).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В обращении должны быть указаны данные об объекте, содержащиеся в утве</w:t>
      </w:r>
      <w:r w:rsidR="00E71133">
        <w:rPr>
          <w:szCs w:val="24"/>
        </w:rPr>
        <w:t>р</w:t>
      </w:r>
      <w:r w:rsidRPr="00AD370E">
        <w:rPr>
          <w:szCs w:val="24"/>
        </w:rPr>
        <w:t>жденном перечне.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 2.2. </w:t>
      </w:r>
      <w:proofErr w:type="gramStart"/>
      <w:r w:rsidRPr="00AD370E">
        <w:rPr>
          <w:szCs w:val="24"/>
        </w:rPr>
        <w:t xml:space="preserve">В случае если указанный в обращении объект свободен от имущественных прав субъектов малого и среднего предпринимательства,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</w:t>
      </w:r>
      <w:r w:rsidR="00E71133">
        <w:rPr>
          <w:color w:val="000000"/>
          <w:szCs w:val="24"/>
        </w:rPr>
        <w:t>Понятовского с</w:t>
      </w:r>
      <w:r w:rsidRPr="00AD370E">
        <w:rPr>
          <w:color w:val="000000"/>
          <w:szCs w:val="24"/>
        </w:rPr>
        <w:t>ельского поселения Шумячского района Смоленской области</w:t>
      </w:r>
      <w:r w:rsidRPr="00AD370E">
        <w:rPr>
          <w:szCs w:val="24"/>
        </w:rPr>
        <w:t xml:space="preserve"> о проведении торгов на право заключения договора аренды объекта.</w:t>
      </w:r>
      <w:proofErr w:type="gramEnd"/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 2.3. </w:t>
      </w:r>
      <w:proofErr w:type="gramStart"/>
      <w:r w:rsidRPr="00AD370E">
        <w:rPr>
          <w:szCs w:val="24"/>
        </w:rPr>
        <w:t>В случае предоставления в соответствии с законодательством Российской Федерации в аренду объекта без проведения</w:t>
      </w:r>
      <w:proofErr w:type="gramEnd"/>
      <w:r w:rsidRPr="00AD370E">
        <w:rPr>
          <w:szCs w:val="24"/>
        </w:rPr>
        <w:t xml:space="preserve"> торгов к заявлению заинтересованного лица должны быть приложены: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а) для юридических лиц:</w:t>
      </w:r>
    </w:p>
    <w:p w:rsidR="00EA23C2" w:rsidRPr="00AD370E" w:rsidRDefault="00EA23C2" w:rsidP="00EA23C2">
      <w:pPr>
        <w:jc w:val="both"/>
        <w:rPr>
          <w:szCs w:val="24"/>
        </w:rPr>
      </w:pPr>
      <w:proofErr w:type="gramStart"/>
      <w:r w:rsidRPr="00AD370E">
        <w:rPr>
          <w:szCs w:val="24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 документах</w:t>
      </w:r>
      <w:proofErr w:type="gramEnd"/>
      <w:r w:rsidRPr="00AD370E">
        <w:rPr>
          <w:szCs w:val="24"/>
        </w:rPr>
        <w:t xml:space="preserve"> юридического лица);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и заверенная печатью юридического лица;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справка о средней численности работников за предшествующий календарный год, подписанная руководителем и заверенная печатью юридического лица;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и заверенная печатью юридического лица;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б) для индивидуальных предпринимателей: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</w:t>
      </w:r>
      <w:proofErr w:type="gramStart"/>
      <w:r w:rsidRPr="00AD370E">
        <w:rPr>
          <w:szCs w:val="24"/>
        </w:rPr>
        <w:t xml:space="preserve">При  передачи  имущества  в  аренду  без  проведения  торгов  в  случае, предусмотренных  законодательством,  Администрация  </w:t>
      </w:r>
      <w:r w:rsidR="00E71133">
        <w:rPr>
          <w:color w:val="000000"/>
          <w:szCs w:val="24"/>
        </w:rPr>
        <w:t xml:space="preserve">Понятовского </w:t>
      </w:r>
      <w:r w:rsidRPr="00AD370E">
        <w:rPr>
          <w:color w:val="000000"/>
          <w:szCs w:val="24"/>
        </w:rPr>
        <w:t xml:space="preserve"> сельского поселения Шумячского района Смоленской области</w:t>
      </w:r>
      <w:r w:rsidRPr="00AD370E">
        <w:rPr>
          <w:szCs w:val="24"/>
        </w:rPr>
        <w:t xml:space="preserve">  в течение 20 рабочих дней после получения обращения подготавливает и вносит в установленном порядке проект распоряжения Администрации </w:t>
      </w:r>
      <w:r w:rsidR="00E71133">
        <w:rPr>
          <w:color w:val="000000"/>
          <w:szCs w:val="24"/>
        </w:rPr>
        <w:t xml:space="preserve">Понятовского </w:t>
      </w:r>
      <w:r w:rsidRPr="00AD370E">
        <w:rPr>
          <w:color w:val="000000"/>
          <w:szCs w:val="24"/>
        </w:rPr>
        <w:t>сельского поселения Шумячского района Смоленской области</w:t>
      </w:r>
      <w:r w:rsidRPr="00AD370E">
        <w:rPr>
          <w:szCs w:val="24"/>
        </w:rPr>
        <w:t xml:space="preserve"> о предоставлении в аренду.  </w:t>
      </w:r>
      <w:proofErr w:type="gramEnd"/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извещает заинтересованное лицо об отказе в предоставлении в аренду объекта.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2.4. Администрация  </w:t>
      </w:r>
      <w:r w:rsidR="00E71133">
        <w:rPr>
          <w:color w:val="000000"/>
          <w:szCs w:val="24"/>
        </w:rPr>
        <w:t>Понятовского</w:t>
      </w:r>
      <w:r w:rsidRPr="00AD370E">
        <w:rPr>
          <w:color w:val="000000"/>
          <w:szCs w:val="24"/>
        </w:rPr>
        <w:t xml:space="preserve"> сельского поселения Шумячского района Смоленской области </w:t>
      </w:r>
      <w:r w:rsidRPr="00AD370E">
        <w:rPr>
          <w:szCs w:val="24"/>
        </w:rPr>
        <w:t xml:space="preserve"> направляет заинтересованному лицу мотивированный отказ в предоставлении в аренду объекта в случаях: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lastRenderedPageBreak/>
        <w:t>- непредставления либо представления не в полном объеме документов, указанных в пункте 2.3 настоящего Положения;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принятия решения об исключении объекта из перечня;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EA23C2" w:rsidRPr="00AD370E" w:rsidRDefault="00EA23C2" w:rsidP="00EA23C2">
      <w:pPr>
        <w:jc w:val="both"/>
        <w:rPr>
          <w:szCs w:val="24"/>
        </w:rPr>
      </w:pPr>
    </w:p>
    <w:p w:rsidR="00EA23C2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                                3. Договор аренды объекта</w:t>
      </w:r>
      <w:r w:rsidR="00D66993">
        <w:rPr>
          <w:szCs w:val="24"/>
        </w:rPr>
        <w:t>.</w:t>
      </w:r>
    </w:p>
    <w:p w:rsidR="00E71133" w:rsidRPr="00AD370E" w:rsidRDefault="00E71133" w:rsidP="00EA23C2">
      <w:pPr>
        <w:jc w:val="both"/>
        <w:rPr>
          <w:szCs w:val="24"/>
        </w:rPr>
      </w:pP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3.1. В договоре аренды указывается на то, что: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б) арендатор не вправе сдавать арендованный объект в субаренду;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3.2.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3.4. Договор аренды </w:t>
      </w:r>
      <w:proofErr w:type="gramStart"/>
      <w:r w:rsidRPr="00AD370E">
        <w:rPr>
          <w:szCs w:val="24"/>
        </w:rPr>
        <w:t>может быть досрочно расторгнут</w:t>
      </w:r>
      <w:proofErr w:type="gramEnd"/>
      <w:r w:rsidRPr="00AD370E">
        <w:rPr>
          <w:szCs w:val="24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EA23C2" w:rsidRPr="00AD370E" w:rsidRDefault="00EA23C2" w:rsidP="00EA23C2">
      <w:pPr>
        <w:jc w:val="both"/>
        <w:rPr>
          <w:szCs w:val="24"/>
        </w:rPr>
      </w:pPr>
    </w:p>
    <w:p w:rsidR="00EA23C2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                                       4. Арендная плата</w:t>
      </w:r>
      <w:r w:rsidR="00D66993">
        <w:rPr>
          <w:szCs w:val="24"/>
        </w:rPr>
        <w:t>.</w:t>
      </w:r>
    </w:p>
    <w:p w:rsidR="00E71133" w:rsidRPr="00AD370E" w:rsidRDefault="00E71133" w:rsidP="00EA23C2">
      <w:pPr>
        <w:jc w:val="both"/>
        <w:rPr>
          <w:szCs w:val="24"/>
        </w:rPr>
      </w:pP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4.1. Годовая арендная плата за пользование объектом рассчитывается индивидуально для каждого объекта.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4.2.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 НДС начисляется и перечисляется арендатором самостоятельно.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 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 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Арендатор передает в Администрацию  </w:t>
      </w:r>
      <w:r w:rsidR="00E71133">
        <w:rPr>
          <w:color w:val="000000"/>
          <w:szCs w:val="24"/>
        </w:rPr>
        <w:t>Понятовского</w:t>
      </w:r>
      <w:r w:rsidRPr="00AD370E">
        <w:rPr>
          <w:color w:val="000000"/>
          <w:szCs w:val="24"/>
        </w:rPr>
        <w:t xml:space="preserve"> сельского поселения Шумячского района Смоленской области</w:t>
      </w:r>
      <w:r w:rsidRPr="00AD370E">
        <w:rPr>
          <w:szCs w:val="24"/>
        </w:rPr>
        <w:t xml:space="preserve">  не позднее 20-го числа месяца, следующего за </w:t>
      </w:r>
      <w:proofErr w:type="gramStart"/>
      <w:r w:rsidRPr="00AD370E">
        <w:rPr>
          <w:szCs w:val="24"/>
        </w:rPr>
        <w:t>оплачиваемым</w:t>
      </w:r>
      <w:proofErr w:type="gramEnd"/>
      <w:r w:rsidRPr="00AD370E">
        <w:rPr>
          <w:szCs w:val="24"/>
        </w:rPr>
        <w:t>, копию платежного поручения, подтверждающего перечисление арендной платы.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Для субъектов малого и среднего предпринимательства, осуществляющих социально значимые виды деятельности, устанавливается льгота в качестве понижающего коэффициента.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        4.5.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lastRenderedPageBreak/>
        <w:t>Величина годовой арендной платы за пользование объектом (А) определяется по следующей формуле: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 xml:space="preserve">А = (Ад + </w:t>
      </w:r>
      <w:proofErr w:type="spellStart"/>
      <w:proofErr w:type="gramStart"/>
      <w:r w:rsidRPr="00AD370E">
        <w:rPr>
          <w:szCs w:val="24"/>
        </w:rPr>
        <w:t>Соц</w:t>
      </w:r>
      <w:proofErr w:type="spellEnd"/>
      <w:proofErr w:type="gramEnd"/>
      <w:r w:rsidRPr="00AD370E">
        <w:rPr>
          <w:szCs w:val="24"/>
        </w:rPr>
        <w:t xml:space="preserve">) </w:t>
      </w:r>
      <w:proofErr w:type="spellStart"/>
      <w:r w:rsidRPr="00AD370E">
        <w:rPr>
          <w:szCs w:val="24"/>
        </w:rPr>
        <w:t>x</w:t>
      </w:r>
      <w:proofErr w:type="spellEnd"/>
      <w:r w:rsidRPr="00AD370E">
        <w:rPr>
          <w:szCs w:val="24"/>
        </w:rPr>
        <w:t xml:space="preserve"> </w:t>
      </w:r>
      <w:proofErr w:type="spellStart"/>
      <w:r w:rsidRPr="00AD370E">
        <w:rPr>
          <w:szCs w:val="24"/>
        </w:rPr>
        <w:t>Кп</w:t>
      </w:r>
      <w:proofErr w:type="spellEnd"/>
      <w:r w:rsidRPr="00AD370E">
        <w:rPr>
          <w:szCs w:val="24"/>
        </w:rPr>
        <w:t>, где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EA23C2" w:rsidRPr="00AD370E" w:rsidRDefault="00EA23C2" w:rsidP="00EA23C2">
      <w:pPr>
        <w:jc w:val="both"/>
        <w:rPr>
          <w:szCs w:val="24"/>
        </w:rPr>
      </w:pPr>
      <w:proofErr w:type="spellStart"/>
      <w:proofErr w:type="gramStart"/>
      <w:r w:rsidRPr="00AD370E">
        <w:rPr>
          <w:szCs w:val="24"/>
        </w:rPr>
        <w:t>Соц</w:t>
      </w:r>
      <w:proofErr w:type="spellEnd"/>
      <w:proofErr w:type="gramEnd"/>
      <w:r w:rsidRPr="00AD370E">
        <w:rPr>
          <w:szCs w:val="24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EA23C2" w:rsidRPr="00AD370E" w:rsidRDefault="00EA23C2" w:rsidP="00EA23C2">
      <w:pPr>
        <w:jc w:val="both"/>
        <w:rPr>
          <w:szCs w:val="24"/>
        </w:rPr>
      </w:pPr>
      <w:proofErr w:type="spellStart"/>
      <w:r w:rsidRPr="00AD370E">
        <w:rPr>
          <w:szCs w:val="24"/>
        </w:rPr>
        <w:t>Кп</w:t>
      </w:r>
      <w:proofErr w:type="spellEnd"/>
      <w:r w:rsidRPr="00AD370E">
        <w:rPr>
          <w:szCs w:val="24"/>
        </w:rPr>
        <w:t xml:space="preserve"> - понижающий коэффициент.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видов экономической деятельности  социально значимые виды деятельности по следующим разделам: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раздел С. Обрабатывающие производства;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раздел F. Строительство;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раздел A. Сельское хозяйство, охота и лесное хозяйство (подклассы 01.1 - 01.4 подраздела 01);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раздел G. Оптовая и розничная торговля; ремонт автотранспортных средств, мотоциклов, бытовых изделий и предметов личного пользования.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Понижающий коэффициент применяется в случаях, если: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EA23C2" w:rsidRPr="00AD370E" w:rsidRDefault="00EA23C2" w:rsidP="00EA23C2">
      <w:pPr>
        <w:jc w:val="both"/>
        <w:rPr>
          <w:szCs w:val="24"/>
        </w:rPr>
      </w:pPr>
      <w:r w:rsidRPr="00AD370E">
        <w:rPr>
          <w:szCs w:val="24"/>
        </w:rP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AD370E">
        <w:rPr>
          <w:szCs w:val="24"/>
        </w:rPr>
        <w:t>Апл</w:t>
      </w:r>
      <w:proofErr w:type="spellEnd"/>
      <w:r w:rsidRPr="00AD370E">
        <w:rPr>
          <w:szCs w:val="24"/>
        </w:rPr>
        <w:t>) определяется по следующей формуле:</w:t>
      </w:r>
    </w:p>
    <w:p w:rsidR="00EA23C2" w:rsidRPr="00AD370E" w:rsidRDefault="00EA23C2" w:rsidP="00EA23C2">
      <w:pPr>
        <w:jc w:val="both"/>
        <w:rPr>
          <w:szCs w:val="24"/>
        </w:rPr>
      </w:pPr>
      <w:proofErr w:type="spellStart"/>
      <w:r w:rsidRPr="00AD370E">
        <w:rPr>
          <w:szCs w:val="24"/>
        </w:rPr>
        <w:t>Апл</w:t>
      </w:r>
      <w:proofErr w:type="spellEnd"/>
      <w:r w:rsidRPr="00AD370E">
        <w:rPr>
          <w:szCs w:val="24"/>
        </w:rPr>
        <w:t xml:space="preserve"> = </w:t>
      </w:r>
      <w:proofErr w:type="spellStart"/>
      <w:r w:rsidRPr="00AD370E">
        <w:rPr>
          <w:szCs w:val="24"/>
        </w:rPr>
        <w:t>Ап</w:t>
      </w:r>
      <w:proofErr w:type="spellEnd"/>
      <w:r w:rsidRPr="00AD370E">
        <w:rPr>
          <w:szCs w:val="24"/>
        </w:rPr>
        <w:t xml:space="preserve"> + </w:t>
      </w:r>
      <w:proofErr w:type="spellStart"/>
      <w:r w:rsidRPr="00AD370E">
        <w:rPr>
          <w:szCs w:val="24"/>
        </w:rPr>
        <w:t>Инф</w:t>
      </w:r>
      <w:proofErr w:type="spellEnd"/>
      <w:r w:rsidRPr="00AD370E">
        <w:rPr>
          <w:szCs w:val="24"/>
        </w:rPr>
        <w:t>, где</w:t>
      </w:r>
    </w:p>
    <w:p w:rsidR="00EA23C2" w:rsidRPr="00AD370E" w:rsidRDefault="00EA23C2" w:rsidP="00EA23C2">
      <w:pPr>
        <w:jc w:val="both"/>
        <w:rPr>
          <w:szCs w:val="24"/>
        </w:rPr>
      </w:pPr>
      <w:proofErr w:type="spellStart"/>
      <w:r w:rsidRPr="00AD370E">
        <w:rPr>
          <w:szCs w:val="24"/>
        </w:rPr>
        <w:t>Ап</w:t>
      </w:r>
      <w:proofErr w:type="spellEnd"/>
      <w:r w:rsidRPr="00AD370E">
        <w:rPr>
          <w:szCs w:val="24"/>
        </w:rPr>
        <w:t xml:space="preserve"> - величина годовой арендной платы за пользование соответствующим объектом, установленная в договоре аренды;</w:t>
      </w:r>
    </w:p>
    <w:p w:rsidR="00EA23C2" w:rsidRPr="00AD370E" w:rsidRDefault="00EA23C2" w:rsidP="00EA23C2">
      <w:pPr>
        <w:jc w:val="both"/>
        <w:rPr>
          <w:szCs w:val="24"/>
        </w:rPr>
      </w:pPr>
      <w:proofErr w:type="spellStart"/>
      <w:r w:rsidRPr="00AD370E">
        <w:rPr>
          <w:szCs w:val="24"/>
        </w:rPr>
        <w:t>Инф</w:t>
      </w:r>
      <w:proofErr w:type="spellEnd"/>
      <w:r w:rsidRPr="00AD370E">
        <w:rPr>
          <w:szCs w:val="24"/>
        </w:rPr>
        <w:t xml:space="preserve">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E862DD" w:rsidRPr="00AD370E" w:rsidRDefault="00E862DD">
      <w:pPr>
        <w:rPr>
          <w:szCs w:val="24"/>
        </w:rPr>
      </w:pPr>
    </w:p>
    <w:sectPr w:rsidR="00E862DD" w:rsidRPr="00AD370E" w:rsidSect="00AD37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29A4"/>
    <w:multiLevelType w:val="hybridMultilevel"/>
    <w:tmpl w:val="CFE88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3C2"/>
    <w:rsid w:val="00093927"/>
    <w:rsid w:val="00192813"/>
    <w:rsid w:val="004C4FED"/>
    <w:rsid w:val="00581CA1"/>
    <w:rsid w:val="00752923"/>
    <w:rsid w:val="00A23264"/>
    <w:rsid w:val="00AD370E"/>
    <w:rsid w:val="00D66993"/>
    <w:rsid w:val="00DB18DE"/>
    <w:rsid w:val="00E71133"/>
    <w:rsid w:val="00E862DD"/>
    <w:rsid w:val="00EA23C2"/>
    <w:rsid w:val="00F9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1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2017-08-21T06:36:00Z</cp:lastPrinted>
  <dcterms:created xsi:type="dcterms:W3CDTF">2017-08-16T13:21:00Z</dcterms:created>
  <dcterms:modified xsi:type="dcterms:W3CDTF">2017-09-04T06:11:00Z</dcterms:modified>
</cp:coreProperties>
</file>