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D4" w:rsidRDefault="00C531D4" w:rsidP="00C531D4"/>
    <w:p w:rsidR="00C531D4" w:rsidRPr="00C531D4" w:rsidRDefault="00C531D4" w:rsidP="00C531D4">
      <w:pPr>
        <w:shd w:val="clear" w:color="auto" w:fill="FFFFFF"/>
        <w:tabs>
          <w:tab w:val="left" w:pos="9537"/>
          <w:tab w:val="left" w:pos="9911"/>
        </w:tabs>
        <w:ind w:right="20"/>
        <w:rPr>
          <w:rFonts w:ascii="Times New Roman" w:eastAsia="Times New Roman" w:hAnsi="Times New Roman" w:cs="Times New Roman"/>
          <w:b/>
          <w:caps/>
          <w:sz w:val="20"/>
          <w:szCs w:val="20"/>
          <w:lang w:eastAsia="ar-SA"/>
        </w:rPr>
      </w:pPr>
      <w:r>
        <w:t xml:space="preserve">           </w:t>
      </w:r>
    </w:p>
    <w:p w:rsidR="00C531D4" w:rsidRPr="00C531D4" w:rsidRDefault="00C531D4" w:rsidP="00C531D4">
      <w:pPr>
        <w:shd w:val="clear" w:color="auto" w:fill="FFFFFF"/>
        <w:tabs>
          <w:tab w:val="left" w:pos="9537"/>
          <w:tab w:val="left" w:pos="9911"/>
        </w:tabs>
        <w:suppressAutoHyphens/>
        <w:spacing w:after="0" w:line="240" w:lineRule="auto"/>
        <w:ind w:right="20"/>
        <w:rPr>
          <w:rFonts w:ascii="Times New Roman" w:eastAsia="Times New Roman" w:hAnsi="Times New Roman" w:cs="Times New Roman"/>
          <w:b/>
          <w:caps/>
          <w:sz w:val="20"/>
          <w:szCs w:val="20"/>
          <w:lang w:eastAsia="ar-SA"/>
        </w:rPr>
      </w:pPr>
      <w:r w:rsidRPr="00C531D4">
        <w:rPr>
          <w:rFonts w:ascii="Times New Roman" w:eastAsia="Times New Roman" w:hAnsi="Times New Roman" w:cs="Times New Roman"/>
          <w:b/>
          <w:caps/>
          <w:sz w:val="20"/>
          <w:szCs w:val="20"/>
          <w:lang w:eastAsia="ar-SA"/>
        </w:rPr>
        <w:t xml:space="preserve">           </w:t>
      </w:r>
    </w:p>
    <w:p w:rsidR="00C531D4" w:rsidRPr="00C531D4" w:rsidRDefault="00C531D4" w:rsidP="006D120D">
      <w:pPr>
        <w:shd w:val="clear" w:color="auto" w:fill="FFFFFF"/>
        <w:tabs>
          <w:tab w:val="left" w:pos="9537"/>
          <w:tab w:val="left" w:pos="991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eastAsia="ar-SA"/>
        </w:rPr>
      </w:pPr>
    </w:p>
    <w:p w:rsidR="00C531D4" w:rsidRPr="00C531D4" w:rsidRDefault="00C531D4" w:rsidP="000B46EE">
      <w:pPr>
        <w:shd w:val="clear" w:color="auto" w:fill="FFFFFF"/>
        <w:tabs>
          <w:tab w:val="left" w:pos="9537"/>
          <w:tab w:val="left" w:pos="9911"/>
        </w:tabs>
        <w:suppressAutoHyphens/>
        <w:spacing w:after="0" w:line="240" w:lineRule="auto"/>
        <w:ind w:right="20" w:firstLine="748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ar-SA"/>
        </w:rPr>
      </w:pPr>
      <w:r w:rsidRPr="00C531D4">
        <w:rPr>
          <w:rFonts w:ascii="Times New Roman" w:eastAsia="Times New Roman" w:hAnsi="Times New Roman" w:cs="Times New Roman"/>
          <w:caps/>
          <w:sz w:val="20"/>
          <w:szCs w:val="20"/>
          <w:lang w:eastAsia="ar-SA"/>
        </w:rPr>
        <w:t xml:space="preserve">                                                     </w:t>
      </w:r>
      <w:r w:rsidR="000B46EE">
        <w:rPr>
          <w:rFonts w:ascii="Times New Roman" w:eastAsia="Times New Roman" w:hAnsi="Times New Roman" w:cs="Times New Roman"/>
          <w:caps/>
          <w:sz w:val="20"/>
          <w:szCs w:val="20"/>
          <w:lang w:eastAsia="ar-SA"/>
        </w:rPr>
        <w:t xml:space="preserve">                           </w:t>
      </w:r>
      <w:r w:rsidRPr="00C531D4">
        <w:rPr>
          <w:rFonts w:ascii="Times New Roman" w:eastAsia="Times New Roman" w:hAnsi="Times New Roman" w:cs="Times New Roman"/>
          <w:caps/>
          <w:sz w:val="20"/>
          <w:szCs w:val="20"/>
          <w:lang w:eastAsia="ar-SA"/>
        </w:rPr>
        <w:t xml:space="preserve">    </w:t>
      </w:r>
    </w:p>
    <w:p w:rsidR="00C531D4" w:rsidRPr="00C531D4" w:rsidRDefault="00C531D4" w:rsidP="00C531D4">
      <w:pPr>
        <w:shd w:val="clear" w:color="auto" w:fill="FFFFFF"/>
        <w:tabs>
          <w:tab w:val="left" w:pos="9537"/>
          <w:tab w:val="left" w:pos="9911"/>
        </w:tabs>
        <w:suppressAutoHyphens/>
        <w:spacing w:after="0" w:line="240" w:lineRule="auto"/>
        <w:ind w:right="20" w:firstLine="748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ar-SA"/>
        </w:rPr>
      </w:pPr>
    </w:p>
    <w:p w:rsidR="00C531D4" w:rsidRPr="00C531D4" w:rsidRDefault="00C531D4" w:rsidP="00C531D4">
      <w:pPr>
        <w:shd w:val="clear" w:color="auto" w:fill="FFFFFF"/>
        <w:tabs>
          <w:tab w:val="left" w:pos="9537"/>
          <w:tab w:val="left" w:pos="9911"/>
        </w:tabs>
        <w:suppressAutoHyphens/>
        <w:spacing w:after="0" w:line="240" w:lineRule="auto"/>
        <w:ind w:right="20" w:firstLine="748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ar-SA"/>
        </w:rPr>
      </w:pPr>
      <w:r w:rsidRPr="00C531D4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Совет депутатов ПОНЯТОВСКОГО СЕЛЬСКОГО поселения</w:t>
      </w:r>
    </w:p>
    <w:p w:rsidR="00C531D4" w:rsidRPr="00C531D4" w:rsidRDefault="00C531D4" w:rsidP="00C531D4">
      <w:pPr>
        <w:shd w:val="clear" w:color="auto" w:fill="FFFFFF"/>
        <w:tabs>
          <w:tab w:val="left" w:pos="9537"/>
          <w:tab w:val="left" w:pos="9911"/>
        </w:tabs>
        <w:suppressAutoHyphens/>
        <w:spacing w:after="0" w:line="240" w:lineRule="auto"/>
        <w:ind w:right="20" w:firstLine="748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ar-SA"/>
        </w:rPr>
      </w:pPr>
      <w:r w:rsidRPr="00C531D4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ШУМЯЧСКОГО района Смоленской области</w:t>
      </w:r>
      <w:r w:rsidRPr="00C531D4"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  <w:t xml:space="preserve"> </w:t>
      </w:r>
    </w:p>
    <w:p w:rsidR="00C531D4" w:rsidRPr="00C531D4" w:rsidRDefault="00C531D4" w:rsidP="00C531D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31D4" w:rsidRPr="00C531D4" w:rsidRDefault="00C531D4" w:rsidP="00C531D4">
      <w:pPr>
        <w:tabs>
          <w:tab w:val="left" w:pos="457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31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РЕШЕНИЕ</w:t>
      </w:r>
    </w:p>
    <w:p w:rsidR="00C531D4" w:rsidRPr="00C531D4" w:rsidRDefault="00C531D4" w:rsidP="00C531D4">
      <w:pPr>
        <w:tabs>
          <w:tab w:val="left" w:pos="40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31D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C531D4" w:rsidRPr="00C531D4" w:rsidRDefault="00C531D4" w:rsidP="00C531D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31D4" w:rsidRPr="00C531D4" w:rsidRDefault="00C531D4" w:rsidP="00C531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531D4" w:rsidRPr="00CA1A0F" w:rsidRDefault="00C531D4" w:rsidP="00C531D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A1A0F">
        <w:rPr>
          <w:rFonts w:ascii="Times New Roman" w:eastAsia="Times New Roman" w:hAnsi="Times New Roman" w:cs="Times New Roman"/>
          <w:lang w:eastAsia="ar-SA"/>
        </w:rPr>
        <w:t xml:space="preserve">от  24   октября  2016  г.  </w:t>
      </w:r>
      <w:r w:rsidRPr="00CA1A0F">
        <w:rPr>
          <w:rFonts w:ascii="Times New Roman" w:eastAsia="Times New Roman" w:hAnsi="Times New Roman" w:cs="Times New Roman"/>
          <w:lang w:eastAsia="ar-SA"/>
        </w:rPr>
        <w:tab/>
      </w:r>
      <w:r w:rsidRPr="00CA1A0F">
        <w:rPr>
          <w:rFonts w:ascii="Times New Roman" w:eastAsia="Times New Roman" w:hAnsi="Times New Roman" w:cs="Times New Roman"/>
          <w:lang w:eastAsia="ar-SA"/>
        </w:rPr>
        <w:tab/>
      </w:r>
      <w:r w:rsidRPr="00CA1A0F">
        <w:rPr>
          <w:rFonts w:ascii="Times New Roman" w:eastAsia="Times New Roman" w:hAnsi="Times New Roman" w:cs="Times New Roman"/>
          <w:lang w:eastAsia="ar-SA"/>
        </w:rPr>
        <w:tab/>
      </w:r>
      <w:r w:rsidRPr="00CA1A0F">
        <w:rPr>
          <w:rFonts w:ascii="Times New Roman" w:eastAsia="Times New Roman" w:hAnsi="Times New Roman" w:cs="Times New Roman"/>
          <w:lang w:eastAsia="ar-SA"/>
        </w:rPr>
        <w:tab/>
      </w:r>
      <w:r w:rsidRPr="00CA1A0F">
        <w:rPr>
          <w:rFonts w:ascii="Times New Roman" w:eastAsia="Times New Roman" w:hAnsi="Times New Roman" w:cs="Times New Roman"/>
          <w:lang w:eastAsia="ar-SA"/>
        </w:rPr>
        <w:tab/>
      </w:r>
      <w:r w:rsidRPr="00CA1A0F">
        <w:rPr>
          <w:rFonts w:ascii="Times New Roman" w:eastAsia="Times New Roman" w:hAnsi="Times New Roman" w:cs="Times New Roman"/>
          <w:lang w:eastAsia="ar-SA"/>
        </w:rPr>
        <w:tab/>
      </w:r>
      <w:r w:rsidRPr="00CA1A0F">
        <w:rPr>
          <w:rFonts w:ascii="Times New Roman" w:eastAsia="Times New Roman" w:hAnsi="Times New Roman" w:cs="Times New Roman"/>
          <w:lang w:eastAsia="ar-SA"/>
        </w:rPr>
        <w:tab/>
      </w:r>
      <w:r w:rsidRPr="00CA1A0F">
        <w:rPr>
          <w:rFonts w:ascii="Times New Roman" w:eastAsia="Times New Roman" w:hAnsi="Times New Roman" w:cs="Times New Roman"/>
          <w:lang w:eastAsia="ar-SA"/>
        </w:rPr>
        <w:tab/>
      </w:r>
      <w:r w:rsidRPr="00CA1A0F">
        <w:rPr>
          <w:rFonts w:ascii="Times New Roman" w:eastAsia="Times New Roman" w:hAnsi="Times New Roman" w:cs="Times New Roman"/>
          <w:lang w:eastAsia="ar-SA"/>
        </w:rPr>
        <w:tab/>
        <w:t xml:space="preserve">№ </w:t>
      </w:r>
      <w:r w:rsidR="00C052BC">
        <w:rPr>
          <w:rFonts w:ascii="Times New Roman" w:eastAsia="Times New Roman" w:hAnsi="Times New Roman" w:cs="Times New Roman"/>
          <w:lang w:eastAsia="ar-SA"/>
        </w:rPr>
        <w:t>21</w:t>
      </w:r>
      <w:r w:rsidRPr="00CA1A0F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</w:t>
      </w:r>
    </w:p>
    <w:p w:rsidR="00C531D4" w:rsidRPr="00CA1A0F" w:rsidRDefault="00C531D4" w:rsidP="00C531D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A1A0F">
        <w:rPr>
          <w:rFonts w:ascii="Times New Roman" w:eastAsia="Times New Roman" w:hAnsi="Times New Roman" w:cs="Times New Roman"/>
          <w:lang w:eastAsia="ar-SA"/>
        </w:rPr>
        <w:t>ст. Понятовка</w:t>
      </w:r>
    </w:p>
    <w:p w:rsidR="00C531D4" w:rsidRPr="00CA1A0F" w:rsidRDefault="00C531D4" w:rsidP="00C531D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C052BC" w:rsidRPr="00C052BC" w:rsidRDefault="00C052BC" w:rsidP="00C052B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052BC">
        <w:rPr>
          <w:rFonts w:ascii="Times New Roman" w:eastAsia="Times New Roman" w:hAnsi="Times New Roman" w:cs="Times New Roman"/>
          <w:lang w:eastAsia="ar-SA"/>
        </w:rPr>
        <w:t>«О        внесении         изменений     в          решение</w:t>
      </w:r>
    </w:p>
    <w:p w:rsidR="00C052BC" w:rsidRPr="00C052BC" w:rsidRDefault="00C052BC" w:rsidP="00C052B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052BC">
        <w:rPr>
          <w:rFonts w:ascii="Times New Roman" w:eastAsia="Times New Roman" w:hAnsi="Times New Roman" w:cs="Times New Roman"/>
          <w:lang w:eastAsia="ar-SA"/>
        </w:rPr>
        <w:t xml:space="preserve">Совета   депутатов    </w:t>
      </w:r>
      <w:r>
        <w:rPr>
          <w:rFonts w:ascii="Times New Roman" w:eastAsia="Times New Roman" w:hAnsi="Times New Roman" w:cs="Times New Roman"/>
          <w:lang w:eastAsia="ar-SA"/>
        </w:rPr>
        <w:t>Понятовского</w:t>
      </w:r>
      <w:r w:rsidRPr="00C052BC">
        <w:rPr>
          <w:rFonts w:ascii="Times New Roman" w:eastAsia="Times New Roman" w:hAnsi="Times New Roman" w:cs="Times New Roman"/>
          <w:lang w:eastAsia="ar-SA"/>
        </w:rPr>
        <w:t xml:space="preserve"> сельского поселения       </w:t>
      </w:r>
    </w:p>
    <w:p w:rsidR="00C052BC" w:rsidRPr="00C052BC" w:rsidRDefault="00C052BC" w:rsidP="00C052B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052BC">
        <w:rPr>
          <w:rFonts w:ascii="Times New Roman" w:eastAsia="Times New Roman" w:hAnsi="Times New Roman" w:cs="Times New Roman"/>
          <w:lang w:eastAsia="ar-SA"/>
        </w:rPr>
        <w:t xml:space="preserve">Шумячского       района       Смоленской      области </w:t>
      </w:r>
    </w:p>
    <w:p w:rsidR="00C052BC" w:rsidRPr="00C052BC" w:rsidRDefault="00C052BC" w:rsidP="00C052B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052BC">
        <w:rPr>
          <w:rFonts w:ascii="Times New Roman" w:eastAsia="Times New Roman" w:hAnsi="Times New Roman" w:cs="Times New Roman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lang w:eastAsia="ar-SA"/>
        </w:rPr>
        <w:t>23</w:t>
      </w:r>
      <w:r w:rsidRPr="00C052BC">
        <w:rPr>
          <w:rFonts w:ascii="Times New Roman" w:eastAsia="Times New Roman" w:hAnsi="Times New Roman" w:cs="Times New Roman"/>
          <w:lang w:eastAsia="ar-SA"/>
        </w:rPr>
        <w:t xml:space="preserve"> от </w:t>
      </w:r>
      <w:r>
        <w:rPr>
          <w:rFonts w:ascii="Times New Roman" w:eastAsia="Times New Roman" w:hAnsi="Times New Roman" w:cs="Times New Roman"/>
          <w:lang w:eastAsia="ar-SA"/>
        </w:rPr>
        <w:t>05</w:t>
      </w:r>
      <w:r w:rsidRPr="00C052BC">
        <w:rPr>
          <w:rFonts w:ascii="Times New Roman" w:eastAsia="Times New Roman" w:hAnsi="Times New Roman" w:cs="Times New Roman"/>
          <w:lang w:eastAsia="ar-SA"/>
        </w:rPr>
        <w:t>.1</w:t>
      </w:r>
      <w:r>
        <w:rPr>
          <w:rFonts w:ascii="Times New Roman" w:eastAsia="Times New Roman" w:hAnsi="Times New Roman" w:cs="Times New Roman"/>
          <w:lang w:eastAsia="ar-SA"/>
        </w:rPr>
        <w:t>1</w:t>
      </w:r>
      <w:r w:rsidRPr="00C052BC">
        <w:rPr>
          <w:rFonts w:ascii="Times New Roman" w:eastAsia="Times New Roman" w:hAnsi="Times New Roman" w:cs="Times New Roman"/>
          <w:lang w:eastAsia="ar-SA"/>
        </w:rPr>
        <w:t>.201</w:t>
      </w:r>
      <w:r>
        <w:rPr>
          <w:rFonts w:ascii="Times New Roman" w:eastAsia="Times New Roman" w:hAnsi="Times New Roman" w:cs="Times New Roman"/>
          <w:lang w:eastAsia="ar-SA"/>
        </w:rPr>
        <w:t>4</w:t>
      </w:r>
      <w:r w:rsidRPr="00C052BC">
        <w:rPr>
          <w:rFonts w:ascii="Times New Roman" w:eastAsia="Times New Roman" w:hAnsi="Times New Roman" w:cs="Times New Roman"/>
          <w:lang w:eastAsia="ar-SA"/>
        </w:rPr>
        <w:t xml:space="preserve"> г. «Об утверждении Положения </w:t>
      </w:r>
    </w:p>
    <w:p w:rsidR="00C052BC" w:rsidRPr="00C052BC" w:rsidRDefault="00C052BC" w:rsidP="00C052B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052BC">
        <w:rPr>
          <w:rFonts w:ascii="Times New Roman" w:eastAsia="Times New Roman" w:hAnsi="Times New Roman" w:cs="Times New Roman"/>
          <w:lang w:eastAsia="ar-SA"/>
        </w:rPr>
        <w:t xml:space="preserve">о    порядке     формирования    и       использования </w:t>
      </w:r>
    </w:p>
    <w:p w:rsidR="00C052BC" w:rsidRPr="00C052BC" w:rsidRDefault="00C052BC" w:rsidP="00C052B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052BC">
        <w:rPr>
          <w:rFonts w:ascii="Times New Roman" w:eastAsia="Times New Roman" w:hAnsi="Times New Roman" w:cs="Times New Roman"/>
          <w:lang w:eastAsia="ar-SA"/>
        </w:rPr>
        <w:t xml:space="preserve">бюджетных    ассигнований      дорожного     фонда    </w:t>
      </w:r>
    </w:p>
    <w:p w:rsidR="00C052BC" w:rsidRPr="00C052BC" w:rsidRDefault="00C052BC" w:rsidP="00C052B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Понятовского</w:t>
      </w:r>
      <w:r w:rsidRPr="00C052BC">
        <w:rPr>
          <w:rFonts w:ascii="Times New Roman" w:eastAsia="Times New Roman" w:hAnsi="Times New Roman" w:cs="Times New Roman"/>
          <w:lang w:eastAsia="ar-SA"/>
        </w:rPr>
        <w:t xml:space="preserve">     сельского       поселения   Шумячского </w:t>
      </w:r>
    </w:p>
    <w:p w:rsidR="00C531D4" w:rsidRPr="00CA1A0F" w:rsidRDefault="00C052BC" w:rsidP="00C052B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052BC">
        <w:rPr>
          <w:rFonts w:ascii="Times New Roman" w:eastAsia="Times New Roman" w:hAnsi="Times New Roman" w:cs="Times New Roman"/>
          <w:lang w:eastAsia="ar-SA"/>
        </w:rPr>
        <w:t>района Смоленской  области».</w:t>
      </w:r>
    </w:p>
    <w:p w:rsidR="00C531D4" w:rsidRPr="00CA1A0F" w:rsidRDefault="00C531D4" w:rsidP="00C531D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A1A0F">
        <w:rPr>
          <w:rFonts w:ascii="Times New Roman" w:eastAsia="Times New Roman" w:hAnsi="Times New Roman" w:cs="Times New Roman"/>
          <w:lang w:eastAsia="ar-SA"/>
        </w:rPr>
        <w:t xml:space="preserve">  </w:t>
      </w:r>
    </w:p>
    <w:p w:rsidR="00C052BC" w:rsidRDefault="00C531D4" w:rsidP="00C052BC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CA1A0F">
        <w:rPr>
          <w:rFonts w:ascii="Times New Roman" w:eastAsia="Times New Roman" w:hAnsi="Times New Roman" w:cs="Times New Roman"/>
          <w:b/>
          <w:lang w:eastAsia="ar-SA"/>
        </w:rPr>
        <w:t xml:space="preserve">             </w:t>
      </w:r>
      <w:r w:rsidRPr="00CA1A0F">
        <w:rPr>
          <w:rFonts w:ascii="Times New Roman" w:eastAsia="Times New Roman" w:hAnsi="Times New Roman" w:cs="Times New Roman"/>
          <w:lang w:eastAsia="ar-SA"/>
        </w:rPr>
        <w:t xml:space="preserve"> В соответствии с пунктом 5 статьи 179.4 Бюджетного кодекса Российской Федерации,  Совет депутатов Понятовского сельского поселения Шумячского района Смоленской области </w:t>
      </w:r>
    </w:p>
    <w:p w:rsidR="00C531D4" w:rsidRPr="00C052BC" w:rsidRDefault="00C531D4" w:rsidP="00C052BC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C531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proofErr w:type="gramStart"/>
      <w:r w:rsidRPr="00C531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</w:t>
      </w:r>
      <w:proofErr w:type="gramEnd"/>
      <w:r w:rsidRPr="00C531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Е Ш И Л:</w:t>
      </w:r>
    </w:p>
    <w:p w:rsidR="00C052BC" w:rsidRPr="00C052BC" w:rsidRDefault="00C052BC" w:rsidP="00C05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1.   </w:t>
      </w:r>
      <w:r w:rsidRPr="00C052BC">
        <w:rPr>
          <w:rFonts w:ascii="Times New Roman" w:eastAsia="Times New Roman" w:hAnsi="Times New Roman" w:cs="Times New Roman"/>
          <w:lang w:eastAsia="ar-SA"/>
        </w:rPr>
        <w:t>Внести   в   реше</w:t>
      </w:r>
      <w:r>
        <w:rPr>
          <w:rFonts w:ascii="Times New Roman" w:eastAsia="Times New Roman" w:hAnsi="Times New Roman" w:cs="Times New Roman"/>
          <w:lang w:eastAsia="ar-SA"/>
        </w:rPr>
        <w:t>ние    Совета депутатов Понятовского</w:t>
      </w:r>
      <w:r w:rsidRPr="00C052BC">
        <w:rPr>
          <w:rFonts w:ascii="Times New Roman" w:eastAsia="Times New Roman" w:hAnsi="Times New Roman" w:cs="Times New Roman"/>
          <w:lang w:eastAsia="ar-SA"/>
        </w:rPr>
        <w:t xml:space="preserve"> сельского поселения  Шумячского района Смоленской области № </w:t>
      </w:r>
      <w:r>
        <w:rPr>
          <w:rFonts w:ascii="Times New Roman" w:eastAsia="Times New Roman" w:hAnsi="Times New Roman" w:cs="Times New Roman"/>
          <w:lang w:eastAsia="ar-SA"/>
        </w:rPr>
        <w:t>23</w:t>
      </w:r>
      <w:r w:rsidRPr="00C052BC">
        <w:rPr>
          <w:rFonts w:ascii="Times New Roman" w:eastAsia="Times New Roman" w:hAnsi="Times New Roman" w:cs="Times New Roman"/>
          <w:lang w:eastAsia="ar-SA"/>
        </w:rPr>
        <w:t xml:space="preserve"> от </w:t>
      </w:r>
      <w:r>
        <w:rPr>
          <w:rFonts w:ascii="Times New Roman" w:eastAsia="Times New Roman" w:hAnsi="Times New Roman" w:cs="Times New Roman"/>
          <w:lang w:eastAsia="ar-SA"/>
        </w:rPr>
        <w:t>05</w:t>
      </w:r>
      <w:r w:rsidRPr="00C052BC">
        <w:rPr>
          <w:rFonts w:ascii="Times New Roman" w:eastAsia="Times New Roman" w:hAnsi="Times New Roman" w:cs="Times New Roman"/>
          <w:lang w:eastAsia="ar-SA"/>
        </w:rPr>
        <w:t>.1</w:t>
      </w:r>
      <w:r>
        <w:rPr>
          <w:rFonts w:ascii="Times New Roman" w:eastAsia="Times New Roman" w:hAnsi="Times New Roman" w:cs="Times New Roman"/>
          <w:lang w:eastAsia="ar-SA"/>
        </w:rPr>
        <w:t>1</w:t>
      </w:r>
      <w:r w:rsidRPr="00C052BC">
        <w:rPr>
          <w:rFonts w:ascii="Times New Roman" w:eastAsia="Times New Roman" w:hAnsi="Times New Roman" w:cs="Times New Roman"/>
          <w:lang w:eastAsia="ar-SA"/>
        </w:rPr>
        <w:t>.201</w:t>
      </w:r>
      <w:r>
        <w:rPr>
          <w:rFonts w:ascii="Times New Roman" w:eastAsia="Times New Roman" w:hAnsi="Times New Roman" w:cs="Times New Roman"/>
          <w:lang w:eastAsia="ar-SA"/>
        </w:rPr>
        <w:t>6</w:t>
      </w:r>
      <w:r w:rsidRPr="00C052BC">
        <w:rPr>
          <w:rFonts w:ascii="Times New Roman" w:eastAsia="Times New Roman" w:hAnsi="Times New Roman" w:cs="Times New Roman"/>
          <w:lang w:eastAsia="ar-SA"/>
        </w:rPr>
        <w:t>г. «Об утверждении Положения о порядке формирования и использования  бюджетных ассигнований     дорожного     фонда</w:t>
      </w:r>
      <w:r>
        <w:rPr>
          <w:rFonts w:ascii="Times New Roman" w:eastAsia="Times New Roman" w:hAnsi="Times New Roman" w:cs="Times New Roman"/>
          <w:lang w:eastAsia="ar-SA"/>
        </w:rPr>
        <w:t xml:space="preserve">    Понятовского</w:t>
      </w:r>
      <w:r w:rsidRPr="00C052BC">
        <w:rPr>
          <w:rFonts w:ascii="Times New Roman" w:eastAsia="Times New Roman" w:hAnsi="Times New Roman" w:cs="Times New Roman"/>
          <w:lang w:eastAsia="ar-SA"/>
        </w:rPr>
        <w:t xml:space="preserve">   сельского  поселения      Шумячского района Смоленской  области » следующие изменения:    </w:t>
      </w:r>
    </w:p>
    <w:p w:rsidR="00C052BC" w:rsidRPr="00C052BC" w:rsidRDefault="00C052BC" w:rsidP="00C052B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52BC">
        <w:rPr>
          <w:rFonts w:ascii="Times New Roman" w:eastAsia="Times New Roman" w:hAnsi="Times New Roman" w:cs="Times New Roman"/>
          <w:lang w:eastAsia="ar-SA"/>
        </w:rPr>
        <w:t>в заголовке  слова «дорожного фонда» заменить словами  «муниципального дорожного фонда»</w:t>
      </w:r>
    </w:p>
    <w:p w:rsidR="00C052BC" w:rsidRPr="00C052BC" w:rsidRDefault="00C052BC" w:rsidP="00C052BC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052BC">
        <w:rPr>
          <w:rFonts w:ascii="Times New Roman" w:eastAsia="Times New Roman" w:hAnsi="Times New Roman" w:cs="Times New Roman"/>
          <w:lang w:eastAsia="ar-SA"/>
        </w:rPr>
        <w:t>в пункте 1 слова  «бюджетных ассигнований дорожного фонда» заменить словами « бюджетных ассигнований м</w:t>
      </w:r>
      <w:r>
        <w:rPr>
          <w:rFonts w:ascii="Times New Roman" w:eastAsia="Times New Roman" w:hAnsi="Times New Roman" w:cs="Times New Roman"/>
          <w:lang w:eastAsia="ar-SA"/>
        </w:rPr>
        <w:t>униципального дорожного фонда»</w:t>
      </w:r>
    </w:p>
    <w:p w:rsidR="00C052BC" w:rsidRPr="00C052BC" w:rsidRDefault="00C052BC" w:rsidP="00C052B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52BC">
        <w:rPr>
          <w:rFonts w:ascii="Times New Roman" w:eastAsia="Times New Roman" w:hAnsi="Times New Roman" w:cs="Times New Roman"/>
          <w:lang w:eastAsia="ar-SA"/>
        </w:rPr>
        <w:t>в Положении слова «дорожного фонда» заменить словами «муниципального дорожного фонда»</w:t>
      </w:r>
    </w:p>
    <w:p w:rsidR="00C052BC" w:rsidRPr="00C052BC" w:rsidRDefault="00C052BC" w:rsidP="00C052B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052BC">
        <w:rPr>
          <w:rFonts w:ascii="Times New Roman" w:eastAsia="Times New Roman" w:hAnsi="Times New Roman" w:cs="Times New Roman"/>
          <w:lang w:eastAsia="ar-SA"/>
        </w:rPr>
        <w:t xml:space="preserve">в пункте 1 Положения слова «бюджетных ассигнований дорожного фонда» заменить словами « бюджетных ассигнований муниципального дорожного фонда» </w:t>
      </w:r>
    </w:p>
    <w:p w:rsidR="008E5CB3" w:rsidRPr="00CA1A0F" w:rsidRDefault="008E5CB3" w:rsidP="00750EF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ar-SA"/>
        </w:rPr>
      </w:pPr>
      <w:r w:rsidRPr="00CA1A0F">
        <w:rPr>
          <w:rFonts w:ascii="Times New Roman" w:eastAsia="Times New Roman" w:hAnsi="Times New Roman" w:cs="Times New Roman"/>
          <w:lang w:eastAsia="ar-SA"/>
        </w:rPr>
        <w:t xml:space="preserve">2.  </w:t>
      </w:r>
      <w:r w:rsidR="00C531D4" w:rsidRPr="00CA1A0F">
        <w:rPr>
          <w:rFonts w:ascii="Times New Roman" w:eastAsia="Times New Roman" w:hAnsi="Times New Roman" w:cs="Times New Roman"/>
          <w:lang w:eastAsia="ar-SA"/>
        </w:rPr>
        <w:t>Настоящее решение вступает в силу с</w:t>
      </w:r>
      <w:r w:rsidRPr="00CA1A0F">
        <w:rPr>
          <w:rFonts w:ascii="Times New Roman" w:eastAsia="Times New Roman" w:hAnsi="Times New Roman" w:cs="Times New Roman"/>
          <w:lang w:eastAsia="ar-SA"/>
        </w:rPr>
        <w:t xml:space="preserve"> момента его подписания и распространяет       свое действие на правоотношения, возникшие с 01.01.2016 года.</w:t>
      </w:r>
    </w:p>
    <w:p w:rsidR="00C531D4" w:rsidRPr="00CA1A0F" w:rsidRDefault="008E5CB3" w:rsidP="00750EF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ar-SA"/>
        </w:rPr>
      </w:pPr>
      <w:r w:rsidRPr="00CA1A0F">
        <w:rPr>
          <w:rFonts w:ascii="Times New Roman" w:eastAsia="Times New Roman" w:hAnsi="Times New Roman" w:cs="Times New Roman"/>
          <w:lang w:eastAsia="ar-SA"/>
        </w:rPr>
        <w:t xml:space="preserve">3. </w:t>
      </w:r>
      <w:r w:rsidR="00C531D4" w:rsidRPr="00CA1A0F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CA1A0F">
        <w:rPr>
          <w:rFonts w:ascii="Times New Roman" w:eastAsia="Times New Roman" w:hAnsi="Times New Roman" w:cs="Times New Roman"/>
          <w:lang w:eastAsia="ar-SA"/>
        </w:rPr>
        <w:t xml:space="preserve">Настоящее решение вступает в силу </w:t>
      </w:r>
      <w:r w:rsidR="00C531D4" w:rsidRPr="00CA1A0F">
        <w:rPr>
          <w:rFonts w:ascii="Times New Roman" w:eastAsia="Times New Roman" w:hAnsi="Times New Roman" w:cs="Times New Roman"/>
          <w:lang w:eastAsia="ar-SA"/>
        </w:rPr>
        <w:t>дня его официального опубликования в печатном средстве массовой информации органов местного самоуправления Понятовского сельского поселения Шумячского района Смоленской области «Информационный вестник Понятовского сельского поселения».</w:t>
      </w:r>
    </w:p>
    <w:p w:rsidR="00C531D4" w:rsidRPr="00CA1A0F" w:rsidRDefault="00C531D4" w:rsidP="008E5CB3">
      <w:pPr>
        <w:tabs>
          <w:tab w:val="left" w:pos="63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C531D4" w:rsidRPr="00CA1A0F" w:rsidRDefault="00C531D4" w:rsidP="00C531D4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C531D4" w:rsidRPr="00CA1A0F" w:rsidRDefault="00C531D4" w:rsidP="00750EFB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CA1A0F">
        <w:rPr>
          <w:rFonts w:ascii="Times New Roman" w:eastAsia="Times New Roman" w:hAnsi="Times New Roman" w:cs="Times New Roman"/>
          <w:lang w:eastAsia="ar-SA"/>
        </w:rPr>
        <w:t xml:space="preserve">Глава муниципального образования </w:t>
      </w:r>
    </w:p>
    <w:p w:rsidR="00C531D4" w:rsidRPr="00CA1A0F" w:rsidRDefault="00C531D4" w:rsidP="00750EF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A1A0F">
        <w:rPr>
          <w:rFonts w:ascii="Times New Roman" w:eastAsia="Times New Roman" w:hAnsi="Times New Roman" w:cs="Times New Roman"/>
          <w:lang w:eastAsia="ar-SA"/>
        </w:rPr>
        <w:t xml:space="preserve">Понятовского сельского поселения </w:t>
      </w:r>
    </w:p>
    <w:p w:rsidR="00C531D4" w:rsidRPr="00CA1A0F" w:rsidRDefault="00C531D4" w:rsidP="00750EFB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CA1A0F">
        <w:rPr>
          <w:rFonts w:ascii="Times New Roman" w:eastAsia="Times New Roman" w:hAnsi="Times New Roman" w:cs="Times New Roman"/>
          <w:lang w:eastAsia="ar-SA"/>
        </w:rPr>
        <w:t xml:space="preserve">Шумячского района Смоленской области                           </w:t>
      </w:r>
      <w:r w:rsidR="00750EFB">
        <w:rPr>
          <w:rFonts w:ascii="Times New Roman" w:eastAsia="Times New Roman" w:hAnsi="Times New Roman" w:cs="Times New Roman"/>
          <w:lang w:eastAsia="ar-SA"/>
        </w:rPr>
        <w:t xml:space="preserve">                  </w:t>
      </w:r>
      <w:r w:rsidRPr="00CA1A0F">
        <w:rPr>
          <w:rFonts w:ascii="Times New Roman" w:eastAsia="Times New Roman" w:hAnsi="Times New Roman" w:cs="Times New Roman"/>
          <w:lang w:eastAsia="ar-SA"/>
        </w:rPr>
        <w:t xml:space="preserve"> </w:t>
      </w:r>
      <w:r w:rsidR="0084162D">
        <w:rPr>
          <w:rFonts w:ascii="Times New Roman" w:eastAsia="Times New Roman" w:hAnsi="Times New Roman" w:cs="Times New Roman"/>
          <w:lang w:eastAsia="ar-SA"/>
        </w:rPr>
        <w:t xml:space="preserve">        </w:t>
      </w:r>
      <w:bookmarkStart w:id="0" w:name="_GoBack"/>
      <w:bookmarkEnd w:id="0"/>
      <w:r w:rsidRPr="00CA1A0F">
        <w:rPr>
          <w:rFonts w:ascii="Times New Roman" w:eastAsia="Times New Roman" w:hAnsi="Times New Roman" w:cs="Times New Roman"/>
          <w:lang w:eastAsia="ar-SA"/>
        </w:rPr>
        <w:t>Н. Б. Бондарева</w:t>
      </w:r>
    </w:p>
    <w:sectPr w:rsidR="00C531D4" w:rsidRPr="00CA1A0F" w:rsidSect="000B46E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03FB4"/>
    <w:multiLevelType w:val="hybridMultilevel"/>
    <w:tmpl w:val="47C85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EE5A4F"/>
    <w:multiLevelType w:val="hybridMultilevel"/>
    <w:tmpl w:val="B24A4A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3A5407"/>
    <w:multiLevelType w:val="hybridMultilevel"/>
    <w:tmpl w:val="67B4D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7845FE"/>
    <w:multiLevelType w:val="hybridMultilevel"/>
    <w:tmpl w:val="136A4BE2"/>
    <w:lvl w:ilvl="0" w:tplc="AB84646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1D4"/>
    <w:rsid w:val="000B46EE"/>
    <w:rsid w:val="00553508"/>
    <w:rsid w:val="006D120D"/>
    <w:rsid w:val="00750EFB"/>
    <w:rsid w:val="0084162D"/>
    <w:rsid w:val="008E5CB3"/>
    <w:rsid w:val="009262CB"/>
    <w:rsid w:val="0094754E"/>
    <w:rsid w:val="00C052BC"/>
    <w:rsid w:val="00C33F6E"/>
    <w:rsid w:val="00C35174"/>
    <w:rsid w:val="00C531D4"/>
    <w:rsid w:val="00CA1A0F"/>
    <w:rsid w:val="00CE5A81"/>
    <w:rsid w:val="00F86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C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C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5B473-BCD6-4F13-9C84-69C92FC5F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Admin</cp:lastModifiedBy>
  <cp:revision>4</cp:revision>
  <cp:lastPrinted>2016-10-24T13:42:00Z</cp:lastPrinted>
  <dcterms:created xsi:type="dcterms:W3CDTF">2016-10-24T13:11:00Z</dcterms:created>
  <dcterms:modified xsi:type="dcterms:W3CDTF">2016-11-24T06:49:00Z</dcterms:modified>
</cp:coreProperties>
</file>