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5" w:rsidRDefault="00FA5D25" w:rsidP="00FA5D2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АДМИНСТРАЦИЯ ПОНЯТОВСКОГО СЕЛЬСКОГО ПОСЕЛЕНИЯ</w:t>
      </w: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FA5D25" w:rsidRDefault="00FA5D25" w:rsidP="00FA5D25">
      <w:pPr>
        <w:tabs>
          <w:tab w:val="left" w:pos="267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5D25" w:rsidRDefault="00FA5D25" w:rsidP="00FA5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A5D25" w:rsidRDefault="00FA5D25" w:rsidP="00FA5D2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A5D25" w:rsidRDefault="00FA5D25" w:rsidP="00FA5D25">
      <w:pPr>
        <w:ind w:firstLine="0"/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790D">
        <w:rPr>
          <w:rFonts w:ascii="Times New Roman" w:hAnsi="Times New Roman" w:cs="Times New Roman"/>
          <w:sz w:val="24"/>
          <w:szCs w:val="24"/>
        </w:rPr>
        <w:t>15 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079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№</w:t>
      </w:r>
      <w:r w:rsidR="0090790D">
        <w:rPr>
          <w:rFonts w:ascii="Times New Roman" w:hAnsi="Times New Roman" w:cs="Times New Roman"/>
          <w:sz w:val="24"/>
          <w:szCs w:val="24"/>
        </w:rPr>
        <w:t>4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выделении   специальных   мест   для   размещения 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предвыборных   печатных  агитационных   материалов</w:t>
      </w:r>
    </w:p>
    <w:p w:rsidR="0090790D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выборам </w:t>
      </w:r>
      <w:r w:rsidR="00A826F1">
        <w:rPr>
          <w:rFonts w:ascii="Times New Roman" w:hAnsi="Times New Roman" w:cs="Times New Roman"/>
          <w:sz w:val="24"/>
          <w:szCs w:val="24"/>
        </w:rPr>
        <w:t xml:space="preserve"> </w:t>
      </w:r>
      <w:r w:rsidR="0090790D">
        <w:rPr>
          <w:rFonts w:ascii="Times New Roman" w:hAnsi="Times New Roman" w:cs="Times New Roman"/>
          <w:sz w:val="24"/>
          <w:szCs w:val="24"/>
        </w:rPr>
        <w:t>Президента Российской Федераци</w:t>
      </w:r>
      <w:r w:rsidR="00A826F1">
        <w:rPr>
          <w:rFonts w:ascii="Times New Roman" w:hAnsi="Times New Roman" w:cs="Times New Roman"/>
          <w:sz w:val="24"/>
          <w:szCs w:val="24"/>
        </w:rPr>
        <w:t xml:space="preserve">и     </w:t>
      </w:r>
      <w:proofErr w:type="gramStart"/>
      <w:r w:rsidR="00A826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826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5D25" w:rsidRDefault="00A826F1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D25">
        <w:rPr>
          <w:rFonts w:ascii="Times New Roman" w:hAnsi="Times New Roman" w:cs="Times New Roman"/>
          <w:sz w:val="24"/>
          <w:szCs w:val="24"/>
        </w:rPr>
        <w:t>территории избирательного участка № 752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5D25" w:rsidRDefault="00FA5D25" w:rsidP="00FA5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0790D">
        <w:rPr>
          <w:rFonts w:ascii="Times New Roman" w:hAnsi="Times New Roman" w:cs="Times New Roman"/>
          <w:sz w:val="24"/>
          <w:szCs w:val="24"/>
        </w:rPr>
        <w:t>с пунктом 7 статьи 55 Федерального закона от 10 января 2003 года № 19-ФЗ «О выборах Президента Российской Федерации»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Выделить на территории избирательного участка №752 Администрации Понятовского сельского поселения Шумячского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специальные места для размещения печатных агитационных материалов по выборам </w:t>
      </w:r>
      <w:r w:rsidR="0090790D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Избирательный участок №752 – уголок покупателя в помещении магазина Шумячского Райпо (ст. Понятовка) (по согласованию), уголок покупателя в помещении магазина Шумячского Райпо (д. Понят</w:t>
      </w:r>
      <w:r w:rsidR="00A826F1">
        <w:rPr>
          <w:rFonts w:ascii="Times New Roman" w:hAnsi="Times New Roman" w:cs="Times New Roman"/>
          <w:sz w:val="24"/>
          <w:szCs w:val="24"/>
        </w:rPr>
        <w:t xml:space="preserve">овка) (по согласованию), контора СПК «Рассвет» </w:t>
      </w:r>
      <w:r>
        <w:rPr>
          <w:rFonts w:ascii="Times New Roman" w:hAnsi="Times New Roman" w:cs="Times New Roman"/>
          <w:sz w:val="24"/>
          <w:szCs w:val="24"/>
        </w:rPr>
        <w:t>(д. Краснополье) (по согласованию); доска объявлений в помещении Краснооктябрьского СДК (по согласованию).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/>
    <w:p w:rsidR="00FA5D25" w:rsidRDefault="00FA5D25" w:rsidP="00FA5D25"/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FA5D25" w:rsidRDefault="00FA5D25" w:rsidP="00FA5D25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Н.Б. Бондарева</w:t>
      </w:r>
    </w:p>
    <w:p w:rsidR="00FA5D25" w:rsidRDefault="00FA5D25" w:rsidP="00FA5D25"/>
    <w:p w:rsidR="00E20FF9" w:rsidRDefault="00E20FF9"/>
    <w:sectPr w:rsidR="00E20FF9" w:rsidSect="00E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25"/>
    <w:rsid w:val="00085895"/>
    <w:rsid w:val="004651DE"/>
    <w:rsid w:val="005F34A6"/>
    <w:rsid w:val="008B624F"/>
    <w:rsid w:val="0090790D"/>
    <w:rsid w:val="0091405C"/>
    <w:rsid w:val="009957BA"/>
    <w:rsid w:val="009E157F"/>
    <w:rsid w:val="00A826F1"/>
    <w:rsid w:val="00E20FF9"/>
    <w:rsid w:val="00F75D20"/>
    <w:rsid w:val="00F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25"/>
    <w:pPr>
      <w:spacing w:after="0" w:line="240" w:lineRule="auto"/>
      <w:ind w:firstLine="709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2024-01-15T12:23:00Z</cp:lastPrinted>
  <dcterms:created xsi:type="dcterms:W3CDTF">2020-07-27T12:40:00Z</dcterms:created>
  <dcterms:modified xsi:type="dcterms:W3CDTF">2024-02-26T13:18:00Z</dcterms:modified>
</cp:coreProperties>
</file>