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F9" w:rsidRDefault="00AE4F35" w:rsidP="00786AF9">
      <w:pPr>
        <w:jc w:val="center"/>
        <w:rPr>
          <w:sz w:val="28"/>
          <w:szCs w:val="28"/>
        </w:rPr>
      </w:pPr>
      <w:r w:rsidRPr="00AE4F35"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786AF9" w:rsidRDefault="00786AF9" w:rsidP="00786AF9"/>
              </w:txbxContent>
            </v:textbox>
          </v:rect>
        </w:pict>
      </w:r>
    </w:p>
    <w:p w:rsidR="00786AF9" w:rsidRDefault="00786AF9" w:rsidP="00786AF9">
      <w:pPr>
        <w:jc w:val="center"/>
        <w:rPr>
          <w:sz w:val="28"/>
          <w:szCs w:val="28"/>
        </w:rPr>
      </w:pPr>
    </w:p>
    <w:p w:rsidR="0027631A" w:rsidRDefault="0027631A" w:rsidP="00786AF9">
      <w:pPr>
        <w:jc w:val="center"/>
        <w:rPr>
          <w:sz w:val="28"/>
          <w:szCs w:val="28"/>
        </w:rPr>
      </w:pPr>
    </w:p>
    <w:p w:rsidR="00786AF9" w:rsidRDefault="00786AF9" w:rsidP="00786AF9">
      <w:pPr>
        <w:jc w:val="center"/>
        <w:rPr>
          <w:b/>
        </w:rPr>
      </w:pPr>
      <w:r>
        <w:rPr>
          <w:b/>
        </w:rPr>
        <w:t xml:space="preserve">СОВЕТ ДЕПУТАТОВ </w:t>
      </w:r>
      <w:r w:rsidR="0027631A">
        <w:rPr>
          <w:b/>
        </w:rPr>
        <w:t>ПОНЯТОВСКОГО</w:t>
      </w:r>
      <w:r>
        <w:rPr>
          <w:b/>
        </w:rPr>
        <w:t xml:space="preserve"> СЕЛЬСКОГО ПОСЕЛЕНИЯ </w:t>
      </w:r>
    </w:p>
    <w:p w:rsidR="00786AF9" w:rsidRDefault="00786AF9" w:rsidP="00786AF9">
      <w:pPr>
        <w:jc w:val="center"/>
        <w:rPr>
          <w:b/>
        </w:rPr>
      </w:pPr>
      <w:r>
        <w:rPr>
          <w:b/>
        </w:rPr>
        <w:t>ШУМЯЧСКОГО РАЙОНА СМОЛЕНСКОЙ ОБЛАСТИ</w:t>
      </w:r>
    </w:p>
    <w:p w:rsidR="00786AF9" w:rsidRDefault="00786AF9" w:rsidP="00786AF9">
      <w:pPr>
        <w:tabs>
          <w:tab w:val="left" w:pos="1485"/>
          <w:tab w:val="center" w:pos="4677"/>
        </w:tabs>
        <w:rPr>
          <w:b/>
        </w:rPr>
      </w:pPr>
      <w:r>
        <w:rPr>
          <w:b/>
        </w:rPr>
        <w:t xml:space="preserve">                     </w:t>
      </w:r>
    </w:p>
    <w:p w:rsidR="00786AF9" w:rsidRDefault="00786AF9" w:rsidP="00786AF9">
      <w:pPr>
        <w:jc w:val="center"/>
      </w:pPr>
    </w:p>
    <w:p w:rsidR="00786AF9" w:rsidRDefault="00786AF9" w:rsidP="00786AF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РЕШЕНИЕ</w:t>
      </w:r>
    </w:p>
    <w:p w:rsidR="00786AF9" w:rsidRDefault="00365457" w:rsidP="00786AF9">
      <w:pPr>
        <w:pStyle w:val="ConsPlusTitle"/>
        <w:widowControl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от 07 </w:t>
      </w:r>
      <w:r w:rsidR="0027631A">
        <w:rPr>
          <w:rFonts w:ascii="Times New Roman" w:hAnsi="Times New Roman" w:cs="Times New Roman"/>
          <w:b w:val="0"/>
          <w:bCs/>
          <w:sz w:val="24"/>
          <w:szCs w:val="24"/>
        </w:rPr>
        <w:t>февраля</w:t>
      </w:r>
      <w:r w:rsidR="00786AF9">
        <w:rPr>
          <w:rFonts w:ascii="Times New Roman" w:hAnsi="Times New Roman" w:cs="Times New Roman"/>
          <w:b w:val="0"/>
          <w:bCs/>
          <w:sz w:val="24"/>
          <w:szCs w:val="24"/>
        </w:rPr>
        <w:t xml:space="preserve"> 202</w:t>
      </w:r>
      <w:r w:rsidR="0027631A">
        <w:rPr>
          <w:rFonts w:ascii="Times New Roman" w:hAnsi="Times New Roman" w:cs="Times New Roman"/>
          <w:b w:val="0"/>
          <w:bCs/>
          <w:sz w:val="24"/>
          <w:szCs w:val="24"/>
        </w:rPr>
        <w:t xml:space="preserve">4 </w:t>
      </w:r>
      <w:r w:rsidR="00786AF9">
        <w:rPr>
          <w:rFonts w:ascii="Times New Roman" w:hAnsi="Times New Roman" w:cs="Times New Roman"/>
          <w:b w:val="0"/>
          <w:bCs/>
          <w:sz w:val="24"/>
          <w:szCs w:val="24"/>
        </w:rPr>
        <w:t>г.                                                                                  №</w:t>
      </w:r>
      <w:r w:rsidR="0027631A">
        <w:rPr>
          <w:rFonts w:ascii="Times New Roman" w:hAnsi="Times New Roman" w:cs="Times New Roman"/>
          <w:b w:val="0"/>
          <w:bCs/>
          <w:sz w:val="24"/>
          <w:szCs w:val="24"/>
        </w:rPr>
        <w:t>2</w:t>
      </w:r>
    </w:p>
    <w:p w:rsidR="0027631A" w:rsidRDefault="0027631A" w:rsidP="00786AF9">
      <w:pPr>
        <w:pStyle w:val="ConsPlusTitle"/>
        <w:widowControl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ст. Понятовка</w:t>
      </w:r>
    </w:p>
    <w:p w:rsidR="00786AF9" w:rsidRDefault="00786AF9" w:rsidP="00786AF9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4"/>
          <w:szCs w:val="24"/>
        </w:rPr>
      </w:pPr>
    </w:p>
    <w:p w:rsidR="00786AF9" w:rsidRDefault="00786AF9" w:rsidP="00786AF9">
      <w:pPr>
        <w:pStyle w:val="ConsPlusNormal"/>
        <w:tabs>
          <w:tab w:val="left" w:pos="4536"/>
        </w:tabs>
        <w:ind w:right="566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признании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силу</w:t>
      </w:r>
    </w:p>
    <w:p w:rsidR="00786AF9" w:rsidRDefault="00786AF9" w:rsidP="00786AF9">
      <w:pPr>
        <w:pStyle w:val="ConsPlusNormal"/>
        <w:tabs>
          <w:tab w:val="left" w:pos="4536"/>
        </w:tabs>
        <w:ind w:right="566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нормативно-правовых актов</w:t>
      </w:r>
    </w:p>
    <w:p w:rsidR="00786AF9" w:rsidRDefault="00786AF9" w:rsidP="00786AF9">
      <w:pPr>
        <w:pStyle w:val="ConsPlusNormal"/>
        <w:tabs>
          <w:tab w:val="left" w:pos="4536"/>
        </w:tabs>
        <w:ind w:right="566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Шумячского района Смоленской области</w:t>
      </w:r>
    </w:p>
    <w:p w:rsidR="00786AF9" w:rsidRDefault="00786AF9" w:rsidP="00786AF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365457" w:rsidRDefault="00786AF9" w:rsidP="00786A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1 статьи 26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</w:t>
      </w:r>
      <w:r>
        <w:rPr>
          <w:rFonts w:ascii="Times New Roman" w:hAnsi="Times New Roman" w:cs="Times New Roman"/>
          <w:sz w:val="24"/>
          <w:szCs w:val="24"/>
        </w:rPr>
        <w:br/>
        <w:t>2003 года № 131-ФЗ «Об общих принципах организации местного самоуправления в Российской Федерации», Уставом Понятовского сельского поселения Шумячского района Смоленской области,</w:t>
      </w:r>
    </w:p>
    <w:p w:rsidR="00786AF9" w:rsidRDefault="00786AF9" w:rsidP="00786A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 депутатов Понятовского сельского поселения Шумячского района Смоленской области</w:t>
      </w:r>
    </w:p>
    <w:p w:rsidR="00786AF9" w:rsidRDefault="00786AF9" w:rsidP="00786A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AF9" w:rsidRDefault="00786AF9" w:rsidP="00786AF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786AF9" w:rsidRDefault="00786AF9" w:rsidP="00786A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AF9" w:rsidRDefault="00786AF9" w:rsidP="00786A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Признать утратившими силу:</w:t>
      </w:r>
    </w:p>
    <w:p w:rsidR="00786AF9" w:rsidRDefault="00786AF9" w:rsidP="00786A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AF9" w:rsidRPr="0027631A" w:rsidRDefault="0027631A" w:rsidP="0027631A">
      <w:pPr>
        <w:ind w:right="-1"/>
        <w:contextualSpacing/>
        <w:jc w:val="both"/>
        <w:rPr>
          <w:bCs/>
        </w:rPr>
      </w:pPr>
      <w:r>
        <w:t xml:space="preserve">              - решение Совета депутатов </w:t>
      </w:r>
      <w:r w:rsidR="00786AF9">
        <w:t xml:space="preserve">Понятовского сельского поселения Шумячского района Смоленской области от </w:t>
      </w:r>
      <w:r>
        <w:t>06.08</w:t>
      </w:r>
      <w:r w:rsidR="00786AF9">
        <w:t>.202</w:t>
      </w:r>
      <w:r>
        <w:t>1</w:t>
      </w:r>
      <w:r w:rsidR="00786AF9">
        <w:t>г.№</w:t>
      </w:r>
      <w:r>
        <w:t>19</w:t>
      </w:r>
      <w:r w:rsidR="00786AF9">
        <w:t xml:space="preserve"> «</w:t>
      </w:r>
      <w:r w:rsidRPr="00E011AB">
        <w:t xml:space="preserve">Об утверждении </w:t>
      </w:r>
      <w:r w:rsidRPr="00E011AB">
        <w:rPr>
          <w:bCs/>
        </w:rPr>
        <w:t xml:space="preserve">Порядка реализации инициативных проектов в </w:t>
      </w:r>
      <w:r w:rsidRPr="00FB0D0D">
        <w:rPr>
          <w:bCs/>
        </w:rPr>
        <w:t>Понятовском сельском поселении Шумячского района Смоленской области</w:t>
      </w:r>
      <w:r>
        <w:rPr>
          <w:bCs/>
        </w:rPr>
        <w:t>»;</w:t>
      </w:r>
    </w:p>
    <w:p w:rsidR="00786AF9" w:rsidRDefault="00786AF9" w:rsidP="00786A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решение Совета депутатов Понятовского сельского поселения Шумячского района Смоленской области от </w:t>
      </w:r>
      <w:r w:rsidR="0027631A">
        <w:rPr>
          <w:rFonts w:ascii="Times New Roman" w:hAnsi="Times New Roman" w:cs="Times New Roman"/>
          <w:sz w:val="24"/>
          <w:szCs w:val="24"/>
        </w:rPr>
        <w:t>06.08.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2763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г.№</w:t>
      </w:r>
      <w:r w:rsidR="0027631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определения территории, части территории Понятовского сельского поселения Шумячского района Смоленской области предназначенной для реализации инициативных проектов»</w:t>
      </w:r>
      <w:r w:rsidR="0027631A">
        <w:rPr>
          <w:rFonts w:ascii="Times New Roman" w:hAnsi="Times New Roman" w:cs="Times New Roman"/>
          <w:sz w:val="24"/>
          <w:szCs w:val="24"/>
        </w:rPr>
        <w:t>;</w:t>
      </w:r>
    </w:p>
    <w:p w:rsidR="00786AF9" w:rsidRDefault="00786AF9" w:rsidP="00786A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Совета депутатов Понятовского сельского поселения Шумячского района Смоленской области от </w:t>
      </w:r>
      <w:r w:rsidR="0027631A">
        <w:rPr>
          <w:rFonts w:ascii="Times New Roman" w:hAnsi="Times New Roman" w:cs="Times New Roman"/>
          <w:sz w:val="24"/>
          <w:szCs w:val="24"/>
        </w:rPr>
        <w:t>06.08.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2763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г.№</w:t>
      </w:r>
      <w:r w:rsidR="0027631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конкурсного отбора инициативных проектов для реализации на территории, части территории Понятовского сельского поселения Шумячского района Смоленской области»</w:t>
      </w:r>
      <w:r w:rsidR="0027631A">
        <w:rPr>
          <w:rFonts w:ascii="Times New Roman" w:hAnsi="Times New Roman" w:cs="Times New Roman"/>
          <w:sz w:val="24"/>
          <w:szCs w:val="24"/>
        </w:rPr>
        <w:t>.</w:t>
      </w:r>
    </w:p>
    <w:p w:rsidR="0027631A" w:rsidRDefault="00786AF9" w:rsidP="00786AF9">
      <w:pPr>
        <w:tabs>
          <w:tab w:val="num" w:pos="709"/>
        </w:tabs>
        <w:autoSpaceDE w:val="0"/>
        <w:jc w:val="both"/>
      </w:pPr>
      <w:r>
        <w:t xml:space="preserve">       </w:t>
      </w:r>
    </w:p>
    <w:p w:rsidR="00786AF9" w:rsidRDefault="00786AF9" w:rsidP="00786AF9">
      <w:pPr>
        <w:tabs>
          <w:tab w:val="num" w:pos="709"/>
        </w:tabs>
        <w:autoSpaceDE w:val="0"/>
        <w:jc w:val="both"/>
      </w:pPr>
      <w:r>
        <w:t xml:space="preserve">   2. Настоящее решение вступает в силу после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 вестник Понятовского сельского поселения».</w:t>
      </w:r>
    </w:p>
    <w:p w:rsidR="00786AF9" w:rsidRDefault="00786AF9" w:rsidP="00365457">
      <w:pPr>
        <w:autoSpaceDE w:val="0"/>
        <w:ind w:firstLine="709"/>
        <w:jc w:val="both"/>
      </w:pPr>
      <w:r>
        <w:t xml:space="preserve"> </w:t>
      </w:r>
    </w:p>
    <w:p w:rsidR="00786AF9" w:rsidRDefault="00786AF9" w:rsidP="00786A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86AF9" w:rsidRDefault="00786AF9" w:rsidP="00786AF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</w:t>
      </w:r>
    </w:p>
    <w:p w:rsidR="00786AF9" w:rsidRPr="0027631A" w:rsidRDefault="00786AF9" w:rsidP="0027631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Шумячского района Смоленской области                                      </w:t>
      </w:r>
      <w:r w:rsidR="0027631A">
        <w:rPr>
          <w:rFonts w:ascii="Times New Roman" w:hAnsi="Times New Roman" w:cs="Times New Roman"/>
          <w:sz w:val="24"/>
          <w:szCs w:val="24"/>
        </w:rPr>
        <w:t>Н.Б. Бондарева</w:t>
      </w:r>
    </w:p>
    <w:p w:rsidR="0084335D" w:rsidRDefault="0084335D"/>
    <w:sectPr w:rsidR="0084335D" w:rsidSect="0027631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AF9"/>
    <w:rsid w:val="00143B43"/>
    <w:rsid w:val="0027631A"/>
    <w:rsid w:val="00365457"/>
    <w:rsid w:val="0047244A"/>
    <w:rsid w:val="00786AF9"/>
    <w:rsid w:val="0084335D"/>
    <w:rsid w:val="009D743D"/>
    <w:rsid w:val="00A8303E"/>
    <w:rsid w:val="00AE4F35"/>
    <w:rsid w:val="00CE53BA"/>
    <w:rsid w:val="00DB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86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6A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A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2024-02-08T07:34:00Z</cp:lastPrinted>
  <dcterms:created xsi:type="dcterms:W3CDTF">2024-02-01T09:33:00Z</dcterms:created>
  <dcterms:modified xsi:type="dcterms:W3CDTF">2024-02-26T13:21:00Z</dcterms:modified>
</cp:coreProperties>
</file>