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0" w:rsidRDefault="00086300" w:rsidP="0020692C">
      <w:pPr>
        <w:shd w:val="clear" w:color="auto" w:fill="FFFFFF"/>
        <w:ind w:right="25"/>
        <w:jc w:val="center"/>
        <w:rPr>
          <w:noProof/>
          <w:color w:val="000000"/>
        </w:rPr>
      </w:pPr>
    </w:p>
    <w:p w:rsidR="00086300" w:rsidRDefault="00086300" w:rsidP="0020692C">
      <w:pPr>
        <w:shd w:val="clear" w:color="auto" w:fill="FFFFFF"/>
        <w:ind w:right="25"/>
        <w:jc w:val="center"/>
        <w:rPr>
          <w:noProof/>
          <w:color w:val="000000"/>
        </w:rPr>
      </w:pPr>
    </w:p>
    <w:p w:rsidR="0020692C" w:rsidRDefault="0020692C" w:rsidP="0020692C">
      <w:pPr>
        <w:shd w:val="clear" w:color="auto" w:fill="FFFFFF"/>
        <w:ind w:right="25"/>
        <w:jc w:val="center"/>
        <w:rPr>
          <w:color w:val="000000"/>
        </w:rPr>
      </w:pPr>
      <w:r>
        <w:rPr>
          <w:color w:val="000000"/>
        </w:rPr>
        <w:t xml:space="preserve">                 </w:t>
      </w:r>
    </w:p>
    <w:p w:rsidR="0020692C" w:rsidRDefault="0020692C" w:rsidP="0020692C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20692C" w:rsidRDefault="0020692C" w:rsidP="0020692C">
      <w:pPr>
        <w:rPr>
          <w:sz w:val="24"/>
          <w:szCs w:val="24"/>
        </w:rPr>
      </w:pPr>
    </w:p>
    <w:p w:rsidR="0020692C" w:rsidRDefault="0020692C" w:rsidP="0020692C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  ПОСТАНОВЛЕНИЯ</w:t>
      </w:r>
    </w:p>
    <w:p w:rsidR="0020692C" w:rsidRDefault="0020692C" w:rsidP="0020692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20692C" w:rsidRDefault="0020692C" w:rsidP="0020692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20692C" w:rsidRDefault="0020692C" w:rsidP="0020692C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33D5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 w:rsidR="00133D5A">
        <w:rPr>
          <w:color w:val="000000"/>
          <w:sz w:val="24"/>
          <w:szCs w:val="24"/>
        </w:rPr>
        <w:t xml:space="preserve"> </w:t>
      </w:r>
      <w:r w:rsidR="00FB4B43">
        <w:rPr>
          <w:color w:val="000000"/>
          <w:sz w:val="24"/>
          <w:szCs w:val="24"/>
        </w:rPr>
        <w:t>10 июня</w:t>
      </w:r>
      <w:r>
        <w:rPr>
          <w:color w:val="000000"/>
          <w:sz w:val="24"/>
          <w:szCs w:val="24"/>
        </w:rPr>
        <w:t xml:space="preserve">  202</w:t>
      </w:r>
      <w:r w:rsidR="00FB4B4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                                                                               № </w:t>
      </w:r>
      <w:r w:rsidR="00F57AC0">
        <w:rPr>
          <w:color w:val="000000"/>
          <w:sz w:val="24"/>
          <w:szCs w:val="24"/>
        </w:rPr>
        <w:t>4</w:t>
      </w:r>
      <w:r w:rsidR="00FB4B43">
        <w:rPr>
          <w:color w:val="000000"/>
          <w:sz w:val="24"/>
          <w:szCs w:val="24"/>
        </w:rPr>
        <w:t>2</w:t>
      </w:r>
    </w:p>
    <w:p w:rsidR="0020692C" w:rsidRDefault="0020692C" w:rsidP="0020692C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ст. Понятовка  </w:t>
      </w:r>
    </w:p>
    <w:p w:rsidR="0020692C" w:rsidRDefault="0020692C" w:rsidP="0020692C">
      <w:pPr>
        <w:spacing w:line="300" w:lineRule="auto"/>
        <w:ind w:firstLine="567"/>
        <w:rPr>
          <w:snapToGrid w:val="0"/>
          <w:sz w:val="24"/>
          <w:szCs w:val="24"/>
        </w:rPr>
      </w:pP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О        внесении                    изменений  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 Административный                        регламент        </w:t>
      </w: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Администрации  Понятовского   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</w:t>
      </w: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поселения            Шумячского            района </w:t>
      </w:r>
    </w:p>
    <w:p w:rsidR="0020692C" w:rsidRDefault="0020692C" w:rsidP="0020692C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Смоленской    области  по  </w:t>
      </w:r>
      <w:r w:rsidR="00FB4B43">
        <w:rPr>
          <w:sz w:val="24"/>
        </w:rPr>
        <w:t xml:space="preserve"> </w:t>
      </w:r>
      <w:r>
        <w:rPr>
          <w:sz w:val="24"/>
        </w:rPr>
        <w:t>представлению</w:t>
      </w:r>
    </w:p>
    <w:p w:rsidR="00FB4B43" w:rsidRDefault="0020692C" w:rsidP="00FB4B43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</w:rPr>
        <w:t xml:space="preserve"> </w:t>
      </w:r>
      <w:r w:rsidRPr="00A14DA1">
        <w:rPr>
          <w:rFonts w:ascii="Times New Roman" w:hAnsi="Times New Roman" w:cs="Times New Roman"/>
          <w:b w:val="0"/>
          <w:sz w:val="24"/>
        </w:rPr>
        <w:t>муниципальной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 w:rsidRPr="00A14DA1">
        <w:rPr>
          <w:rFonts w:ascii="Times New Roman" w:hAnsi="Times New Roman" w:cs="Times New Roman"/>
          <w:b w:val="0"/>
          <w:sz w:val="24"/>
        </w:rPr>
        <w:t>услуги</w:t>
      </w:r>
      <w:r>
        <w:rPr>
          <w:sz w:val="24"/>
        </w:rPr>
        <w:t xml:space="preserve"> </w:t>
      </w:r>
      <w:r w:rsidRPr="00395C9B">
        <w:rPr>
          <w:rFonts w:ascii="Times New Roman" w:hAnsi="Times New Roman" w:cs="Times New Roman"/>
          <w:b w:val="0"/>
          <w:sz w:val="24"/>
          <w:szCs w:val="24"/>
        </w:rPr>
        <w:t>«</w:t>
      </w:r>
      <w:r w:rsidR="00FB4B43">
        <w:rPr>
          <w:rFonts w:ascii="Times New Roman" w:hAnsi="Times New Roman" w:cs="Times New Roman"/>
          <w:b w:val="0"/>
          <w:sz w:val="24"/>
          <w:szCs w:val="24"/>
        </w:rPr>
        <w:t xml:space="preserve">Перевод   </w:t>
      </w:r>
      <w:proofErr w:type="gramStart"/>
      <w:r w:rsidR="00FB4B43">
        <w:rPr>
          <w:rFonts w:ascii="Times New Roman" w:hAnsi="Times New Roman" w:cs="Times New Roman"/>
          <w:b w:val="0"/>
          <w:sz w:val="24"/>
          <w:szCs w:val="24"/>
        </w:rPr>
        <w:t>жилого</w:t>
      </w:r>
      <w:proofErr w:type="gramEnd"/>
    </w:p>
    <w:p w:rsidR="00FB4B43" w:rsidRDefault="00FB4B43" w:rsidP="00FB4B43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помещения    в     нежилое    помещение     и</w:t>
      </w:r>
    </w:p>
    <w:p w:rsidR="0020692C" w:rsidRPr="00FB4B43" w:rsidRDefault="00FB4B43" w:rsidP="00FB4B43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нежилого помещения в жилое помещение</w:t>
      </w:r>
      <w:r w:rsidR="0020692C" w:rsidRPr="00A14DA1">
        <w:rPr>
          <w:sz w:val="24"/>
          <w:szCs w:val="24"/>
        </w:rPr>
        <w:t xml:space="preserve">»          </w:t>
      </w:r>
    </w:p>
    <w:p w:rsidR="0020692C" w:rsidRDefault="0020692C" w:rsidP="00206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0692C" w:rsidRDefault="0020692C" w:rsidP="0020692C">
      <w:pPr>
        <w:jc w:val="both"/>
        <w:rPr>
          <w:sz w:val="24"/>
          <w:szCs w:val="24"/>
        </w:rPr>
      </w:pPr>
    </w:p>
    <w:p w:rsidR="00FB4B43" w:rsidRDefault="0020692C" w:rsidP="0020692C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30.12.2020 г.  № 509 – ФЗ «О внесении изменений в отдельные законодательные акты Российской Федерации», </w:t>
      </w:r>
      <w:r w:rsidR="00563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27.07.2010 г. №210-ФЗ </w:t>
      </w:r>
      <w:r w:rsidR="00563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организации предоставления государственных и муниципальных услуг</w:t>
      </w:r>
      <w:r w:rsidR="00FB4B43">
        <w:rPr>
          <w:rFonts w:ascii="Times New Roman" w:hAnsi="Times New Roman" w:cs="Times New Roman"/>
          <w:b w:val="0"/>
          <w:sz w:val="24"/>
          <w:szCs w:val="24"/>
        </w:rPr>
        <w:t>»</w:t>
      </w:r>
      <w:r w:rsidR="00370054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370054" w:rsidRPr="00370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0054">
        <w:rPr>
          <w:rFonts w:ascii="Times New Roman" w:hAnsi="Times New Roman" w:cs="Times New Roman"/>
          <w:b w:val="0"/>
          <w:sz w:val="24"/>
          <w:szCs w:val="24"/>
        </w:rPr>
        <w:t xml:space="preserve">протеста И.о. прокурора  района от 31.05.2024г. №02-36-2024/Прдп244-24-20660023,  </w:t>
      </w:r>
      <w:r w:rsidR="006B73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4B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692C" w:rsidRPr="00395C9B" w:rsidRDefault="00FB4B43" w:rsidP="0020692C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0692C"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Администрация </w:t>
      </w:r>
      <w:r w:rsidR="0020692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Понятовского </w:t>
      </w:r>
      <w:r w:rsidR="0020692C"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сельского поселения </w:t>
      </w:r>
      <w:r w:rsidR="0020692C">
        <w:rPr>
          <w:rFonts w:ascii="Times New Roman" w:hAnsi="Times New Roman" w:cs="Times New Roman"/>
          <w:b w:val="0"/>
          <w:spacing w:val="1"/>
          <w:sz w:val="24"/>
          <w:szCs w:val="24"/>
        </w:rPr>
        <w:t>Шумячского</w:t>
      </w:r>
      <w:r w:rsidR="0020692C" w:rsidRPr="00395C9B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района Смоленской области</w:t>
      </w:r>
    </w:p>
    <w:p w:rsidR="0020692C" w:rsidRDefault="0020692C" w:rsidP="0020692C">
      <w:pPr>
        <w:jc w:val="both"/>
        <w:rPr>
          <w:b/>
          <w:sz w:val="24"/>
          <w:szCs w:val="24"/>
        </w:rPr>
      </w:pPr>
    </w:p>
    <w:p w:rsidR="0020692C" w:rsidRPr="00563C26" w:rsidRDefault="0020692C" w:rsidP="0020692C">
      <w:pPr>
        <w:pStyle w:val="ConsNormal"/>
        <w:ind w:right="0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563C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692C" w:rsidRDefault="0020692C" w:rsidP="006B735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2C" w:rsidRPr="00FB4B43" w:rsidRDefault="0020692C" w:rsidP="00FB4B43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589">
        <w:rPr>
          <w:sz w:val="24"/>
          <w:szCs w:val="24"/>
        </w:rPr>
        <w:t xml:space="preserve">     </w:t>
      </w:r>
      <w:r w:rsidRPr="00FB4B43">
        <w:rPr>
          <w:rFonts w:ascii="Times New Roman" w:hAnsi="Times New Roman" w:cs="Times New Roman"/>
          <w:b w:val="0"/>
          <w:sz w:val="24"/>
          <w:szCs w:val="24"/>
        </w:rPr>
        <w:t xml:space="preserve">  1. Внести в Административный регламент </w:t>
      </w:r>
      <w:r w:rsidR="00124626" w:rsidRPr="00FB4B43">
        <w:rPr>
          <w:rFonts w:ascii="Times New Roman" w:hAnsi="Times New Roman" w:cs="Times New Roman"/>
          <w:b w:val="0"/>
          <w:sz w:val="24"/>
          <w:szCs w:val="24"/>
        </w:rPr>
        <w:t>по   предоставлению муниципальной услуги</w:t>
      </w:r>
      <w:r w:rsidR="00124626" w:rsidRPr="00BF1589">
        <w:rPr>
          <w:sz w:val="24"/>
          <w:szCs w:val="24"/>
        </w:rPr>
        <w:t xml:space="preserve">  «</w:t>
      </w:r>
      <w:r w:rsidR="00FB4B43">
        <w:rPr>
          <w:rFonts w:ascii="Times New Roman" w:hAnsi="Times New Roman" w:cs="Times New Roman"/>
          <w:b w:val="0"/>
          <w:sz w:val="24"/>
          <w:szCs w:val="24"/>
        </w:rPr>
        <w:t xml:space="preserve">Перевод   жилого помещения    в     нежилое    помещение     и </w:t>
      </w:r>
      <w:r w:rsidR="00FB4B43" w:rsidRPr="00FB4B43">
        <w:rPr>
          <w:rFonts w:ascii="Times New Roman" w:hAnsi="Times New Roman" w:cs="Times New Roman"/>
          <w:b w:val="0"/>
          <w:sz w:val="24"/>
          <w:szCs w:val="24"/>
        </w:rPr>
        <w:t>нежилого помещения в жилое помещение</w:t>
      </w:r>
      <w:r w:rsidR="00124626" w:rsidRPr="00FB4B43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</w:t>
      </w:r>
      <w:r w:rsidRPr="00FB4B43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124626" w:rsidRPr="00FB4B4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B4B43">
        <w:rPr>
          <w:rFonts w:ascii="Times New Roman" w:hAnsi="Times New Roman" w:cs="Times New Roman"/>
          <w:b w:val="0"/>
          <w:sz w:val="24"/>
          <w:szCs w:val="24"/>
        </w:rPr>
        <w:t xml:space="preserve">  Понятовского  сельского поселения    Шумячского      района        Смоленской       области </w:t>
      </w:r>
      <w:r w:rsidR="00124626" w:rsidRPr="00FB4B4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4B43">
        <w:rPr>
          <w:rFonts w:ascii="Times New Roman" w:hAnsi="Times New Roman" w:cs="Times New Roman"/>
          <w:b w:val="0"/>
          <w:sz w:val="24"/>
          <w:szCs w:val="24"/>
        </w:rPr>
        <w:t>08.02.2022</w:t>
      </w:r>
      <w:r w:rsidR="00124626" w:rsidRPr="00FB4B43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FB4B43">
        <w:rPr>
          <w:rFonts w:ascii="Times New Roman" w:hAnsi="Times New Roman" w:cs="Times New Roman"/>
          <w:b w:val="0"/>
          <w:sz w:val="24"/>
          <w:szCs w:val="24"/>
        </w:rPr>
        <w:t>68</w:t>
      </w:r>
      <w:r w:rsidRPr="00FB4B4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20692C" w:rsidRPr="00FB4B43" w:rsidRDefault="0020692C" w:rsidP="0020692C">
      <w:pPr>
        <w:pStyle w:val="a5"/>
        <w:ind w:left="420"/>
        <w:jc w:val="both"/>
      </w:pPr>
    </w:p>
    <w:p w:rsidR="006B735F" w:rsidRPr="006B735F" w:rsidRDefault="006B735F" w:rsidP="006E303D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  <w:r w:rsidRPr="006B735F">
        <w:rPr>
          <w:color w:val="1E1D1E"/>
          <w:sz w:val="24"/>
          <w:szCs w:val="24"/>
        </w:rPr>
        <w:t xml:space="preserve">  </w:t>
      </w:r>
      <w:r w:rsidR="006E303D">
        <w:rPr>
          <w:color w:val="1E1D1E"/>
          <w:sz w:val="24"/>
          <w:szCs w:val="24"/>
        </w:rPr>
        <w:t>-</w:t>
      </w:r>
      <w:r w:rsidRPr="006B735F">
        <w:rPr>
          <w:color w:val="1E1D1E"/>
          <w:sz w:val="24"/>
          <w:szCs w:val="24"/>
        </w:rPr>
        <w:t xml:space="preserve">  раздел </w:t>
      </w:r>
      <w:r w:rsidR="00FB4B43">
        <w:rPr>
          <w:color w:val="1E1D1E"/>
          <w:sz w:val="24"/>
          <w:szCs w:val="24"/>
        </w:rPr>
        <w:t xml:space="preserve">3 Административного регламента </w:t>
      </w:r>
      <w:r w:rsidRPr="006B735F">
        <w:rPr>
          <w:color w:val="1E1D1E"/>
          <w:sz w:val="24"/>
          <w:szCs w:val="24"/>
        </w:rPr>
        <w:t xml:space="preserve"> дополнить пунктом </w:t>
      </w:r>
      <w:r w:rsidR="00FB4B43">
        <w:rPr>
          <w:color w:val="1E1D1E"/>
          <w:sz w:val="24"/>
          <w:szCs w:val="24"/>
        </w:rPr>
        <w:t>3.1.5.</w:t>
      </w:r>
      <w:r w:rsidR="006E303D">
        <w:rPr>
          <w:color w:val="1E1D1E"/>
          <w:sz w:val="24"/>
          <w:szCs w:val="24"/>
        </w:rPr>
        <w:t xml:space="preserve"> «</w:t>
      </w:r>
      <w:r w:rsidR="00FB4B43">
        <w:rPr>
          <w:color w:val="1E1D1E"/>
          <w:sz w:val="24"/>
          <w:szCs w:val="24"/>
        </w:rPr>
        <w:t xml:space="preserve">Направление заявления об осуществлении государственного кадастрового учёта» </w:t>
      </w:r>
      <w:r w:rsidRPr="006B735F">
        <w:rPr>
          <w:color w:val="1E1D1E"/>
          <w:sz w:val="24"/>
          <w:szCs w:val="24"/>
        </w:rPr>
        <w:t xml:space="preserve"> следующего содержания:                                     </w:t>
      </w:r>
    </w:p>
    <w:p w:rsidR="006B735F" w:rsidRPr="006B735F" w:rsidRDefault="006B735F" w:rsidP="006E303D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  <w:r w:rsidRPr="006B735F">
        <w:rPr>
          <w:color w:val="1E1D1E"/>
          <w:sz w:val="24"/>
          <w:szCs w:val="24"/>
        </w:rPr>
        <w:t>  </w:t>
      </w:r>
      <w:proofErr w:type="gramStart"/>
      <w:r w:rsidRPr="006B735F">
        <w:rPr>
          <w:color w:val="1E1D1E"/>
          <w:sz w:val="24"/>
          <w:szCs w:val="24"/>
        </w:rPr>
        <w:t>«</w:t>
      </w:r>
      <w:r w:rsidR="00FB4B43">
        <w:rPr>
          <w:color w:val="1E1D1E"/>
          <w:sz w:val="24"/>
          <w:szCs w:val="24"/>
        </w:rPr>
        <w:t xml:space="preserve"> В срок не позднее 5 рабочих дней с даты утверждения (подписан</w:t>
      </w:r>
      <w:r w:rsidR="006E303D">
        <w:rPr>
          <w:color w:val="1E1D1E"/>
          <w:sz w:val="24"/>
          <w:szCs w:val="24"/>
        </w:rPr>
        <w:t>и</w:t>
      </w:r>
      <w:r w:rsidR="00FB4B43">
        <w:rPr>
          <w:color w:val="1E1D1E"/>
          <w:sz w:val="24"/>
          <w:szCs w:val="24"/>
        </w:rPr>
        <w:t>я) акта приемочной комиссии, подтверждающего завершение перепл</w:t>
      </w:r>
      <w:r w:rsidR="006E303D">
        <w:rPr>
          <w:color w:val="1E1D1E"/>
          <w:sz w:val="24"/>
          <w:szCs w:val="24"/>
        </w:rPr>
        <w:t>а</w:t>
      </w:r>
      <w:r w:rsidR="00FB4B43">
        <w:rPr>
          <w:color w:val="1E1D1E"/>
          <w:sz w:val="24"/>
          <w:szCs w:val="24"/>
        </w:rPr>
        <w:t>нировки, Администрация направляет в электронной форме с использованием единой системы межведо</w:t>
      </w:r>
      <w:r w:rsidR="006E303D">
        <w:rPr>
          <w:color w:val="1E1D1E"/>
          <w:sz w:val="24"/>
          <w:szCs w:val="24"/>
        </w:rPr>
        <w:t>м</w:t>
      </w:r>
      <w:r w:rsidR="00FB4B43">
        <w:rPr>
          <w:color w:val="1E1D1E"/>
          <w:sz w:val="24"/>
          <w:szCs w:val="24"/>
        </w:rPr>
        <w:t>ственного взаимодействия в орган регистрации прав заявление об осуществлении государственного кадастрового учёта</w:t>
      </w:r>
      <w:r w:rsidR="006E303D">
        <w:rPr>
          <w:color w:val="1E1D1E"/>
          <w:sz w:val="24"/>
          <w:szCs w:val="24"/>
        </w:rPr>
        <w:t xml:space="preserve"> и государственной регистрации права заявителя на перепланированное помещение (в тех случаях, когда для перевода требовалось проведение переустройства и (или) перепланировки) с приложением</w:t>
      </w:r>
      <w:proofErr w:type="gramEnd"/>
      <w:r w:rsidR="006E303D">
        <w:rPr>
          <w:color w:val="1E1D1E"/>
          <w:sz w:val="24"/>
          <w:szCs w:val="24"/>
        </w:rPr>
        <w:t xml:space="preserve"> к нему акта приемочной комиссии и решения о переводе».</w:t>
      </w:r>
    </w:p>
    <w:p w:rsidR="00563C26" w:rsidRDefault="0020692C" w:rsidP="0020692C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</w:t>
      </w:r>
    </w:p>
    <w:p w:rsidR="0020692C" w:rsidRDefault="0020692C" w:rsidP="0020692C">
      <w:pPr>
        <w:pStyle w:val="a3"/>
        <w:spacing w:before="0"/>
        <w:ind w:firstLine="0"/>
        <w:rPr>
          <w:bCs/>
          <w:color w:val="auto"/>
        </w:rPr>
      </w:pPr>
      <w:r>
        <w:rPr>
          <w:color w:val="auto"/>
        </w:rPr>
        <w:t xml:space="preserve">  2. Настоящее решение вступает  в силу со дня его принятия и подлежит официальному опубликованию в </w:t>
      </w:r>
      <w:r>
        <w:rPr>
          <w:bCs/>
          <w:color w:val="auto"/>
        </w:rPr>
        <w:t xml:space="preserve">печатном средстве массовой информации  Понятовского сельского </w:t>
      </w:r>
      <w:r>
        <w:rPr>
          <w:bCs/>
          <w:color w:val="auto"/>
        </w:rPr>
        <w:lastRenderedPageBreak/>
        <w:t>поселения Шумячского района Смоленской области «Информационный вестник Понятовского сельского поселения».</w:t>
      </w:r>
    </w:p>
    <w:p w:rsidR="00563C26" w:rsidRDefault="0020692C" w:rsidP="0020692C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20692C" w:rsidRDefault="0020692C" w:rsidP="0020692C">
      <w:pPr>
        <w:jc w:val="both"/>
        <w:rPr>
          <w:sz w:val="24"/>
        </w:rPr>
      </w:pPr>
    </w:p>
    <w:p w:rsidR="0020692C" w:rsidRDefault="0020692C" w:rsidP="0020692C">
      <w:pPr>
        <w:jc w:val="both"/>
        <w:rPr>
          <w:sz w:val="24"/>
        </w:rPr>
      </w:pPr>
    </w:p>
    <w:p w:rsidR="0020692C" w:rsidRDefault="0020692C" w:rsidP="0020692C">
      <w:pPr>
        <w:jc w:val="both"/>
        <w:rPr>
          <w:sz w:val="24"/>
        </w:rPr>
      </w:pP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Глава  муниципального образования    </w:t>
      </w:r>
    </w:p>
    <w:p w:rsidR="0020692C" w:rsidRDefault="0020692C" w:rsidP="0020692C">
      <w:pPr>
        <w:jc w:val="both"/>
        <w:rPr>
          <w:sz w:val="24"/>
        </w:rPr>
      </w:pPr>
      <w:r>
        <w:rPr>
          <w:sz w:val="24"/>
        </w:rPr>
        <w:t xml:space="preserve">Понятовского сельского  поселения  </w:t>
      </w:r>
    </w:p>
    <w:p w:rsidR="0020692C" w:rsidRDefault="0020692C" w:rsidP="0020692C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Шумячского района Смоленской области                                Н.Б. Бондарева</w:t>
      </w:r>
    </w:p>
    <w:p w:rsidR="0020692C" w:rsidRPr="00562725" w:rsidRDefault="0020692C" w:rsidP="0020692C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</w:t>
      </w:r>
    </w:p>
    <w:p w:rsidR="0020692C" w:rsidRDefault="0020692C" w:rsidP="0020692C">
      <w:pPr>
        <w:spacing w:before="280"/>
        <w:rPr>
          <w:snapToGrid w:val="0"/>
          <w:sz w:val="24"/>
          <w:szCs w:val="24"/>
        </w:rPr>
      </w:pPr>
    </w:p>
    <w:p w:rsidR="0020692C" w:rsidRDefault="0020692C" w:rsidP="0020692C"/>
    <w:p w:rsidR="00B262FF" w:rsidRDefault="00B262FF"/>
    <w:sectPr w:rsidR="00B262FF" w:rsidSect="0056272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92C"/>
    <w:rsid w:val="000565D4"/>
    <w:rsid w:val="00065E63"/>
    <w:rsid w:val="00086300"/>
    <w:rsid w:val="00124626"/>
    <w:rsid w:val="00133D5A"/>
    <w:rsid w:val="0020692C"/>
    <w:rsid w:val="0036458A"/>
    <w:rsid w:val="00370054"/>
    <w:rsid w:val="00563C26"/>
    <w:rsid w:val="005A0DB7"/>
    <w:rsid w:val="006A3E21"/>
    <w:rsid w:val="006B735F"/>
    <w:rsid w:val="006E303D"/>
    <w:rsid w:val="0070331C"/>
    <w:rsid w:val="00827200"/>
    <w:rsid w:val="00A537FB"/>
    <w:rsid w:val="00B262FF"/>
    <w:rsid w:val="00D83761"/>
    <w:rsid w:val="00F57AC0"/>
    <w:rsid w:val="00FB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692C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0692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69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0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20692C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4">
    <w:name w:val="Основной текст с отступом Знак"/>
    <w:basedOn w:val="a0"/>
    <w:link w:val="a3"/>
    <w:rsid w:val="0020692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20692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069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92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06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2024-06-10T11:16:00Z</cp:lastPrinted>
  <dcterms:created xsi:type="dcterms:W3CDTF">2022-09-20T06:41:00Z</dcterms:created>
  <dcterms:modified xsi:type="dcterms:W3CDTF">2024-06-20T11:53:00Z</dcterms:modified>
</cp:coreProperties>
</file>