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EB" w:rsidRDefault="00F84608" w:rsidP="001E5DEB">
      <w:pPr>
        <w:jc w:val="center"/>
        <w:rPr>
          <w:rFonts w:ascii="Times New Roman" w:hAnsi="Times New Roman"/>
          <w:sz w:val="24"/>
          <w:szCs w:val="24"/>
        </w:rPr>
      </w:pPr>
      <w:r w:rsidRPr="00F84608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1E5DEB" w:rsidRDefault="001E5DEB" w:rsidP="001E5DEB"/>
              </w:txbxContent>
            </v:textbox>
          </v:rect>
        </w:pict>
      </w:r>
    </w:p>
    <w:p w:rsidR="001E5DEB" w:rsidRDefault="001E5DEB" w:rsidP="001E5D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1E5DEB" w:rsidRDefault="001E5DEB" w:rsidP="001E5D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1E5DEB" w:rsidRDefault="001E5DEB" w:rsidP="001E5DE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E5DEB" w:rsidRDefault="001E5DEB" w:rsidP="001E5D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149D9">
        <w:rPr>
          <w:rFonts w:ascii="Times New Roman" w:hAnsi="Times New Roman"/>
          <w:sz w:val="24"/>
          <w:szCs w:val="24"/>
        </w:rPr>
        <w:t>03 июня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A149D9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года                                                                 № </w:t>
      </w:r>
      <w:r w:rsidR="00A149D9">
        <w:rPr>
          <w:rFonts w:ascii="Times New Roman" w:hAnsi="Times New Roman"/>
          <w:sz w:val="24"/>
          <w:szCs w:val="24"/>
        </w:rPr>
        <w:t>3</w:t>
      </w:r>
      <w:r w:rsidR="00A7790D">
        <w:rPr>
          <w:rFonts w:ascii="Times New Roman" w:hAnsi="Times New Roman"/>
          <w:sz w:val="24"/>
          <w:szCs w:val="24"/>
        </w:rPr>
        <w:t>9</w:t>
      </w:r>
    </w:p>
    <w:p w:rsidR="001E5DEB" w:rsidRDefault="001E5DEB" w:rsidP="001E5D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1E5DEB" w:rsidRDefault="001E5DEB" w:rsidP="001E5DE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1E5DEB" w:rsidTr="001E5DEB">
        <w:tc>
          <w:tcPr>
            <w:tcW w:w="4597" w:type="dxa"/>
            <w:hideMark/>
          </w:tcPr>
          <w:p w:rsidR="001E5DEB" w:rsidRDefault="001E5D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включении   имущества в состав муниципальной                         казны   Понятовского  сельского поселения  Шумячского      района  Смоленской  области» </w:t>
            </w:r>
          </w:p>
        </w:tc>
        <w:tc>
          <w:tcPr>
            <w:tcW w:w="4973" w:type="dxa"/>
            <w:hideMark/>
          </w:tcPr>
          <w:p w:rsidR="001E5DEB" w:rsidRDefault="001E5D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kern w:val="24"/>
          <w:sz w:val="24"/>
          <w:szCs w:val="24"/>
        </w:rPr>
        <w:t>На основании 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E5DEB" w:rsidRDefault="001E5DEB" w:rsidP="001E5DE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 </w:t>
      </w:r>
      <w:r w:rsidR="00A7790D">
        <w:rPr>
          <w:rFonts w:ascii="Times New Roman" w:hAnsi="Times New Roman"/>
          <w:sz w:val="24"/>
          <w:szCs w:val="24"/>
        </w:rPr>
        <w:t>19</w:t>
      </w:r>
      <w:r w:rsidR="00A149D9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.202</w:t>
      </w:r>
      <w:r w:rsidR="00A149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№ 67:24:</w:t>
      </w:r>
      <w:r w:rsidR="00A7790D">
        <w:rPr>
          <w:rFonts w:ascii="Times New Roman" w:hAnsi="Times New Roman"/>
          <w:sz w:val="24"/>
          <w:szCs w:val="24"/>
        </w:rPr>
        <w:t>1230101</w:t>
      </w:r>
      <w:r>
        <w:rPr>
          <w:rFonts w:ascii="Times New Roman" w:hAnsi="Times New Roman"/>
          <w:sz w:val="24"/>
          <w:szCs w:val="24"/>
        </w:rPr>
        <w:t>:</w:t>
      </w:r>
      <w:r w:rsidR="00A7790D"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>-67/059/202</w:t>
      </w:r>
      <w:r w:rsidR="00A149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-2, земельный участок</w:t>
      </w:r>
      <w:r w:rsidR="00B13289">
        <w:rPr>
          <w:rFonts w:ascii="Times New Roman" w:hAnsi="Times New Roman"/>
          <w:sz w:val="24"/>
          <w:szCs w:val="24"/>
        </w:rPr>
        <w:t xml:space="preserve"> (вид разрешенного использования – ритуальные услуги) </w:t>
      </w:r>
      <w:r>
        <w:rPr>
          <w:rFonts w:ascii="Times New Roman" w:hAnsi="Times New Roman"/>
          <w:sz w:val="24"/>
          <w:szCs w:val="24"/>
        </w:rPr>
        <w:t xml:space="preserve"> с кадастровым номером 67:24:</w:t>
      </w:r>
      <w:r w:rsidR="00A7790D">
        <w:rPr>
          <w:rFonts w:ascii="Times New Roman" w:hAnsi="Times New Roman"/>
          <w:sz w:val="24"/>
          <w:szCs w:val="24"/>
        </w:rPr>
        <w:t>1230101:135</w:t>
      </w:r>
      <w:r w:rsidR="00950EEC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 xml:space="preserve"> кадастровой стоимостью </w:t>
      </w:r>
      <w:r w:rsidR="00A7790D">
        <w:rPr>
          <w:rFonts w:ascii="Times New Roman" w:hAnsi="Times New Roman"/>
          <w:sz w:val="24"/>
          <w:szCs w:val="24"/>
        </w:rPr>
        <w:t>36432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A7790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790D">
        <w:rPr>
          <w:rFonts w:ascii="Times New Roman" w:hAnsi="Times New Roman"/>
          <w:sz w:val="24"/>
          <w:szCs w:val="24"/>
        </w:rPr>
        <w:t>44</w:t>
      </w:r>
      <w:proofErr w:type="gramEnd"/>
      <w:r>
        <w:rPr>
          <w:rFonts w:ascii="Times New Roman" w:hAnsi="Times New Roman"/>
          <w:sz w:val="24"/>
          <w:szCs w:val="24"/>
        </w:rPr>
        <w:t xml:space="preserve"> копе</w:t>
      </w:r>
      <w:r w:rsidR="00A7790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к</w:t>
      </w:r>
      <w:r w:rsidR="00A779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</w:t>
      </w:r>
      <w:r w:rsidR="00950EEC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 xml:space="preserve">Смоленская область, Шумячский р-н, </w:t>
      </w:r>
      <w:r w:rsidR="00B13289">
        <w:rPr>
          <w:rFonts w:ascii="Times New Roman" w:hAnsi="Times New Roman"/>
          <w:sz w:val="24"/>
          <w:szCs w:val="24"/>
        </w:rPr>
        <w:t xml:space="preserve">Понятовское сельское поселение, </w:t>
      </w:r>
      <w:r w:rsidR="00A7790D">
        <w:rPr>
          <w:rFonts w:ascii="Times New Roman" w:hAnsi="Times New Roman"/>
          <w:sz w:val="24"/>
          <w:szCs w:val="24"/>
        </w:rPr>
        <w:t>деревня Осово- 1</w:t>
      </w:r>
      <w:r w:rsidR="00B13289">
        <w:rPr>
          <w:rFonts w:ascii="Times New Roman" w:hAnsi="Times New Roman"/>
          <w:sz w:val="24"/>
          <w:szCs w:val="24"/>
        </w:rPr>
        <w:t xml:space="preserve">, </w:t>
      </w:r>
      <w:r w:rsidR="00950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перевести в состав муниципальной казны Понятовского сельского поселения Шумячского района Смоленской области.</w:t>
      </w:r>
    </w:p>
    <w:p w:rsidR="001E5DEB" w:rsidRDefault="001E5DEB" w:rsidP="001E5D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Старшему менеджеру  Понятовского сельского поселения Шумячского района Смоленской области    принять в состав имущества казны муниципального образования Понятовского сельского поселения Шумячского района Смоленской области </w:t>
      </w:r>
      <w:r w:rsidR="00950EEC">
        <w:rPr>
          <w:rFonts w:ascii="Times New Roman" w:hAnsi="Times New Roman"/>
          <w:sz w:val="24"/>
          <w:szCs w:val="24"/>
        </w:rPr>
        <w:t>земельный участок</w:t>
      </w:r>
      <w:r w:rsidR="00B13289">
        <w:rPr>
          <w:rFonts w:ascii="Times New Roman" w:hAnsi="Times New Roman"/>
          <w:sz w:val="24"/>
          <w:szCs w:val="24"/>
        </w:rPr>
        <w:t xml:space="preserve"> (вид разрешенного использования – ритуальные услуги)</w:t>
      </w:r>
      <w:r>
        <w:rPr>
          <w:rFonts w:ascii="Times New Roman" w:hAnsi="Times New Roman"/>
          <w:sz w:val="24"/>
          <w:szCs w:val="24"/>
        </w:rPr>
        <w:t>,  расположенн</w:t>
      </w:r>
      <w:r w:rsidR="00950EEC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B13289">
        <w:rPr>
          <w:rFonts w:ascii="Times New Roman" w:hAnsi="Times New Roman"/>
          <w:sz w:val="24"/>
          <w:szCs w:val="24"/>
        </w:rPr>
        <w:t xml:space="preserve"> Российская Федерация, Смоленская область, Шумячский р-н, Понятовское сельское поселение, </w:t>
      </w:r>
      <w:r w:rsidR="00A7790D">
        <w:rPr>
          <w:rFonts w:ascii="Times New Roman" w:hAnsi="Times New Roman"/>
          <w:sz w:val="24"/>
          <w:szCs w:val="24"/>
        </w:rPr>
        <w:t>деревня Осово- 1</w:t>
      </w:r>
      <w:r>
        <w:rPr>
          <w:rFonts w:ascii="Times New Roman" w:hAnsi="Times New Roman"/>
          <w:sz w:val="24"/>
          <w:szCs w:val="24"/>
        </w:rPr>
        <w:t>.</w:t>
      </w:r>
    </w:p>
    <w:p w:rsidR="001E5DEB" w:rsidRDefault="001E5DEB" w:rsidP="001E5DE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E5DEB" w:rsidRDefault="001E5DEB" w:rsidP="001E5D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1E5DEB" w:rsidRPr="00B13289" w:rsidRDefault="001E5DEB" w:rsidP="00B1328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Контроль  за исполнением постановления оставляю за собой.</w:t>
      </w:r>
    </w:p>
    <w:p w:rsidR="001E5DEB" w:rsidRDefault="001E5DEB" w:rsidP="001E5DEB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p w:rsidR="0084335D" w:rsidRDefault="0084335D"/>
    <w:sectPr w:rsidR="0084335D" w:rsidSect="00B1328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EB"/>
    <w:rsid w:val="00040BCE"/>
    <w:rsid w:val="00156DDD"/>
    <w:rsid w:val="00162CDA"/>
    <w:rsid w:val="001E5DEB"/>
    <w:rsid w:val="00742A8E"/>
    <w:rsid w:val="0079755F"/>
    <w:rsid w:val="0084335D"/>
    <w:rsid w:val="00950EEC"/>
    <w:rsid w:val="00A149D9"/>
    <w:rsid w:val="00A7790D"/>
    <w:rsid w:val="00A83928"/>
    <w:rsid w:val="00B13289"/>
    <w:rsid w:val="00B63FA3"/>
    <w:rsid w:val="00C828BC"/>
    <w:rsid w:val="00CF4639"/>
    <w:rsid w:val="00F8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B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E5DE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E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5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2024-06-03T07:27:00Z</cp:lastPrinted>
  <dcterms:created xsi:type="dcterms:W3CDTF">2023-10-18T11:11:00Z</dcterms:created>
  <dcterms:modified xsi:type="dcterms:W3CDTF">2024-06-20T11:53:00Z</dcterms:modified>
</cp:coreProperties>
</file>