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4E46" w14:textId="77777777" w:rsidR="00CB2128" w:rsidRPr="000B4187" w:rsidRDefault="00CB2128" w:rsidP="00CB2128">
      <w:pPr>
        <w:keepNext/>
        <w:suppressAutoHyphens w:val="0"/>
        <w:ind w:firstLine="709"/>
        <w:jc w:val="center"/>
        <w:outlineLvl w:val="6"/>
        <w:rPr>
          <w:b/>
          <w:sz w:val="28"/>
          <w:szCs w:val="28"/>
          <w:lang w:eastAsia="ru-RU"/>
        </w:rPr>
      </w:pPr>
      <w:r w:rsidRPr="000B4187">
        <w:rPr>
          <w:b/>
          <w:sz w:val="28"/>
          <w:szCs w:val="28"/>
          <w:lang w:eastAsia="ru-RU"/>
        </w:rPr>
        <w:t>АДМИНИСТРАЦИЯ ОЗЕРНОГО СЕЛЬСКОГО ПОСЕЛЕНИЯ                              ШУМЯЧСКОГО РАЙОНА СМОЛЕНСКОЙ ОБЛАСТИ</w:t>
      </w:r>
    </w:p>
    <w:p w14:paraId="74DA8362" w14:textId="77777777" w:rsidR="00CB2128" w:rsidRPr="000B4187" w:rsidRDefault="00CB2128" w:rsidP="00CB2128">
      <w:pPr>
        <w:suppressAutoHyphens w:val="0"/>
        <w:rPr>
          <w:sz w:val="24"/>
          <w:szCs w:val="24"/>
          <w:lang w:eastAsia="ru-RU"/>
        </w:rPr>
      </w:pPr>
    </w:p>
    <w:p w14:paraId="7DEF2A07" w14:textId="77777777" w:rsidR="00CB2128" w:rsidRPr="000B4187" w:rsidRDefault="00CB2128" w:rsidP="00CB2128">
      <w:pPr>
        <w:suppressAutoHyphens w:val="0"/>
        <w:jc w:val="center"/>
        <w:rPr>
          <w:b/>
          <w:bCs/>
          <w:sz w:val="26"/>
          <w:szCs w:val="28"/>
          <w:lang w:eastAsia="ru-RU"/>
        </w:rPr>
      </w:pPr>
      <w:r w:rsidRPr="000B4187">
        <w:rPr>
          <w:b/>
          <w:bCs/>
          <w:sz w:val="26"/>
          <w:szCs w:val="28"/>
          <w:lang w:eastAsia="ru-RU"/>
        </w:rPr>
        <w:t>РАСПОРЯЖЕНИЕ</w:t>
      </w:r>
    </w:p>
    <w:p w14:paraId="5B2C503E" w14:textId="77777777" w:rsidR="00CB2128" w:rsidRPr="000B4187" w:rsidRDefault="00CB2128" w:rsidP="00CB2128">
      <w:pPr>
        <w:suppressAutoHyphens w:val="0"/>
        <w:jc w:val="center"/>
        <w:rPr>
          <w:rFonts w:ascii="Arial Narrow" w:hAnsi="Arial Narrow"/>
          <w:b/>
          <w:sz w:val="24"/>
          <w:szCs w:val="24"/>
          <w:lang w:eastAsia="ru-RU"/>
        </w:rPr>
      </w:pPr>
    </w:p>
    <w:p w14:paraId="4E0F448C" w14:textId="76131768" w:rsidR="00CB2128" w:rsidRPr="000B4187" w:rsidRDefault="00CB2128" w:rsidP="00CB2128">
      <w:pPr>
        <w:tabs>
          <w:tab w:val="left" w:pos="7371"/>
        </w:tabs>
        <w:suppressAutoHyphens w:val="0"/>
        <w:rPr>
          <w:color w:val="000000"/>
          <w:sz w:val="28"/>
          <w:szCs w:val="28"/>
          <w:u w:val="single"/>
          <w:lang w:eastAsia="ru-RU"/>
        </w:rPr>
      </w:pPr>
      <w:r w:rsidRPr="000B4187">
        <w:rPr>
          <w:color w:val="000000"/>
          <w:sz w:val="28"/>
          <w:szCs w:val="28"/>
          <w:lang w:eastAsia="ru-RU"/>
        </w:rPr>
        <w:t>от «</w:t>
      </w:r>
      <w:r>
        <w:rPr>
          <w:sz w:val="28"/>
          <w:szCs w:val="28"/>
          <w:u w:val="single"/>
          <w:lang w:eastAsia="ru-RU"/>
        </w:rPr>
        <w:t>16</w:t>
      </w:r>
      <w:r w:rsidRPr="000B4187">
        <w:rPr>
          <w:sz w:val="28"/>
          <w:szCs w:val="28"/>
          <w:lang w:eastAsia="ru-RU"/>
        </w:rPr>
        <w:t>»</w:t>
      </w:r>
      <w:r w:rsidRPr="000B4187">
        <w:rPr>
          <w:color w:val="FF0000"/>
          <w:sz w:val="28"/>
          <w:szCs w:val="28"/>
          <w:lang w:eastAsia="ru-RU"/>
        </w:rPr>
        <w:t xml:space="preserve"> </w:t>
      </w:r>
      <w:r w:rsidRPr="000B4187">
        <w:rPr>
          <w:sz w:val="28"/>
          <w:szCs w:val="28"/>
          <w:u w:val="single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B4187">
        <w:rPr>
          <w:color w:val="000000"/>
          <w:sz w:val="28"/>
          <w:szCs w:val="28"/>
          <w:lang w:eastAsia="ru-RU"/>
        </w:rPr>
        <w:t xml:space="preserve">2024 г.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</w:t>
      </w:r>
      <w:r w:rsidRPr="000B4187">
        <w:rPr>
          <w:color w:val="000000"/>
          <w:sz w:val="28"/>
          <w:szCs w:val="28"/>
          <w:lang w:eastAsia="ru-RU"/>
        </w:rPr>
        <w:t xml:space="preserve">              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0B4187">
        <w:rPr>
          <w:color w:val="000000"/>
          <w:sz w:val="28"/>
          <w:szCs w:val="28"/>
          <w:lang w:eastAsia="ru-RU"/>
        </w:rPr>
        <w:t xml:space="preserve">  №</w:t>
      </w:r>
      <w:r w:rsidRPr="000B4187">
        <w:rPr>
          <w:sz w:val="28"/>
          <w:szCs w:val="28"/>
          <w:lang w:eastAsia="ru-RU"/>
        </w:rPr>
        <w:t xml:space="preserve"> </w:t>
      </w:r>
      <w:r w:rsidRPr="000B4187">
        <w:rPr>
          <w:sz w:val="28"/>
          <w:szCs w:val="28"/>
          <w:u w:val="single"/>
          <w:lang w:eastAsia="ru-RU"/>
        </w:rPr>
        <w:t>1</w:t>
      </w:r>
      <w:r>
        <w:rPr>
          <w:sz w:val="28"/>
          <w:szCs w:val="28"/>
          <w:u w:val="single"/>
          <w:lang w:eastAsia="ru-RU"/>
        </w:rPr>
        <w:t>9</w:t>
      </w:r>
      <w:r w:rsidRPr="000B4187">
        <w:rPr>
          <w:sz w:val="28"/>
          <w:szCs w:val="28"/>
          <w:u w:val="single"/>
          <w:lang w:eastAsia="ru-RU"/>
        </w:rPr>
        <w:t xml:space="preserve"> </w:t>
      </w:r>
    </w:p>
    <w:p w14:paraId="3AC58986" w14:textId="77777777" w:rsidR="00CB2128" w:rsidRPr="000B4187" w:rsidRDefault="00CB2128" w:rsidP="00CB2128">
      <w:pPr>
        <w:tabs>
          <w:tab w:val="left" w:pos="708"/>
          <w:tab w:val="center" w:pos="4536"/>
          <w:tab w:val="right" w:pos="9072"/>
        </w:tabs>
        <w:suppressAutoHyphens w:val="0"/>
        <w:rPr>
          <w:sz w:val="28"/>
          <w:szCs w:val="28"/>
          <w:lang w:eastAsia="ru-RU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CB2128" w:rsidRPr="000B4187" w14:paraId="0A6C9538" w14:textId="77777777" w:rsidTr="0086530F">
        <w:tc>
          <w:tcPr>
            <w:tcW w:w="4680" w:type="dxa"/>
            <w:hideMark/>
          </w:tcPr>
          <w:p w14:paraId="4739AB47" w14:textId="1E7ACF2F" w:rsidR="00CB2128" w:rsidRPr="000B4187" w:rsidRDefault="00CB2128" w:rsidP="0086530F">
            <w:pPr>
              <w:suppressAutoHyphens w:val="0"/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внесении изменений в</w:t>
            </w:r>
            <w:r w:rsidRPr="000B4187">
              <w:rPr>
                <w:sz w:val="28"/>
                <w:szCs w:val="28"/>
                <w:lang w:eastAsia="ru-RU"/>
              </w:rPr>
              <w:t xml:space="preserve"> переч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0B4187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ь</w:t>
            </w:r>
            <w:r w:rsidRPr="000B4187">
              <w:rPr>
                <w:sz w:val="28"/>
                <w:szCs w:val="28"/>
                <w:lang w:eastAsia="ru-RU"/>
              </w:rPr>
              <w:t xml:space="preserve"> движимого и недвижимого имущества (в том числе земельных участков) передаваемого в собственность муниципального образования «</w:t>
            </w:r>
            <w:proofErr w:type="spellStart"/>
            <w:r w:rsidRPr="000B4187">
              <w:rPr>
                <w:sz w:val="28"/>
                <w:szCs w:val="28"/>
                <w:lang w:eastAsia="ru-RU"/>
              </w:rPr>
              <w:t>Шумячский</w:t>
            </w:r>
            <w:proofErr w:type="spellEnd"/>
            <w:r w:rsidRPr="000B4187">
              <w:rPr>
                <w:sz w:val="28"/>
                <w:szCs w:val="28"/>
                <w:lang w:eastAsia="ru-RU"/>
              </w:rPr>
              <w:t xml:space="preserve"> муниципальный округ» Смоленской области</w:t>
            </w:r>
          </w:p>
        </w:tc>
      </w:tr>
    </w:tbl>
    <w:p w14:paraId="02A53155" w14:textId="77777777" w:rsidR="00CB2128" w:rsidRPr="000B4187" w:rsidRDefault="00CB2128" w:rsidP="00CB212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16622EE5" w14:textId="77777777" w:rsidR="00CB2128" w:rsidRPr="000B4187" w:rsidRDefault="00CB2128" w:rsidP="00CB212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</w:p>
    <w:p w14:paraId="4FADD6B1" w14:textId="77777777" w:rsidR="00CB2128" w:rsidRDefault="00CB2128" w:rsidP="00CB212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  <w:lang w:eastAsia="ru-RU"/>
        </w:rPr>
      </w:pPr>
      <w:r w:rsidRPr="000B4187">
        <w:rPr>
          <w:bCs/>
          <w:sz w:val="28"/>
          <w:szCs w:val="28"/>
          <w:lang w:eastAsia="ru-RU"/>
        </w:rPr>
        <w:t>В соответствии с пунктом 1 статьи 8 Гражданского кодекса Российской Федерации, частью 5 статьи 34 Федерального закона от 06.10.2003 № 131- ФЗ «Об общих принципах организации местного самоуправления в Российской Федерации», частью 2 статьи 14 Федерального закона от 13.07.2015 № 218-ФЗ «О государственной регистрации недвижимости», пунктами 3 и 10 статьи 9 областного закона от 10.06.2024 № 107-з «О преобразовании муниципальных образований, входящих в состав муниципального образования «</w:t>
      </w:r>
      <w:proofErr w:type="spellStart"/>
      <w:r w:rsidRPr="000B4187">
        <w:rPr>
          <w:bCs/>
          <w:sz w:val="28"/>
          <w:szCs w:val="28"/>
          <w:lang w:eastAsia="ru-RU"/>
        </w:rPr>
        <w:t>Шумячский</w:t>
      </w:r>
      <w:proofErr w:type="spellEnd"/>
      <w:r w:rsidRPr="000B4187">
        <w:rPr>
          <w:bCs/>
          <w:sz w:val="28"/>
          <w:szCs w:val="28"/>
          <w:lang w:eastAsia="ru-RU"/>
        </w:rPr>
        <w:t xml:space="preserve"> район» Смоленской области, путем объединения всех поселений во вновь  образованное муниципальное образование с наделением его статусом муниципального округа , на основании решения </w:t>
      </w:r>
      <w:proofErr w:type="spellStart"/>
      <w:r w:rsidRPr="000B4187">
        <w:rPr>
          <w:bCs/>
          <w:sz w:val="28"/>
          <w:szCs w:val="28"/>
          <w:lang w:eastAsia="ru-RU"/>
        </w:rPr>
        <w:t>Шумячского</w:t>
      </w:r>
      <w:proofErr w:type="spellEnd"/>
      <w:r w:rsidRPr="000B4187">
        <w:rPr>
          <w:bCs/>
          <w:sz w:val="28"/>
          <w:szCs w:val="28"/>
          <w:lang w:eastAsia="ru-RU"/>
        </w:rPr>
        <w:t xml:space="preserve"> окружного Совета депутатов от 24.10.2024г. №14</w:t>
      </w:r>
    </w:p>
    <w:p w14:paraId="6C233927" w14:textId="19D5C697" w:rsidR="00CB2128" w:rsidRPr="000B4187" w:rsidRDefault="00CB2128" w:rsidP="00CB212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0B4187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Дополнить</w:t>
      </w:r>
      <w:r w:rsidRPr="000B4187">
        <w:rPr>
          <w:sz w:val="28"/>
          <w:szCs w:val="28"/>
          <w:lang w:eastAsia="ru-RU"/>
        </w:rPr>
        <w:t xml:space="preserve"> перечень движимого и недвижимого имущества (в том числе земельных участков) передаваемого в собственность муниципального образования «</w:t>
      </w:r>
      <w:proofErr w:type="spellStart"/>
      <w:r w:rsidRPr="000B4187">
        <w:rPr>
          <w:sz w:val="28"/>
          <w:szCs w:val="28"/>
          <w:lang w:eastAsia="ru-RU"/>
        </w:rPr>
        <w:t>Шумячский</w:t>
      </w:r>
      <w:proofErr w:type="spellEnd"/>
      <w:r w:rsidRPr="000B4187">
        <w:rPr>
          <w:sz w:val="28"/>
          <w:szCs w:val="28"/>
          <w:lang w:eastAsia="ru-RU"/>
        </w:rPr>
        <w:t xml:space="preserve"> муниципальный округ» Смоленской области из собственности муниципального образования Озерного сельского поселения </w:t>
      </w:r>
      <w:proofErr w:type="spellStart"/>
      <w:r w:rsidRPr="000B4187">
        <w:rPr>
          <w:sz w:val="28"/>
          <w:szCs w:val="28"/>
          <w:lang w:eastAsia="ru-RU"/>
        </w:rPr>
        <w:t>Шумячского</w:t>
      </w:r>
      <w:proofErr w:type="spellEnd"/>
      <w:r w:rsidRPr="000B4187">
        <w:rPr>
          <w:sz w:val="28"/>
          <w:szCs w:val="28"/>
          <w:lang w:eastAsia="ru-RU"/>
        </w:rPr>
        <w:t xml:space="preserve"> района Смоленской области</w:t>
      </w:r>
      <w:r>
        <w:rPr>
          <w:sz w:val="28"/>
          <w:szCs w:val="28"/>
          <w:lang w:eastAsia="ru-RU"/>
        </w:rPr>
        <w:t xml:space="preserve">, утвержденного распоряжением Администрации Озерного сельского поселения </w:t>
      </w:r>
      <w:proofErr w:type="spellStart"/>
      <w:r>
        <w:rPr>
          <w:sz w:val="28"/>
          <w:szCs w:val="28"/>
          <w:lang w:eastAsia="ru-RU"/>
        </w:rPr>
        <w:t>Шумячского</w:t>
      </w:r>
      <w:proofErr w:type="spellEnd"/>
      <w:r>
        <w:rPr>
          <w:sz w:val="28"/>
          <w:szCs w:val="28"/>
          <w:lang w:eastAsia="ru-RU"/>
        </w:rPr>
        <w:t xml:space="preserve"> района Смоленской области № 18 от 04.12.2024г пунктом 66 согласно приложения.</w:t>
      </w:r>
    </w:p>
    <w:p w14:paraId="1E547FE3" w14:textId="77777777" w:rsidR="00CB2128" w:rsidRDefault="00CB2128" w:rsidP="00CB2128">
      <w:pPr>
        <w:autoSpaceDE w:val="0"/>
        <w:jc w:val="both"/>
      </w:pPr>
    </w:p>
    <w:p w14:paraId="2ABADE8A" w14:textId="77777777" w:rsidR="00CB2128" w:rsidRDefault="00CB2128" w:rsidP="00CB2128">
      <w:pPr>
        <w:autoSpaceDE w:val="0"/>
        <w:jc w:val="both"/>
      </w:pPr>
    </w:p>
    <w:p w14:paraId="5DF81B03" w14:textId="77777777" w:rsidR="00CB2128" w:rsidRDefault="00CB2128" w:rsidP="00CB2128">
      <w:pPr>
        <w:autoSpaceDE w:val="0"/>
        <w:jc w:val="both"/>
      </w:pPr>
    </w:p>
    <w:p w14:paraId="12313BDA" w14:textId="77777777" w:rsidR="00CB2128" w:rsidRDefault="00CB2128" w:rsidP="00CB2128">
      <w:pPr>
        <w:autoSpaceDE w:val="0"/>
        <w:jc w:val="both"/>
      </w:pPr>
    </w:p>
    <w:p w14:paraId="05D1D40B" w14:textId="77777777" w:rsidR="00CB2128" w:rsidRDefault="00CB2128" w:rsidP="00CB2128">
      <w:pPr>
        <w:autoSpaceDE w:val="0"/>
        <w:jc w:val="both"/>
      </w:pPr>
    </w:p>
    <w:p w14:paraId="5DC06629" w14:textId="77777777" w:rsidR="00CB2128" w:rsidRDefault="00CB2128" w:rsidP="00CB2128">
      <w:pPr>
        <w:autoSpaceDE w:val="0"/>
        <w:jc w:val="both"/>
      </w:pPr>
    </w:p>
    <w:p w14:paraId="391C2DA1" w14:textId="77777777" w:rsidR="00CB2128" w:rsidRPr="000B4187" w:rsidRDefault="00CB2128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  <w:r w:rsidRPr="000B4187">
        <w:rPr>
          <w:sz w:val="28"/>
          <w:szCs w:val="28"/>
          <w:lang w:eastAsia="ru-RU"/>
        </w:rPr>
        <w:t>Глава муниципального образования</w:t>
      </w:r>
    </w:p>
    <w:p w14:paraId="090F4133" w14:textId="77777777" w:rsidR="00CB2128" w:rsidRPr="000B4187" w:rsidRDefault="00CB2128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  <w:r w:rsidRPr="000B4187">
        <w:rPr>
          <w:sz w:val="28"/>
          <w:szCs w:val="28"/>
          <w:lang w:eastAsia="ru-RU"/>
        </w:rPr>
        <w:t>Озерного сельского поселения</w:t>
      </w:r>
    </w:p>
    <w:p w14:paraId="2944EE7C" w14:textId="0EC5133A" w:rsidR="00CB2128" w:rsidRDefault="00CB2128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  <w:proofErr w:type="spellStart"/>
      <w:r w:rsidRPr="000B4187">
        <w:rPr>
          <w:sz w:val="28"/>
          <w:szCs w:val="28"/>
          <w:lang w:eastAsia="ru-RU"/>
        </w:rPr>
        <w:t>Шумячского</w:t>
      </w:r>
      <w:proofErr w:type="spellEnd"/>
      <w:r w:rsidRPr="000B4187">
        <w:rPr>
          <w:sz w:val="28"/>
          <w:szCs w:val="28"/>
          <w:lang w:eastAsia="ru-RU"/>
        </w:rPr>
        <w:t xml:space="preserve"> района Смоленской области                 </w:t>
      </w:r>
      <w:r>
        <w:rPr>
          <w:sz w:val="28"/>
          <w:szCs w:val="28"/>
          <w:lang w:eastAsia="ru-RU"/>
        </w:rPr>
        <w:t xml:space="preserve">  </w:t>
      </w:r>
      <w:r w:rsidRPr="000B4187">
        <w:rPr>
          <w:sz w:val="28"/>
          <w:szCs w:val="28"/>
          <w:lang w:eastAsia="ru-RU"/>
        </w:rPr>
        <w:t xml:space="preserve">                    А.А. Павлов </w:t>
      </w:r>
    </w:p>
    <w:p w14:paraId="397F4627" w14:textId="62B314D7" w:rsidR="007E1D8E" w:rsidRDefault="007E1D8E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</w:p>
    <w:p w14:paraId="0B3371AC" w14:textId="4F9C86BC" w:rsidR="007E1D8E" w:rsidRDefault="007E1D8E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</w:p>
    <w:p w14:paraId="42E9BD6D" w14:textId="1C14E45A" w:rsidR="007E1D8E" w:rsidRDefault="007E1D8E" w:rsidP="00CB2128">
      <w:pPr>
        <w:suppressAutoHyphens w:val="0"/>
        <w:autoSpaceDE w:val="0"/>
        <w:autoSpaceDN w:val="0"/>
        <w:adjustRightInd w:val="0"/>
        <w:ind w:right="16"/>
        <w:rPr>
          <w:sz w:val="28"/>
          <w:szCs w:val="28"/>
          <w:lang w:eastAsia="ru-RU"/>
        </w:rPr>
      </w:pPr>
    </w:p>
    <w:p w14:paraId="3B790E92" w14:textId="6F48F16D" w:rsidR="006C1240" w:rsidRDefault="006C1240" w:rsidP="006C1240">
      <w:pPr>
        <w:autoSpaceDE w:val="0"/>
        <w:rPr>
          <w:sz w:val="24"/>
          <w:szCs w:val="24"/>
        </w:rPr>
      </w:pPr>
    </w:p>
    <w:p w14:paraId="5C62C607" w14:textId="77777777" w:rsidR="007E1D8E" w:rsidRDefault="007E1D8E" w:rsidP="006C1240">
      <w:pPr>
        <w:autoSpaceDE w:val="0"/>
        <w:rPr>
          <w:sz w:val="24"/>
          <w:szCs w:val="24"/>
        </w:rPr>
      </w:pPr>
      <w:bookmarkStart w:id="0" w:name="_GoBack"/>
      <w:bookmarkEnd w:id="0"/>
    </w:p>
    <w:p w14:paraId="7EF08362" w14:textId="2E30CE42" w:rsidR="00CB2128" w:rsidRPr="006C1240" w:rsidRDefault="00CB2128" w:rsidP="006C1240">
      <w:pPr>
        <w:autoSpaceDE w:val="0"/>
        <w:jc w:val="right"/>
        <w:rPr>
          <w:sz w:val="24"/>
          <w:szCs w:val="24"/>
        </w:rPr>
      </w:pPr>
      <w:r w:rsidRPr="00777A08">
        <w:rPr>
          <w:sz w:val="24"/>
          <w:szCs w:val="24"/>
        </w:rPr>
        <w:lastRenderedPageBreak/>
        <w:t>Приложение</w:t>
      </w:r>
    </w:p>
    <w:p w14:paraId="380DD32B" w14:textId="39304FAB" w:rsidR="001D28DA" w:rsidRDefault="001D28DA"/>
    <w:tbl>
      <w:tblPr>
        <w:tblW w:w="104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5"/>
        <w:gridCol w:w="1560"/>
        <w:gridCol w:w="1264"/>
        <w:gridCol w:w="850"/>
        <w:gridCol w:w="1005"/>
        <w:gridCol w:w="1263"/>
        <w:gridCol w:w="1147"/>
        <w:gridCol w:w="554"/>
      </w:tblGrid>
      <w:tr w:rsidR="00CB2128" w:rsidRPr="00CB2128" w14:paraId="560DAE1E" w14:textId="77777777" w:rsidTr="006C1240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18D2" w14:textId="324D58BF" w:rsidR="00CB2128" w:rsidRPr="00CB2128" w:rsidRDefault="00CB2128" w:rsidP="00CB2128">
            <w:pPr>
              <w:autoSpaceDE w:val="0"/>
              <w:rPr>
                <w:sz w:val="22"/>
                <w:szCs w:val="22"/>
              </w:rPr>
            </w:pPr>
            <w:r w:rsidRPr="00CB2128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E617" w14:textId="4035C325" w:rsidR="00CB2128" w:rsidRPr="00CB2128" w:rsidRDefault="00CB2128" w:rsidP="00CB2128">
            <w:pPr>
              <w:autoSpaceDE w:val="0"/>
              <w:rPr>
                <w:sz w:val="22"/>
                <w:szCs w:val="22"/>
              </w:rPr>
            </w:pPr>
            <w:r w:rsidRPr="00CB212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3DD" w14:textId="35647AAC" w:rsidR="00CB2128" w:rsidRPr="00CB2128" w:rsidRDefault="00CB2128" w:rsidP="00CB2128">
            <w:pPr>
              <w:autoSpaceDE w:val="0"/>
              <w:rPr>
                <w:sz w:val="22"/>
                <w:szCs w:val="22"/>
              </w:rPr>
            </w:pPr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 xml:space="preserve">Российская Федерация, Смоленская область, </w:t>
            </w:r>
            <w:proofErr w:type="spellStart"/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>Шумячский</w:t>
            </w:r>
            <w:proofErr w:type="spellEnd"/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 xml:space="preserve"> муниципальный район, деревня </w:t>
            </w:r>
            <w:proofErr w:type="spellStart"/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>Крымки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860" w14:textId="7C1B36B2" w:rsidR="00CB2128" w:rsidRPr="00CB2128" w:rsidRDefault="00CB2128" w:rsidP="00CB2128">
            <w:pPr>
              <w:autoSpaceDE w:val="0"/>
              <w:jc w:val="center"/>
              <w:rPr>
                <w:sz w:val="22"/>
                <w:szCs w:val="22"/>
              </w:rPr>
            </w:pPr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>67:24:0990101:124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84B6" w14:textId="480CCD9E" w:rsidR="00CB2128" w:rsidRPr="00CB2128" w:rsidRDefault="00CB2128" w:rsidP="00CB2128">
            <w:pPr>
              <w:autoSpaceDE w:val="0"/>
              <w:jc w:val="center"/>
              <w:rPr>
                <w:sz w:val="22"/>
                <w:szCs w:val="22"/>
              </w:rPr>
            </w:pPr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 xml:space="preserve">3120 </w:t>
            </w:r>
            <w:proofErr w:type="spellStart"/>
            <w:proofErr w:type="gramStart"/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3227" w14:textId="77777777" w:rsidR="00CB2128" w:rsidRPr="00CB2128" w:rsidRDefault="00CB2128" w:rsidP="00CB2128">
            <w:pPr>
              <w:autoSpaceDE w:val="0"/>
              <w:jc w:val="center"/>
              <w:rPr>
                <w:sz w:val="22"/>
                <w:szCs w:val="22"/>
              </w:rPr>
            </w:pPr>
            <w:r w:rsidRPr="00CB2128">
              <w:rPr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B8F" w14:textId="5CC97F80" w:rsidR="00CB2128" w:rsidRPr="00CB2128" w:rsidRDefault="00CB2128" w:rsidP="00CB21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CB2C" w14:textId="46446990" w:rsidR="00CB2128" w:rsidRPr="00CB2128" w:rsidRDefault="00CB2128" w:rsidP="00CB2128">
            <w:pPr>
              <w:autoSpaceDE w:val="0"/>
              <w:jc w:val="center"/>
              <w:rPr>
                <w:sz w:val="22"/>
                <w:szCs w:val="22"/>
              </w:rPr>
            </w:pPr>
            <w:r w:rsidRPr="00CB2128">
              <w:rPr>
                <w:sz w:val="22"/>
                <w:szCs w:val="22"/>
              </w:rPr>
              <w:t>13.12.2024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4919" w14:textId="6FC7C8F0" w:rsidR="00CB2128" w:rsidRPr="00CB2128" w:rsidRDefault="00CB2128" w:rsidP="00CB2128">
            <w:pPr>
              <w:shd w:val="clear" w:color="auto" w:fill="F8F8F8"/>
              <w:suppressAutoHyphens w:val="0"/>
              <w:rPr>
                <w:sz w:val="22"/>
                <w:szCs w:val="22"/>
              </w:rPr>
            </w:pPr>
            <w:r w:rsidRPr="00CB2128">
              <w:rPr>
                <w:sz w:val="22"/>
                <w:szCs w:val="22"/>
              </w:rPr>
              <w:t>Выписка из ЕГРН</w:t>
            </w:r>
            <w:r w:rsidRPr="00CB2128">
              <w:rPr>
                <w:color w:val="292C2F"/>
                <w:sz w:val="22"/>
                <w:szCs w:val="22"/>
                <w:shd w:val="clear" w:color="auto" w:fill="F8F8F8"/>
              </w:rPr>
              <w:t xml:space="preserve"> №67:24:0990101:124-67/059/2024-1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66B" w14:textId="77777777" w:rsidR="00CB2128" w:rsidRPr="00CB2128" w:rsidRDefault="00CB2128" w:rsidP="00CB2128">
            <w:pPr>
              <w:autoSpaceDE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0D6D3189" w14:textId="77777777" w:rsidR="00CB2128" w:rsidRDefault="00CB2128"/>
    <w:sectPr w:rsidR="00CB2128" w:rsidSect="006C12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FD"/>
    <w:rsid w:val="001D28DA"/>
    <w:rsid w:val="006A73FD"/>
    <w:rsid w:val="006C1240"/>
    <w:rsid w:val="007E1D8E"/>
    <w:rsid w:val="00C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28FC"/>
  <w15:chartTrackingRefBased/>
  <w15:docId w15:val="{374FA8D2-79FA-4349-8C0B-E916478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2</cp:revision>
  <cp:lastPrinted>2024-12-16T06:33:00Z</cp:lastPrinted>
  <dcterms:created xsi:type="dcterms:W3CDTF">2024-12-16T07:04:00Z</dcterms:created>
  <dcterms:modified xsi:type="dcterms:W3CDTF">2024-12-16T07:04:00Z</dcterms:modified>
</cp:coreProperties>
</file>