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B3" w:rsidRDefault="008524B3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524B3">
        <w:rPr>
          <w:rFonts w:ascii="Times New Roman" w:hAnsi="Times New Roman" w:cs="Times New Roman"/>
          <w:sz w:val="28"/>
          <w:szCs w:val="28"/>
        </w:rPr>
        <w:t>ОЗЕРНОГО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524B3">
        <w:rPr>
          <w:rFonts w:ascii="Times New Roman" w:hAnsi="Times New Roman" w:cs="Times New Roman"/>
          <w:sz w:val="28"/>
          <w:szCs w:val="28"/>
        </w:rPr>
        <w:t>ШУМЯЧСКОГО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8524B3" w:rsidRDefault="008524B3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524B3" w:rsidRPr="008524B3" w:rsidRDefault="008524B3" w:rsidP="008524B3">
      <w:pPr>
        <w:suppressAutoHyphens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8524B3">
        <w:rPr>
          <w:rFonts w:ascii="Times New Roman" w:hAnsi="Times New Roman" w:cs="Times New Roman"/>
          <w:sz w:val="28"/>
          <w:szCs w:val="28"/>
          <w:lang w:eastAsia="zh-CN"/>
        </w:rPr>
        <w:t>от «</w:t>
      </w:r>
      <w:r w:rsidR="00FD7890">
        <w:rPr>
          <w:rFonts w:ascii="Times New Roman" w:hAnsi="Times New Roman" w:cs="Times New Roman"/>
          <w:sz w:val="28"/>
          <w:szCs w:val="28"/>
          <w:u w:val="single"/>
          <w:lang w:eastAsia="zh-CN"/>
        </w:rPr>
        <w:t>26</w:t>
      </w:r>
      <w:r w:rsidRPr="008524B3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а</w:t>
      </w:r>
      <w:r w:rsidR="00FD7890">
        <w:rPr>
          <w:rFonts w:ascii="Times New Roman" w:hAnsi="Times New Roman" w:cs="Times New Roman"/>
          <w:sz w:val="28"/>
          <w:szCs w:val="28"/>
          <w:u w:val="single"/>
          <w:lang w:eastAsia="zh-CN"/>
        </w:rPr>
        <w:t>преля</w:t>
      </w:r>
      <w:r w:rsidRPr="008524B3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8524B3">
        <w:rPr>
          <w:rFonts w:ascii="Times New Roman" w:hAnsi="Times New Roman" w:cs="Times New Roman"/>
          <w:sz w:val="28"/>
          <w:szCs w:val="28"/>
          <w:lang w:eastAsia="zh-CN"/>
        </w:rPr>
        <w:t>202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8524B3">
        <w:rPr>
          <w:rFonts w:ascii="Times New Roman" w:hAnsi="Times New Roman" w:cs="Times New Roman"/>
          <w:sz w:val="28"/>
          <w:szCs w:val="28"/>
          <w:lang w:eastAsia="zh-CN"/>
        </w:rPr>
        <w:t xml:space="preserve">г.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8524B3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</w:t>
      </w:r>
      <w:proofErr w:type="gramStart"/>
      <w:r w:rsidRPr="008524B3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 w:rsidRPr="008524B3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15</w:t>
      </w:r>
      <w:proofErr w:type="gramEnd"/>
    </w:p>
    <w:p w:rsidR="00275B00" w:rsidRPr="00954A06" w:rsidRDefault="00275B00" w:rsidP="008524B3">
      <w:pPr>
        <w:pStyle w:val="Title"/>
        <w:spacing w:before="0" w:after="0"/>
        <w:ind w:right="467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</w:t>
      </w:r>
      <w:r w:rsidR="008524B3">
        <w:rPr>
          <w:rFonts w:ascii="Times New Roman" w:hAnsi="Times New Roman" w:cs="Times New Roman"/>
          <w:b w:val="0"/>
          <w:sz w:val="28"/>
          <w:szCs w:val="28"/>
        </w:rPr>
        <w:t xml:space="preserve"> Озерном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proofErr w:type="spellStart"/>
      <w:r w:rsidR="008524B3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8524B3">
        <w:rPr>
          <w:color w:val="000000"/>
          <w:sz w:val="28"/>
          <w:szCs w:val="28"/>
        </w:rPr>
        <w:t xml:space="preserve">Озерного </w:t>
      </w:r>
      <w:r w:rsidRPr="00275B0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524B3">
        <w:rPr>
          <w:color w:val="000000"/>
          <w:sz w:val="28"/>
          <w:szCs w:val="28"/>
        </w:rPr>
        <w:t>Шумячского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8524B3">
        <w:rPr>
          <w:color w:val="000000"/>
          <w:sz w:val="28"/>
          <w:szCs w:val="28"/>
        </w:rPr>
        <w:t>Озерного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524B3">
        <w:rPr>
          <w:color w:val="000000"/>
          <w:sz w:val="28"/>
          <w:szCs w:val="28"/>
        </w:rPr>
        <w:t>Шумячского</w:t>
      </w:r>
      <w:proofErr w:type="spellEnd"/>
      <w:r w:rsidRPr="00275B00">
        <w:rPr>
          <w:color w:val="000000"/>
          <w:sz w:val="28"/>
          <w:szCs w:val="28"/>
        </w:rPr>
        <w:t xml:space="preserve"> района Смоленской области</w:t>
      </w:r>
      <w:r w:rsidR="008524B3">
        <w:rPr>
          <w:color w:val="000000"/>
          <w:sz w:val="28"/>
          <w:szCs w:val="28"/>
        </w:rPr>
        <w:t xml:space="preserve">   р е ш и л: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54CE1">
        <w:rPr>
          <w:rFonts w:ascii="Times New Roman" w:hAnsi="Times New Roman"/>
          <w:color w:val="000000"/>
          <w:sz w:val="28"/>
          <w:szCs w:val="28"/>
        </w:rPr>
        <w:t xml:space="preserve">Озерном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proofErr w:type="spellStart"/>
      <w:proofErr w:type="gramStart"/>
      <w:r w:rsidR="00154CE1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154C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proofErr w:type="gram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:rsidR="00E82232" w:rsidRDefault="00275B00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154CE1">
        <w:rPr>
          <w:rFonts w:ascii="Times New Roman" w:hAnsi="Times New Roman"/>
          <w:color w:val="000000"/>
          <w:sz w:val="28"/>
          <w:szCs w:val="28"/>
        </w:rPr>
        <w:t>Озерного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54CE1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154C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154CE1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54C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4CE1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154CE1">
        <w:rPr>
          <w:rFonts w:ascii="Times New Roman" w:hAnsi="Times New Roman"/>
          <w:color w:val="000000"/>
          <w:sz w:val="28"/>
          <w:szCs w:val="28"/>
        </w:rPr>
        <w:t xml:space="preserve"> 2022 года </w:t>
      </w:r>
      <w:r w:rsidRPr="00275B00">
        <w:rPr>
          <w:rFonts w:ascii="Times New Roman" w:hAnsi="Times New Roman"/>
          <w:color w:val="000000"/>
          <w:sz w:val="28"/>
          <w:szCs w:val="28"/>
        </w:rPr>
        <w:t>№</w:t>
      </w:r>
      <w:r w:rsidR="00154C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54CE1">
        <w:rPr>
          <w:rFonts w:ascii="Times New Roman" w:hAnsi="Times New Roman"/>
          <w:color w:val="000000"/>
          <w:sz w:val="28"/>
          <w:szCs w:val="28"/>
          <w:u w:val="single"/>
        </w:rPr>
        <w:t>38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 «</w:t>
      </w:r>
      <w:proofErr w:type="gramEnd"/>
      <w:r w:rsidR="00E82232"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="00E82232"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="00E82232"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154CE1">
        <w:rPr>
          <w:rFonts w:ascii="Times New Roman" w:hAnsi="Times New Roman"/>
          <w:color w:val="000000"/>
          <w:sz w:val="28"/>
          <w:szCs w:val="28"/>
        </w:rPr>
        <w:t xml:space="preserve">Озерном </w:t>
      </w:r>
      <w:r w:rsidR="00E82232" w:rsidRPr="00275B00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proofErr w:type="spellStart"/>
      <w:r w:rsidR="00154CE1">
        <w:rPr>
          <w:rFonts w:ascii="Times New Roman" w:hAnsi="Times New Roman"/>
          <w:color w:val="000000"/>
          <w:sz w:val="28"/>
          <w:szCs w:val="28"/>
        </w:rPr>
        <w:t>Шумячского</w:t>
      </w:r>
      <w:proofErr w:type="spellEnd"/>
      <w:r w:rsidR="00E82232"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154CE1" w:rsidRDefault="00E82232" w:rsidP="00154CE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в </w:t>
      </w:r>
      <w:r w:rsidR="00154CE1" w:rsidRPr="00154CE1">
        <w:rPr>
          <w:rFonts w:ascii="Times New Roman" w:eastAsia="Calibri" w:hAnsi="Times New Roman" w:cs="Times New Roman"/>
          <w:sz w:val="28"/>
          <w:szCs w:val="28"/>
        </w:rPr>
        <w:t>информационном бюллетене</w:t>
      </w:r>
      <w:r w:rsidR="00154CE1" w:rsidRPr="00154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CE1" w:rsidRPr="00154CE1">
        <w:rPr>
          <w:rFonts w:ascii="Times New Roman" w:hAnsi="Times New Roman" w:cs="Times New Roman"/>
          <w:sz w:val="28"/>
          <w:szCs w:val="28"/>
        </w:rPr>
        <w:t>«Информационный вестник Озерного сельского поселения»</w:t>
      </w:r>
      <w:r w:rsidR="00154CE1">
        <w:rPr>
          <w:rFonts w:ascii="Times New Roman" w:hAnsi="Times New Roman" w:cs="Times New Roman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r w:rsidR="00154CE1">
        <w:rPr>
          <w:rFonts w:ascii="Times New Roman" w:hAnsi="Times New Roman" w:cs="Times New Roman"/>
          <w:color w:val="000000"/>
          <w:sz w:val="28"/>
          <w:szCs w:val="28"/>
        </w:rPr>
        <w:t xml:space="preserve">Озерного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54CE1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154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в информационно-телекоммуникационной сети «Интернет».</w:t>
      </w:r>
      <w:r w:rsidR="00154C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154CE1" w:rsidRPr="00154CE1" w:rsidRDefault="00E82232" w:rsidP="00154CE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Настоящее решение вступает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силу </w:t>
      </w:r>
      <w:r w:rsidR="00154CE1" w:rsidRPr="00C11DC8">
        <w:rPr>
          <w:rFonts w:eastAsia="Calibri"/>
          <w:sz w:val="28"/>
          <w:szCs w:val="28"/>
        </w:rPr>
        <w:t xml:space="preserve"> </w:t>
      </w:r>
      <w:r w:rsidR="00154CE1" w:rsidRPr="00154CE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154CE1" w:rsidRPr="00154CE1">
        <w:rPr>
          <w:rFonts w:ascii="Times New Roman" w:eastAsia="Calibri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CE1" w:rsidRDefault="00154CE1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CE1" w:rsidRDefault="00154CE1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7E4F" w:rsidRPr="00087E4F" w:rsidRDefault="00087E4F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154CE1" w:rsidRDefault="00154CE1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154CE1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Озерного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154CE1" w:rsidRDefault="00154CE1" w:rsidP="00154CE1">
      <w:pPr>
        <w:pStyle w:val="a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р</w:t>
      </w:r>
      <w:r w:rsidR="00275B00" w:rsidRPr="00275B00">
        <w:rPr>
          <w:color w:val="000000"/>
          <w:sz w:val="28"/>
          <w:szCs w:val="28"/>
        </w:rPr>
        <w:t xml:space="preserve">айона Смоленской области        </w:t>
      </w:r>
      <w:r>
        <w:rPr>
          <w:color w:val="000000"/>
          <w:sz w:val="28"/>
          <w:szCs w:val="28"/>
        </w:rPr>
        <w:t xml:space="preserve">                                      АА. Павлов</w:t>
      </w:r>
    </w:p>
    <w:p w:rsidR="00154CE1" w:rsidRDefault="00154CE1" w:rsidP="00154CE1">
      <w:pPr>
        <w:pStyle w:val="a3"/>
        <w:rPr>
          <w:color w:val="000000"/>
          <w:sz w:val="28"/>
          <w:szCs w:val="28"/>
        </w:rPr>
      </w:pPr>
    </w:p>
    <w:p w:rsidR="00154CE1" w:rsidRDefault="00154CE1" w:rsidP="00154CE1">
      <w:pPr>
        <w:pStyle w:val="a3"/>
        <w:rPr>
          <w:color w:val="000000"/>
          <w:sz w:val="28"/>
          <w:szCs w:val="28"/>
        </w:rPr>
      </w:pPr>
    </w:p>
    <w:p w:rsidR="00154CE1" w:rsidRDefault="00154CE1" w:rsidP="00154CE1">
      <w:pPr>
        <w:pStyle w:val="a3"/>
        <w:rPr>
          <w:color w:val="000000"/>
          <w:sz w:val="28"/>
          <w:szCs w:val="28"/>
        </w:rPr>
      </w:pPr>
    </w:p>
    <w:p w:rsidR="00154CE1" w:rsidRDefault="00154CE1" w:rsidP="00154CE1">
      <w:pPr>
        <w:pStyle w:val="a3"/>
        <w:rPr>
          <w:color w:val="000000"/>
          <w:sz w:val="28"/>
          <w:szCs w:val="28"/>
        </w:rPr>
      </w:pPr>
    </w:p>
    <w:p w:rsidR="00275B00" w:rsidRPr="00E761A0" w:rsidRDefault="00154CE1" w:rsidP="00154CE1">
      <w:pPr>
        <w:pStyle w:val="a3"/>
        <w:rPr>
          <w:color w:val="000000"/>
          <w:sz w:val="24"/>
          <w:szCs w:val="24"/>
        </w:rPr>
      </w:pPr>
      <w:r w:rsidRPr="00E761A0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E761A0" w:rsidRPr="00E761A0">
        <w:rPr>
          <w:color w:val="000000"/>
          <w:sz w:val="24"/>
          <w:szCs w:val="24"/>
        </w:rPr>
        <w:t xml:space="preserve"> </w:t>
      </w:r>
      <w:r w:rsidR="00E761A0">
        <w:rPr>
          <w:color w:val="000000"/>
          <w:sz w:val="24"/>
          <w:szCs w:val="24"/>
        </w:rPr>
        <w:t xml:space="preserve">                </w:t>
      </w:r>
      <w:r w:rsidR="00E761A0" w:rsidRPr="00E761A0">
        <w:rPr>
          <w:color w:val="000000"/>
          <w:sz w:val="24"/>
          <w:szCs w:val="24"/>
        </w:rPr>
        <w:t xml:space="preserve"> </w:t>
      </w:r>
      <w:r w:rsidRPr="00E761A0">
        <w:rPr>
          <w:color w:val="000000"/>
          <w:sz w:val="24"/>
          <w:szCs w:val="24"/>
        </w:rPr>
        <w:t xml:space="preserve"> </w:t>
      </w:r>
      <w:r w:rsidR="00B246E7" w:rsidRPr="00E761A0">
        <w:rPr>
          <w:color w:val="000000"/>
          <w:sz w:val="24"/>
          <w:szCs w:val="24"/>
        </w:rPr>
        <w:t>УТВЕРЖДЕНО</w:t>
      </w:r>
    </w:p>
    <w:p w:rsidR="00E761A0" w:rsidRPr="00E761A0" w:rsidRDefault="00275B00" w:rsidP="00E761A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A0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</w:t>
      </w:r>
      <w:r w:rsidR="00154CE1"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Озерного</w:t>
      </w:r>
      <w:r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E761A0"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4CE1"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1A0"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154CE1" w:rsidRPr="00E761A0"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proofErr w:type="spellEnd"/>
      <w:r w:rsidR="00E761A0"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E761A0"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1A0">
        <w:rPr>
          <w:rFonts w:ascii="Times New Roman" w:hAnsi="Times New Roman" w:cs="Times New Roman"/>
          <w:color w:val="000000"/>
          <w:sz w:val="24"/>
          <w:szCs w:val="24"/>
        </w:rPr>
        <w:t>Смоленской</w:t>
      </w:r>
      <w:proofErr w:type="gramEnd"/>
      <w:r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="00E761A0"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5B00" w:rsidRPr="00E761A0" w:rsidRDefault="00E761A0" w:rsidP="00E761A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75B00" w:rsidRPr="00E761A0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FD7890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154CE1" w:rsidRPr="00E761A0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275B00" w:rsidRPr="00E761A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54CE1"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890">
        <w:rPr>
          <w:rFonts w:ascii="Times New Roman" w:hAnsi="Times New Roman" w:cs="Times New Roman"/>
          <w:color w:val="000000"/>
          <w:sz w:val="24"/>
          <w:szCs w:val="24"/>
          <w:u w:val="single"/>
        </w:rPr>
        <w:t>апреля</w:t>
      </w:r>
      <w:r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2024 </w:t>
      </w:r>
      <w:proofErr w:type="gramStart"/>
      <w:r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275B00"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proofErr w:type="gramEnd"/>
      <w:r w:rsidR="00275B00"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1A0">
        <w:rPr>
          <w:rFonts w:ascii="Times New Roman" w:hAnsi="Times New Roman" w:cs="Times New Roman"/>
          <w:color w:val="000000"/>
          <w:sz w:val="24"/>
          <w:szCs w:val="24"/>
          <w:u w:val="single"/>
        </w:rPr>
        <w:t>15</w:t>
      </w:r>
      <w:r w:rsidR="00275B00" w:rsidRPr="00E76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61A0" w:rsidRDefault="00E761A0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E761A0">
        <w:rPr>
          <w:rFonts w:ascii="Times New Roman" w:hAnsi="Times New Roman" w:cs="Times New Roman"/>
          <w:sz w:val="28"/>
        </w:rPr>
        <w:t xml:space="preserve">Озерном </w:t>
      </w:r>
      <w:r w:rsidR="00275B00">
        <w:rPr>
          <w:rFonts w:ascii="Times New Roman" w:hAnsi="Times New Roman" w:cs="Times New Roman"/>
          <w:sz w:val="28"/>
        </w:rPr>
        <w:t xml:space="preserve"> сельском</w:t>
      </w:r>
      <w:proofErr w:type="gramEnd"/>
      <w:r w:rsidR="00275B00">
        <w:rPr>
          <w:rFonts w:ascii="Times New Roman" w:hAnsi="Times New Roman" w:cs="Times New Roman"/>
          <w:sz w:val="28"/>
        </w:rPr>
        <w:t xml:space="preserve"> поселении </w:t>
      </w:r>
      <w:proofErr w:type="spellStart"/>
      <w:r w:rsidR="00E761A0">
        <w:rPr>
          <w:rFonts w:ascii="Times New Roman" w:hAnsi="Times New Roman" w:cs="Times New Roman"/>
          <w:sz w:val="28"/>
        </w:rPr>
        <w:t>Шумячского</w:t>
      </w:r>
      <w:proofErr w:type="spellEnd"/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19390C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9390C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9390C">
        <w:rPr>
          <w:rFonts w:ascii="Times New Roman" w:hAnsi="Times New Roman" w:cs="Times New Roman"/>
          <w:color w:val="000000"/>
          <w:sz w:val="28"/>
          <w:szCs w:val="28"/>
        </w:rPr>
        <w:t>Озерном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19390C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19390C">
        <w:rPr>
          <w:rFonts w:ascii="Times New Roman" w:hAnsi="Times New Roman" w:cs="Times New Roman"/>
          <w:color w:val="000000"/>
          <w:sz w:val="28"/>
          <w:szCs w:val="28"/>
        </w:rPr>
        <w:t xml:space="preserve">Озерного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9390C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193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19390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7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19390C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9390C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90C">
        <w:rPr>
          <w:rFonts w:ascii="Times New Roman" w:eastAsia="Calibri" w:hAnsi="Times New Roman" w:cs="Times New Roman"/>
          <w:sz w:val="28"/>
          <w:szCs w:val="28"/>
        </w:rPr>
        <w:t xml:space="preserve">Озерного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390C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0E09DC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E09DC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0E09D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или Главы муниципального образования</w:t>
      </w:r>
      <w:r w:rsidR="000E09DC">
        <w:rPr>
          <w:rFonts w:ascii="Times New Roman" w:hAnsi="Times New Roman" w:cs="Times New Roman"/>
          <w:color w:val="000000"/>
          <w:sz w:val="28"/>
          <w:szCs w:val="28"/>
        </w:rPr>
        <w:t xml:space="preserve"> Озерного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E09DC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263A28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63A28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A28">
        <w:rPr>
          <w:rFonts w:ascii="Times New Roman" w:hAnsi="Times New Roman" w:cs="Times New Roman"/>
          <w:color w:val="000000"/>
          <w:sz w:val="28"/>
          <w:szCs w:val="28"/>
        </w:rPr>
        <w:t xml:space="preserve">Озерного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="00263A28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263A2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17634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176349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9C245B">
        <w:rPr>
          <w:rFonts w:ascii="Times New Roman" w:hAnsi="Times New Roman" w:cs="Times New Roman"/>
          <w:sz w:val="28"/>
          <w:szCs w:val="28"/>
        </w:rPr>
        <w:t>Озерного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C2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245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9C245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9C245B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C245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3.3.2. Определяет перечень должностных лиц, специалистов,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м), депутатам Совета депутатов</w:t>
      </w:r>
      <w:r w:rsidR="009C245B">
        <w:rPr>
          <w:rFonts w:ascii="Times New Roman" w:hAnsi="Times New Roman" w:cs="Times New Roman"/>
          <w:color w:val="000000"/>
          <w:sz w:val="28"/>
          <w:szCs w:val="28"/>
        </w:rPr>
        <w:t xml:space="preserve"> Озерного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C245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245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9C245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9C245B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C2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245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9C245B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C245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9C245B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C245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8B66EA">
        <w:rPr>
          <w:rFonts w:ascii="Times New Roman" w:hAnsi="Times New Roman" w:cs="Times New Roman"/>
          <w:color w:val="000000"/>
          <w:sz w:val="28"/>
          <w:szCs w:val="28"/>
        </w:rPr>
        <w:t xml:space="preserve">Озерного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B66EA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8B66EA">
        <w:rPr>
          <w:rFonts w:ascii="Times New Roman" w:hAnsi="Times New Roman" w:cs="Times New Roman"/>
          <w:color w:val="000000"/>
          <w:sz w:val="28"/>
          <w:szCs w:val="28"/>
        </w:rPr>
        <w:t xml:space="preserve">Озерного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8B66EA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B6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6EA" w:rsidRDefault="008B66E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6EA" w:rsidRDefault="008B66E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6EA" w:rsidRDefault="008B66E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6EA" w:rsidRDefault="008B66E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6EA" w:rsidRDefault="008B66E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6EA" w:rsidRDefault="008B66E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6EA" w:rsidRDefault="008B66E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B66EA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275B00" w:rsidRPr="008B66EA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EA">
        <w:rPr>
          <w:rFonts w:ascii="Times New Roman" w:hAnsi="Times New Roman" w:cs="Times New Roman"/>
          <w:color w:val="000000"/>
          <w:sz w:val="24"/>
          <w:szCs w:val="24"/>
        </w:rPr>
        <w:t>к По</w:t>
      </w:r>
      <w:r w:rsidR="00920B4F" w:rsidRPr="008B66EA">
        <w:rPr>
          <w:rFonts w:ascii="Times New Roman" w:hAnsi="Times New Roman" w:cs="Times New Roman"/>
          <w:color w:val="000000"/>
          <w:sz w:val="24"/>
          <w:szCs w:val="24"/>
        </w:rPr>
        <w:t>ложению о порядке</w:t>
      </w:r>
      <w:r w:rsidRPr="008B66E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</w:t>
      </w:r>
      <w:r w:rsidR="00AB5E2B" w:rsidRPr="008B66E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B66EA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 </w:t>
      </w:r>
      <w:r w:rsidR="006B5E1F" w:rsidRPr="008B66EA">
        <w:rPr>
          <w:rFonts w:ascii="Times New Roman" w:hAnsi="Times New Roman" w:cs="Times New Roman"/>
          <w:sz w:val="24"/>
          <w:szCs w:val="24"/>
        </w:rPr>
        <w:t>и общественных обсуждений</w:t>
      </w:r>
      <w:r w:rsidR="006B5E1F" w:rsidRPr="008B6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66E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8B66EA">
        <w:rPr>
          <w:rFonts w:ascii="Times New Roman" w:hAnsi="Times New Roman" w:cs="Times New Roman"/>
          <w:color w:val="000000"/>
          <w:sz w:val="24"/>
          <w:szCs w:val="24"/>
        </w:rPr>
        <w:t xml:space="preserve">Озерном </w:t>
      </w:r>
      <w:r w:rsidRPr="008B66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</w:t>
      </w:r>
      <w:proofErr w:type="gramEnd"/>
      <w:r w:rsidRPr="008B66E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proofErr w:type="spellStart"/>
      <w:r w:rsidR="008B66EA"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proofErr w:type="spellEnd"/>
      <w:r w:rsidRPr="008B66EA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275B00" w:rsidRPr="008B66E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8B66EA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proofErr w:type="gramStart"/>
      <w:r w:rsidR="008B6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proofErr w:type="gramEnd"/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B66EA">
        <w:rPr>
          <w:rFonts w:ascii="Times New Roman" w:hAnsi="Times New Roman" w:cs="Times New Roman"/>
          <w:b/>
          <w:color w:val="000000"/>
          <w:sz w:val="28"/>
          <w:szCs w:val="28"/>
        </w:rPr>
        <w:t>Шумячского</w:t>
      </w:r>
      <w:proofErr w:type="spellEnd"/>
      <w:r w:rsidR="008B6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AB5E2B">
        <w:rPr>
          <w:rFonts w:ascii="Times New Roman" w:hAnsi="Times New Roman" w:cs="Times New Roman"/>
          <w:color w:val="000000"/>
          <w:sz w:val="28"/>
          <w:szCs w:val="28"/>
        </w:rPr>
        <w:t>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4C2ABB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>Озерном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4C2AB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proofErr w:type="gramStart"/>
      <w:r w:rsidR="004C2ABB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4C2AB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C2AB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C2AB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Озерного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C2AB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Озерного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C2AB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Озерном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2AB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 Озерного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C2AB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4C2AB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Озерном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2AB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4C2ABB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</w:t>
      </w:r>
      <w:r w:rsidR="00275B00"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C2AB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275B00" w:rsidRDefault="004C2ABB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                  </w:t>
      </w: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</w:t>
      </w:r>
    </w:p>
    <w:p w:rsidR="004C2ABB" w:rsidRPr="00AB5E2B" w:rsidRDefault="004C2ABB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</w:t>
      </w:r>
      <w:r w:rsidR="004C2ABB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C2ABB" w:rsidRDefault="004C2ABB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фамилия)        </w:t>
      </w:r>
    </w:p>
    <w:p w:rsidR="004C2ABB" w:rsidRPr="00AB5E2B" w:rsidRDefault="004C2ABB" w:rsidP="004C2AB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4C2ABB" w:rsidRPr="007D4738" w:rsidRDefault="004C2ABB" w:rsidP="004C2ABB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(краткие тезисы выступления)</w:t>
      </w:r>
    </w:p>
    <w:p w:rsidR="004C2ABB" w:rsidRDefault="004C2ABB" w:rsidP="004C2AB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4C2ABB"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</w:t>
      </w:r>
      <w:r w:rsidR="004C2ABB"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</w:t>
      </w:r>
      <w:r w:rsidR="004C2ABB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</w:t>
      </w: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4C2ABB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A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275B00" w:rsidRPr="004C2ABB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B5E1F" w:rsidRPr="004C2ABB">
        <w:rPr>
          <w:rFonts w:ascii="Times New Roman" w:hAnsi="Times New Roman" w:cs="Times New Roman"/>
          <w:color w:val="000000"/>
          <w:sz w:val="24"/>
          <w:szCs w:val="24"/>
        </w:rPr>
        <w:t>Положению о порядке</w:t>
      </w:r>
      <w:r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проведени</w:t>
      </w:r>
      <w:r w:rsidR="007D4738" w:rsidRPr="004C2AB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 </w:t>
      </w:r>
      <w:r w:rsidR="006B5E1F" w:rsidRPr="004C2ABB">
        <w:rPr>
          <w:rFonts w:ascii="Times New Roman" w:hAnsi="Times New Roman" w:cs="Times New Roman"/>
          <w:sz w:val="24"/>
          <w:szCs w:val="24"/>
        </w:rPr>
        <w:t>и общественных обсуждений</w:t>
      </w:r>
      <w:r w:rsidR="006B5E1F"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C2ABB">
        <w:rPr>
          <w:rFonts w:ascii="Times New Roman" w:hAnsi="Times New Roman" w:cs="Times New Roman"/>
          <w:color w:val="000000"/>
          <w:sz w:val="24"/>
          <w:szCs w:val="24"/>
        </w:rPr>
        <w:t>Озерном</w:t>
      </w:r>
      <w:r w:rsidR="007D4738"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</w:t>
      </w:r>
      <w:proofErr w:type="spellStart"/>
      <w:proofErr w:type="gramStart"/>
      <w:r w:rsidR="009F2A26"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proofErr w:type="spellEnd"/>
      <w:r w:rsidR="009F2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End"/>
      <w:r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 Смоленской области</w:t>
      </w:r>
    </w:p>
    <w:p w:rsidR="0050290A" w:rsidRPr="004C2ABB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4C2ABB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50290A" w:rsidRPr="004C2ABB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в Совет депутатов </w:t>
      </w:r>
      <w:r w:rsidR="009F2A26">
        <w:rPr>
          <w:rFonts w:ascii="Times New Roman" w:hAnsi="Times New Roman" w:cs="Times New Roman"/>
          <w:color w:val="000000"/>
          <w:sz w:val="24"/>
          <w:szCs w:val="24"/>
        </w:rPr>
        <w:t>Озерного</w:t>
      </w:r>
      <w:r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9F2A26"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proofErr w:type="spellEnd"/>
      <w:r w:rsidRPr="004C2ABB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9F2A26">
        <w:rPr>
          <w:rFonts w:ascii="Times New Roman" w:hAnsi="Times New Roman" w:cs="Times New Roman"/>
          <w:b/>
          <w:color w:val="000000"/>
          <w:sz w:val="28"/>
          <w:szCs w:val="28"/>
        </w:rPr>
        <w:t>Озерного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F2A26">
        <w:rPr>
          <w:rFonts w:ascii="Times New Roman" w:hAnsi="Times New Roman" w:cs="Times New Roman"/>
          <w:b/>
          <w:color w:val="000000"/>
          <w:sz w:val="28"/>
          <w:szCs w:val="28"/>
        </w:rPr>
        <w:t>Шумячского</w:t>
      </w:r>
      <w:proofErr w:type="spellEnd"/>
      <w:r w:rsidR="009F2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9F2A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F2A26">
        <w:rPr>
          <w:rFonts w:ascii="Times New Roman" w:hAnsi="Times New Roman" w:cs="Times New Roman"/>
          <w:color w:val="000000"/>
          <w:sz w:val="28"/>
          <w:szCs w:val="28"/>
        </w:rPr>
        <w:t>Озерном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A2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F2A26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F2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2A2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9F2A26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9F2A2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9F2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9F2A26">
        <w:rPr>
          <w:rFonts w:ascii="Times New Roman" w:hAnsi="Times New Roman" w:cs="Times New Roman"/>
          <w:color w:val="000000"/>
          <w:sz w:val="28"/>
          <w:szCs w:val="28"/>
        </w:rPr>
        <w:t xml:space="preserve">Озерного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 w:rsidR="009F2A2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9F2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9F2A26">
      <w:pPr>
        <w:pStyle w:val="ConsPlusNonformat"/>
        <w:widowControl/>
        <w:ind w:right="28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F2A26">
        <w:rPr>
          <w:rFonts w:ascii="Times New Roman" w:hAnsi="Times New Roman" w:cs="Times New Roman"/>
          <w:color w:val="000000"/>
          <w:sz w:val="28"/>
          <w:szCs w:val="28"/>
        </w:rPr>
        <w:t>Озерного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F2A2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275B00" w:rsidRPr="007D4738" w:rsidRDefault="009F2A26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Cs w:val="28"/>
        </w:rPr>
        <w:t>подпись)</w:t>
      </w:r>
      <w:r>
        <w:rPr>
          <w:rFonts w:ascii="Times New Roman" w:hAnsi="Times New Roman" w:cs="Times New Roman"/>
          <w:color w:val="000000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Cs w:val="28"/>
        </w:rPr>
        <w:t xml:space="preserve">                               </w:t>
      </w:r>
      <w:r w:rsidR="00275B00" w:rsidRPr="007D4738">
        <w:rPr>
          <w:rFonts w:ascii="Times New Roman" w:hAnsi="Times New Roman" w:cs="Times New Roman"/>
          <w:color w:val="000000"/>
          <w:szCs w:val="28"/>
        </w:rPr>
        <w:t xml:space="preserve">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9F2A26">
      <w:pPr>
        <w:pStyle w:val="ConsPlusNonformat"/>
        <w:widowControl/>
        <w:ind w:right="28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9F2A26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="003939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2A26">
        <w:rPr>
          <w:rFonts w:ascii="Times New Roman" w:hAnsi="Times New Roman" w:cs="Times New Roman"/>
          <w:color w:val="000000"/>
          <w:sz w:val="28"/>
          <w:szCs w:val="28"/>
        </w:rPr>
        <w:t>рного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9F2A26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9F2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color w:val="000000"/>
          <w:szCs w:val="28"/>
        </w:rPr>
        <w:t xml:space="preserve"> </w:t>
      </w:r>
      <w:r w:rsidR="009F2A26">
        <w:rPr>
          <w:rFonts w:ascii="Times New Roman" w:hAnsi="Times New Roman" w:cs="Times New Roman"/>
          <w:color w:val="000000"/>
          <w:szCs w:val="28"/>
        </w:rPr>
        <w:t xml:space="preserve"> 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(фамилия, имя, отчество)</w:t>
      </w:r>
    </w:p>
    <w:sectPr w:rsidR="00275B00" w:rsidRPr="007D4738" w:rsidSect="008524B3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41" w:rsidRDefault="00763541" w:rsidP="00275B00">
      <w:pPr>
        <w:spacing w:after="0" w:line="240" w:lineRule="auto"/>
      </w:pPr>
      <w:r>
        <w:separator/>
      </w:r>
    </w:p>
  </w:endnote>
  <w:endnote w:type="continuationSeparator" w:id="0">
    <w:p w:rsidR="00763541" w:rsidRDefault="00763541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41" w:rsidRDefault="00763541" w:rsidP="00275B00">
      <w:pPr>
        <w:spacing w:after="0" w:line="240" w:lineRule="auto"/>
      </w:pPr>
      <w:r>
        <w:separator/>
      </w:r>
    </w:p>
  </w:footnote>
  <w:footnote w:type="continuationSeparator" w:id="0">
    <w:p w:rsidR="00763541" w:rsidRDefault="00763541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8D2F6B">
          <w:rPr>
            <w:rFonts w:ascii="Times New Roman" w:hAnsi="Times New Roman"/>
            <w:noProof/>
            <w:sz w:val="24"/>
          </w:rPr>
          <w:t>10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00"/>
    <w:rsid w:val="000364A7"/>
    <w:rsid w:val="00087E4F"/>
    <w:rsid w:val="000D4DE3"/>
    <w:rsid w:val="000D4F5A"/>
    <w:rsid w:val="000D6550"/>
    <w:rsid w:val="000E09DC"/>
    <w:rsid w:val="00116866"/>
    <w:rsid w:val="00134EA0"/>
    <w:rsid w:val="00154CE1"/>
    <w:rsid w:val="00176349"/>
    <w:rsid w:val="0019390C"/>
    <w:rsid w:val="00263A28"/>
    <w:rsid w:val="00263CDD"/>
    <w:rsid w:val="00275B00"/>
    <w:rsid w:val="002F64D5"/>
    <w:rsid w:val="003067D1"/>
    <w:rsid w:val="0033699E"/>
    <w:rsid w:val="00393913"/>
    <w:rsid w:val="003B7BF3"/>
    <w:rsid w:val="003F0742"/>
    <w:rsid w:val="00403156"/>
    <w:rsid w:val="004067AB"/>
    <w:rsid w:val="004241B6"/>
    <w:rsid w:val="004265FA"/>
    <w:rsid w:val="00434BFE"/>
    <w:rsid w:val="004C2ABB"/>
    <w:rsid w:val="004D2F20"/>
    <w:rsid w:val="0050290A"/>
    <w:rsid w:val="00523B43"/>
    <w:rsid w:val="00587978"/>
    <w:rsid w:val="00621C1C"/>
    <w:rsid w:val="00666460"/>
    <w:rsid w:val="006B5E1F"/>
    <w:rsid w:val="006F66FE"/>
    <w:rsid w:val="00763541"/>
    <w:rsid w:val="00776E01"/>
    <w:rsid w:val="007A2596"/>
    <w:rsid w:val="007D3735"/>
    <w:rsid w:val="007D4738"/>
    <w:rsid w:val="007E6B77"/>
    <w:rsid w:val="00826043"/>
    <w:rsid w:val="00834A3D"/>
    <w:rsid w:val="008424F5"/>
    <w:rsid w:val="008524B3"/>
    <w:rsid w:val="008734C5"/>
    <w:rsid w:val="00890D63"/>
    <w:rsid w:val="008B66EA"/>
    <w:rsid w:val="008D2F6B"/>
    <w:rsid w:val="00920B4F"/>
    <w:rsid w:val="0095220B"/>
    <w:rsid w:val="00954A06"/>
    <w:rsid w:val="00992B81"/>
    <w:rsid w:val="009C245B"/>
    <w:rsid w:val="009F2A26"/>
    <w:rsid w:val="00A01288"/>
    <w:rsid w:val="00A07096"/>
    <w:rsid w:val="00AB4799"/>
    <w:rsid w:val="00AB5E2B"/>
    <w:rsid w:val="00B11110"/>
    <w:rsid w:val="00B246E7"/>
    <w:rsid w:val="00B2535E"/>
    <w:rsid w:val="00B26E28"/>
    <w:rsid w:val="00B850FE"/>
    <w:rsid w:val="00C03469"/>
    <w:rsid w:val="00C03FCE"/>
    <w:rsid w:val="00C15B58"/>
    <w:rsid w:val="00CB1192"/>
    <w:rsid w:val="00CB407E"/>
    <w:rsid w:val="00CF6D47"/>
    <w:rsid w:val="00D51285"/>
    <w:rsid w:val="00D71BB4"/>
    <w:rsid w:val="00D86412"/>
    <w:rsid w:val="00DD4185"/>
    <w:rsid w:val="00E761A0"/>
    <w:rsid w:val="00E82232"/>
    <w:rsid w:val="00EA7DCB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2212"/>
  <w15:docId w15:val="{120A98E1-5944-4CB2-955C-8B98BBB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</cp:revision>
  <cp:lastPrinted>2024-04-25T11:41:00Z</cp:lastPrinted>
  <dcterms:created xsi:type="dcterms:W3CDTF">2024-04-25T11:55:00Z</dcterms:created>
  <dcterms:modified xsi:type="dcterms:W3CDTF">2024-04-25T11:55:00Z</dcterms:modified>
</cp:coreProperties>
</file>