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757" w:rsidRPr="006F6C50" w:rsidRDefault="00923757" w:rsidP="00923757">
      <w:pPr>
        <w:pStyle w:val="10"/>
      </w:pPr>
      <w:r w:rsidRPr="006F6C50">
        <w:t>А</w:t>
      </w:r>
      <w:r>
        <w:t>ДМИНИСТРАЦИЯ ОЗЕРНОГО СЕЛЬСКОГО ПОСЕЛЕНИЯ</w:t>
      </w:r>
      <w:r w:rsidRPr="006F6C50">
        <w:t xml:space="preserve">                              Ш</w:t>
      </w:r>
      <w:r>
        <w:t>УМЯЧСКОГО РАЙОНА СМОЛЕНСКОЙ ОБЛАСТИ</w:t>
      </w:r>
    </w:p>
    <w:p w:rsidR="007B64CE" w:rsidRDefault="007B64CE" w:rsidP="00F24309">
      <w:pPr>
        <w:pStyle w:val="3"/>
        <w:jc w:val="center"/>
        <w:rPr>
          <w:sz w:val="28"/>
          <w:szCs w:val="28"/>
        </w:rPr>
      </w:pPr>
    </w:p>
    <w:p w:rsidR="00F24309" w:rsidRPr="003132CB" w:rsidRDefault="00AC7BCD" w:rsidP="00F24309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309" w:rsidRPr="003132CB">
        <w:rPr>
          <w:sz w:val="28"/>
          <w:szCs w:val="28"/>
        </w:rPr>
        <w:t>ПОСТАНОВЛЕНИ</w:t>
      </w:r>
      <w:r w:rsidR="00CA3BC2">
        <w:rPr>
          <w:sz w:val="28"/>
          <w:szCs w:val="28"/>
        </w:rPr>
        <w:t>Е</w:t>
      </w:r>
    </w:p>
    <w:p w:rsidR="00F24309" w:rsidRDefault="00F24309" w:rsidP="00F2430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F24309" w:rsidRDefault="00F24309" w:rsidP="00F24309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F24309" w:rsidRPr="00342036" w:rsidRDefault="00F24309" w:rsidP="00F24309">
      <w:pPr>
        <w:tabs>
          <w:tab w:val="left" w:pos="7371"/>
        </w:tabs>
        <w:rPr>
          <w:rFonts w:ascii="Times New Roman" w:hAnsi="Times New Roman"/>
          <w:sz w:val="28"/>
          <w:szCs w:val="28"/>
          <w:u w:val="single"/>
        </w:rPr>
      </w:pPr>
      <w:r w:rsidRPr="007B64CE">
        <w:rPr>
          <w:color w:val="000000"/>
          <w:sz w:val="28"/>
          <w:szCs w:val="28"/>
        </w:rPr>
        <w:t xml:space="preserve">   </w:t>
      </w:r>
      <w:r w:rsidR="00AC7BCD" w:rsidRPr="007B64CE">
        <w:rPr>
          <w:rFonts w:ascii="Times New Roman" w:hAnsi="Times New Roman"/>
          <w:color w:val="000000"/>
          <w:sz w:val="28"/>
          <w:szCs w:val="28"/>
        </w:rPr>
        <w:t>от «</w:t>
      </w:r>
      <w:proofErr w:type="gramStart"/>
      <w:r w:rsidR="006E4CF3">
        <w:rPr>
          <w:rFonts w:ascii="Times New Roman" w:hAnsi="Times New Roman"/>
          <w:color w:val="000000"/>
          <w:sz w:val="28"/>
          <w:szCs w:val="28"/>
        </w:rPr>
        <w:t>29</w:t>
      </w:r>
      <w:r w:rsidR="00A83EC7" w:rsidRPr="006E4CF3">
        <w:rPr>
          <w:rFonts w:ascii="Times New Roman" w:hAnsi="Times New Roman"/>
          <w:sz w:val="28"/>
          <w:szCs w:val="28"/>
        </w:rPr>
        <w:t>»</w:t>
      </w:r>
      <w:r w:rsidR="00E4172F" w:rsidRPr="006E4CF3">
        <w:rPr>
          <w:rFonts w:ascii="Times New Roman" w:hAnsi="Times New Roman"/>
          <w:sz w:val="28"/>
          <w:szCs w:val="28"/>
        </w:rPr>
        <w:t xml:space="preserve"> </w:t>
      </w:r>
      <w:r w:rsidR="007B64CE" w:rsidRPr="006E4CF3">
        <w:rPr>
          <w:rFonts w:ascii="Times New Roman" w:hAnsi="Times New Roman"/>
          <w:sz w:val="28"/>
          <w:szCs w:val="28"/>
        </w:rPr>
        <w:t xml:space="preserve"> </w:t>
      </w:r>
      <w:r w:rsidR="006E4CF3" w:rsidRPr="006E4CF3">
        <w:rPr>
          <w:rFonts w:ascii="Times New Roman" w:hAnsi="Times New Roman"/>
          <w:sz w:val="28"/>
          <w:szCs w:val="28"/>
        </w:rPr>
        <w:t>января</w:t>
      </w:r>
      <w:proofErr w:type="gramEnd"/>
      <w:r w:rsidR="00FC48FD" w:rsidRPr="006E4CF3">
        <w:rPr>
          <w:rFonts w:ascii="Times New Roman" w:hAnsi="Times New Roman"/>
          <w:sz w:val="28"/>
          <w:szCs w:val="28"/>
        </w:rPr>
        <w:t xml:space="preserve"> </w:t>
      </w:r>
      <w:r w:rsidR="000651BA" w:rsidRPr="006E4CF3">
        <w:rPr>
          <w:rFonts w:ascii="Times New Roman" w:hAnsi="Times New Roman"/>
          <w:sz w:val="28"/>
          <w:szCs w:val="28"/>
        </w:rPr>
        <w:t xml:space="preserve"> </w:t>
      </w:r>
      <w:r w:rsidR="000651BA" w:rsidRPr="007B64CE">
        <w:rPr>
          <w:rFonts w:ascii="Times New Roman" w:hAnsi="Times New Roman"/>
          <w:sz w:val="28"/>
          <w:szCs w:val="28"/>
        </w:rPr>
        <w:t>202</w:t>
      </w:r>
      <w:r w:rsidR="00C37842">
        <w:rPr>
          <w:rFonts w:ascii="Times New Roman" w:hAnsi="Times New Roman"/>
          <w:sz w:val="28"/>
          <w:szCs w:val="28"/>
        </w:rPr>
        <w:t>4</w:t>
      </w:r>
      <w:r w:rsidRPr="007B64CE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№ </w:t>
      </w:r>
      <w:r w:rsidR="006E4CF3">
        <w:rPr>
          <w:rFonts w:ascii="Times New Roman" w:hAnsi="Times New Roman"/>
          <w:sz w:val="28"/>
          <w:szCs w:val="28"/>
        </w:rPr>
        <w:t>4</w:t>
      </w:r>
    </w:p>
    <w:p w:rsidR="00F24309" w:rsidRPr="007B64CE" w:rsidRDefault="00F24309" w:rsidP="007B64CE">
      <w:pPr>
        <w:tabs>
          <w:tab w:val="left" w:pos="4500"/>
        </w:tabs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О внесении</w:t>
      </w:r>
      <w:r w:rsidR="009C17E2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изменений в постановление «Об утверждении муниципальной   программы</w:t>
      </w:r>
      <w:r w:rsidRPr="007B64C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«Социально-экономическое развитие  Озерного сельского поселения </w:t>
      </w:r>
      <w:proofErr w:type="spellStart"/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Шумячс</w:t>
      </w:r>
      <w:r w:rsidR="005B10C9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 w:rsidR="005B10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» от 15.11.2013г. №111».</w:t>
      </w:r>
    </w:p>
    <w:p w:rsidR="00F24309" w:rsidRPr="007B64CE" w:rsidRDefault="00F24309" w:rsidP="00F243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CCE" w:rsidRPr="007B64CE" w:rsidRDefault="009C17E2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 постановлением Администрации Озерного сельского поселения </w:t>
      </w:r>
      <w:proofErr w:type="spellStart"/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от</w:t>
      </w:r>
      <w:r w:rsidR="00E3655A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05.11.2013г. №108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« Об утверждении </w:t>
      </w:r>
      <w:r w:rsidR="00F53476" w:rsidRPr="007B64CE">
        <w:rPr>
          <w:rFonts w:ascii="Times New Roman" w:hAnsi="Times New Roman"/>
          <w:sz w:val="28"/>
          <w:szCs w:val="28"/>
        </w:rPr>
        <w:t>Поряд</w:t>
      </w:r>
      <w:r w:rsidRPr="007B64CE">
        <w:rPr>
          <w:rFonts w:ascii="Times New Roman" w:hAnsi="Times New Roman"/>
          <w:sz w:val="28"/>
          <w:szCs w:val="28"/>
        </w:rPr>
        <w:t xml:space="preserve">ка разработки и реализации муниципальных программ Озерного сельского поселения </w:t>
      </w:r>
      <w:proofErr w:type="spellStart"/>
      <w:r w:rsidRPr="007B64CE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B64CE">
        <w:rPr>
          <w:rFonts w:ascii="Times New Roman" w:hAnsi="Times New Roman"/>
          <w:sz w:val="28"/>
          <w:szCs w:val="28"/>
        </w:rPr>
        <w:t xml:space="preserve"> района Смоленской области»</w:t>
      </w:r>
    </w:p>
    <w:p w:rsidR="009C17E2" w:rsidRPr="007B64CE" w:rsidRDefault="00F96CCE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4CE">
        <w:rPr>
          <w:rFonts w:ascii="Times New Roman" w:hAnsi="Times New Roman"/>
          <w:sz w:val="28"/>
          <w:szCs w:val="28"/>
        </w:rPr>
        <w:t xml:space="preserve">Администрация Озерного сельского поселения </w:t>
      </w:r>
      <w:proofErr w:type="spellStart"/>
      <w:r w:rsidRPr="007B64CE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B64CE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9C17E2" w:rsidRPr="007B64CE">
        <w:rPr>
          <w:rFonts w:ascii="Times New Roman" w:hAnsi="Times New Roman"/>
          <w:sz w:val="28"/>
          <w:szCs w:val="28"/>
        </w:rPr>
        <w:t xml:space="preserve"> </w:t>
      </w:r>
    </w:p>
    <w:p w:rsidR="009C17E2" w:rsidRPr="007B64CE" w:rsidRDefault="009C17E2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7E2" w:rsidRPr="007B64CE" w:rsidRDefault="009C17E2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4CE">
        <w:rPr>
          <w:rFonts w:ascii="Times New Roman" w:hAnsi="Times New Roman"/>
          <w:sz w:val="28"/>
          <w:szCs w:val="28"/>
        </w:rPr>
        <w:t>ПОСТАНОВЛЯ</w:t>
      </w:r>
      <w:r w:rsidR="00F96CCE" w:rsidRPr="007B64CE">
        <w:rPr>
          <w:rFonts w:ascii="Times New Roman" w:hAnsi="Times New Roman"/>
          <w:sz w:val="28"/>
          <w:szCs w:val="28"/>
        </w:rPr>
        <w:t>ЕТ</w:t>
      </w:r>
      <w:r w:rsidR="00E4172F" w:rsidRPr="007B64CE">
        <w:rPr>
          <w:rFonts w:ascii="Times New Roman" w:hAnsi="Times New Roman"/>
          <w:sz w:val="28"/>
          <w:szCs w:val="28"/>
        </w:rPr>
        <w:t>:</w:t>
      </w:r>
    </w:p>
    <w:p w:rsidR="009C17E2" w:rsidRPr="007B64CE" w:rsidRDefault="009C17E2" w:rsidP="00F24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72F" w:rsidRPr="007B64CE" w:rsidRDefault="009C17E2" w:rsidP="00D20D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4CE">
        <w:rPr>
          <w:rFonts w:ascii="Times New Roman" w:hAnsi="Times New Roman"/>
          <w:sz w:val="28"/>
          <w:szCs w:val="28"/>
        </w:rPr>
        <w:t xml:space="preserve">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>в  постановление от 15.11.2013г. №111 «Об утверждении муниципальной  программы</w:t>
      </w:r>
      <w:r w:rsidR="00F24309" w:rsidRPr="007B64C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«Социально-экономическое развитие Озерного сельского поселения </w:t>
      </w:r>
      <w:proofErr w:type="spellStart"/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>Шумячского</w:t>
      </w:r>
      <w:proofErr w:type="spellEnd"/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С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моленской области  на 2014-2018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годы» 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в ред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>. постановлений от 24.02.2014г.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6205F" w:rsidRPr="007B64CE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, от 16.04.2014г.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6205F" w:rsidRPr="007B64CE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, от 2</w:t>
      </w:r>
      <w:r w:rsidR="00C6205F" w:rsidRPr="007B64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.07.2014г. №</w:t>
      </w:r>
      <w:r w:rsidR="00C6205F" w:rsidRPr="007B64CE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, от 16.09.2014г.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6205F" w:rsidRPr="007B64CE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, от</w:t>
      </w:r>
      <w:r w:rsidR="006E30D8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23.10.2014г. №83</w:t>
      </w:r>
      <w:r w:rsidR="00E3655A" w:rsidRPr="007B64CE">
        <w:rPr>
          <w:rFonts w:ascii="Times New Roman" w:eastAsia="Times New Roman" w:hAnsi="Times New Roman"/>
          <w:sz w:val="28"/>
          <w:szCs w:val="28"/>
          <w:lang w:eastAsia="ru-RU"/>
        </w:rPr>
        <w:t>, от 01.12.2014г.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55A" w:rsidRPr="007B64CE">
        <w:rPr>
          <w:rFonts w:ascii="Times New Roman" w:eastAsia="Times New Roman" w:hAnsi="Times New Roman"/>
          <w:sz w:val="28"/>
          <w:szCs w:val="28"/>
          <w:lang w:eastAsia="ru-RU"/>
        </w:rPr>
        <w:t>№112</w:t>
      </w:r>
      <w:r w:rsidR="00B96B62" w:rsidRPr="007B64CE">
        <w:rPr>
          <w:rFonts w:ascii="Times New Roman" w:eastAsia="Times New Roman" w:hAnsi="Times New Roman"/>
          <w:sz w:val="28"/>
          <w:szCs w:val="28"/>
          <w:lang w:eastAsia="ru-RU"/>
        </w:rPr>
        <w:t>, от 18.12.2014г. №</w:t>
      </w:r>
      <w:r w:rsidR="00B53DB4" w:rsidRPr="007B64CE">
        <w:rPr>
          <w:rFonts w:ascii="Times New Roman" w:eastAsia="Times New Roman" w:hAnsi="Times New Roman"/>
          <w:sz w:val="28"/>
          <w:szCs w:val="28"/>
          <w:lang w:eastAsia="ru-RU"/>
        </w:rPr>
        <w:t>126, от 24.03.2015г. № 48, от 30.04.2015г. №66, от 17.06.2015г. №83</w:t>
      </w:r>
      <w:r w:rsidR="00FC48FD" w:rsidRPr="007B64CE">
        <w:rPr>
          <w:rFonts w:ascii="Times New Roman" w:eastAsia="Times New Roman" w:hAnsi="Times New Roman"/>
          <w:sz w:val="28"/>
          <w:szCs w:val="28"/>
          <w:lang w:eastAsia="ru-RU"/>
        </w:rPr>
        <w:t>, от 31.12.2015г. №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>135, от 03.03.2016г. №</w:t>
      </w:r>
      <w:r w:rsidR="00216F9E" w:rsidRPr="007B64CE">
        <w:rPr>
          <w:rFonts w:ascii="Times New Roman" w:eastAsia="Times New Roman" w:hAnsi="Times New Roman"/>
          <w:sz w:val="28"/>
          <w:szCs w:val="28"/>
          <w:lang w:eastAsia="ru-RU"/>
        </w:rPr>
        <w:t>23, от 21.10.2016г.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F9E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№ 151, от 30.12.2016г. № 197</w:t>
      </w:r>
      <w:r w:rsidR="002E5CEA" w:rsidRPr="007B64CE">
        <w:rPr>
          <w:rFonts w:ascii="Times New Roman" w:eastAsia="Times New Roman" w:hAnsi="Times New Roman"/>
          <w:sz w:val="28"/>
          <w:szCs w:val="28"/>
          <w:lang w:eastAsia="ru-RU"/>
        </w:rPr>
        <w:t>, от 24.03.2017г. №24</w:t>
      </w:r>
      <w:r w:rsidR="00072A90" w:rsidRPr="007B64CE">
        <w:rPr>
          <w:rFonts w:ascii="Times New Roman" w:eastAsia="Times New Roman" w:hAnsi="Times New Roman"/>
          <w:sz w:val="28"/>
          <w:szCs w:val="28"/>
          <w:lang w:eastAsia="ru-RU"/>
        </w:rPr>
        <w:t>, от 18.07.2017г. №81, от 18.08.2017г. №92</w:t>
      </w:r>
      <w:r w:rsidR="0030581E" w:rsidRPr="007B64CE">
        <w:rPr>
          <w:rFonts w:ascii="Times New Roman" w:eastAsia="Times New Roman" w:hAnsi="Times New Roman"/>
          <w:sz w:val="28"/>
          <w:szCs w:val="28"/>
          <w:lang w:eastAsia="ru-RU"/>
        </w:rPr>
        <w:t>, от 09.11.2017г. №</w:t>
      </w:r>
      <w:r w:rsidR="006066DB" w:rsidRPr="007B64CE">
        <w:rPr>
          <w:rFonts w:ascii="Times New Roman" w:eastAsia="Times New Roman" w:hAnsi="Times New Roman"/>
          <w:sz w:val="28"/>
          <w:szCs w:val="28"/>
          <w:lang w:eastAsia="ru-RU"/>
        </w:rPr>
        <w:t>125</w:t>
      </w:r>
      <w:r w:rsidR="00BC30C1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341D5" w:rsidRPr="007B64CE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BC30C1" w:rsidRPr="007B64CE">
        <w:rPr>
          <w:rFonts w:ascii="Times New Roman" w:eastAsia="Times New Roman" w:hAnsi="Times New Roman"/>
          <w:sz w:val="28"/>
          <w:szCs w:val="28"/>
          <w:lang w:eastAsia="ru-RU"/>
        </w:rPr>
        <w:t>9.12.2018г.</w:t>
      </w:r>
      <w:r w:rsidR="000651BA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№83, от 25.02.2019г. 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1BA" w:rsidRPr="007B64CE">
        <w:rPr>
          <w:rFonts w:ascii="Times New Roman" w:eastAsia="Times New Roman" w:hAnsi="Times New Roman"/>
          <w:sz w:val="28"/>
          <w:szCs w:val="28"/>
          <w:lang w:eastAsia="ru-RU"/>
        </w:rPr>
        <w:t>№16, от 17.06.2019г.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1BA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№33, от 12.02.2020г. 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1BA" w:rsidRPr="007B64CE">
        <w:rPr>
          <w:rFonts w:ascii="Times New Roman" w:eastAsia="Times New Roman" w:hAnsi="Times New Roman"/>
          <w:sz w:val="28"/>
          <w:szCs w:val="28"/>
          <w:lang w:eastAsia="ru-RU"/>
        </w:rPr>
        <w:t>№6</w:t>
      </w:r>
      <w:r w:rsidR="00D37D69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27.02.2020г. 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D69" w:rsidRPr="007B64CE">
        <w:rPr>
          <w:rFonts w:ascii="Times New Roman" w:eastAsia="Times New Roman" w:hAnsi="Times New Roman"/>
          <w:sz w:val="28"/>
          <w:szCs w:val="28"/>
          <w:lang w:eastAsia="ru-RU"/>
        </w:rPr>
        <w:t>№8</w:t>
      </w:r>
      <w:r w:rsidR="00814560" w:rsidRPr="007B64CE">
        <w:rPr>
          <w:rFonts w:ascii="Times New Roman" w:eastAsia="Times New Roman" w:hAnsi="Times New Roman"/>
          <w:sz w:val="28"/>
          <w:szCs w:val="28"/>
          <w:lang w:eastAsia="ru-RU"/>
        </w:rPr>
        <w:t>, от 07.04.2020г.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560"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 №19</w:t>
      </w:r>
      <w:r w:rsidR="00553B0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28.07.2020г. 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B0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B526F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5B78B7">
        <w:rPr>
          <w:rFonts w:ascii="Times New Roman" w:eastAsia="Times New Roman" w:hAnsi="Times New Roman"/>
          <w:sz w:val="28"/>
          <w:szCs w:val="28"/>
          <w:lang w:eastAsia="ru-RU"/>
        </w:rPr>
        <w:t>, от 06.11.2020г №72</w:t>
      </w:r>
      <w:r w:rsidR="00CD4C79">
        <w:rPr>
          <w:rFonts w:ascii="Times New Roman" w:eastAsia="Times New Roman" w:hAnsi="Times New Roman"/>
          <w:sz w:val="28"/>
          <w:szCs w:val="28"/>
          <w:lang w:eastAsia="ru-RU"/>
        </w:rPr>
        <w:t>, от 28.10.2022 №70</w:t>
      </w:r>
      <w:r w:rsidR="008B2E99">
        <w:rPr>
          <w:rFonts w:ascii="Times New Roman" w:eastAsia="Times New Roman" w:hAnsi="Times New Roman"/>
          <w:sz w:val="28"/>
          <w:szCs w:val="28"/>
          <w:lang w:eastAsia="ru-RU"/>
        </w:rPr>
        <w:t>, от 21.02.2023г. №7</w:t>
      </w:r>
      <w:r w:rsidR="005D5DEC">
        <w:rPr>
          <w:rFonts w:ascii="Times New Roman" w:eastAsia="Times New Roman" w:hAnsi="Times New Roman"/>
          <w:sz w:val="28"/>
          <w:szCs w:val="28"/>
          <w:lang w:eastAsia="ru-RU"/>
        </w:rPr>
        <w:t>, от 30.05.2023г. №28</w:t>
      </w:r>
      <w:r w:rsidRPr="007B64C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F24309" w:rsidRPr="007B64CE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8C3580" w:rsidRPr="007B64CE" w:rsidRDefault="00D3053B" w:rsidP="00D3053B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C358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</w:t>
      </w:r>
      <w:r w:rsidR="008C3580" w:rsidRPr="007B64CE">
        <w:rPr>
          <w:rFonts w:ascii="Times New Roman" w:hAnsi="Times New Roman"/>
          <w:sz w:val="28"/>
          <w:szCs w:val="28"/>
        </w:rPr>
        <w:t>)  приложение 2 к муниципальной программе  изложить в новой редакции.</w:t>
      </w:r>
    </w:p>
    <w:p w:rsidR="00834E2F" w:rsidRPr="007B64CE" w:rsidRDefault="00834E2F" w:rsidP="00E313D1">
      <w:pPr>
        <w:pStyle w:val="af"/>
        <w:rPr>
          <w:rFonts w:ascii="Times New Roman" w:hAnsi="Times New Roman"/>
          <w:sz w:val="28"/>
          <w:szCs w:val="28"/>
        </w:rPr>
      </w:pPr>
    </w:p>
    <w:p w:rsidR="00C70AB9" w:rsidRPr="007B64CE" w:rsidRDefault="00F70905" w:rsidP="00E313D1">
      <w:pPr>
        <w:pStyle w:val="af"/>
        <w:rPr>
          <w:rFonts w:ascii="Times New Roman" w:hAnsi="Times New Roman"/>
          <w:sz w:val="28"/>
          <w:szCs w:val="28"/>
        </w:rPr>
      </w:pPr>
      <w:r w:rsidRPr="007B64CE">
        <w:rPr>
          <w:rFonts w:ascii="Times New Roman" w:hAnsi="Times New Roman"/>
          <w:sz w:val="28"/>
          <w:szCs w:val="28"/>
        </w:rPr>
        <w:t xml:space="preserve">       2. Настоящее постановление вступает в силу со дня его принятия</w:t>
      </w:r>
      <w:r w:rsidR="004E7AFF">
        <w:rPr>
          <w:rFonts w:ascii="Times New Roman" w:hAnsi="Times New Roman"/>
          <w:sz w:val="28"/>
          <w:szCs w:val="28"/>
        </w:rPr>
        <w:t>.</w:t>
      </w:r>
    </w:p>
    <w:p w:rsidR="007B64CE" w:rsidRDefault="007B64CE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543766" w:rsidRDefault="00543766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7B64CE" w:rsidRPr="007B64CE" w:rsidRDefault="007B64CE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DF70AB" w:rsidRPr="007B64CE" w:rsidRDefault="00F24309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7B64C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DF70AB" w:rsidRPr="007B64CE" w:rsidRDefault="00F24309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7B64CE">
        <w:rPr>
          <w:rFonts w:ascii="Times New Roman" w:hAnsi="Times New Roman"/>
          <w:sz w:val="28"/>
          <w:szCs w:val="28"/>
          <w:lang w:eastAsia="ru-RU"/>
        </w:rPr>
        <w:t>Озерного сельского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</w:p>
    <w:p w:rsidR="008C3580" w:rsidRDefault="00F24309" w:rsidP="00E313D1">
      <w:pPr>
        <w:pStyle w:val="af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B64CE">
        <w:rPr>
          <w:rFonts w:ascii="Times New Roman" w:hAnsi="Times New Roman"/>
          <w:sz w:val="28"/>
          <w:szCs w:val="28"/>
          <w:lang w:eastAsia="ru-RU"/>
        </w:rPr>
        <w:t>Шумячского</w:t>
      </w:r>
      <w:proofErr w:type="spellEnd"/>
      <w:r w:rsidRPr="007B64CE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Смоленской области           </w:t>
      </w:r>
      <w:r w:rsidR="007B64CE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B526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15B71" w:rsidRPr="007B6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70AB" w:rsidRPr="007B64C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0B526F">
        <w:rPr>
          <w:rFonts w:ascii="Times New Roman" w:hAnsi="Times New Roman"/>
          <w:sz w:val="28"/>
          <w:szCs w:val="28"/>
          <w:lang w:eastAsia="ru-RU"/>
        </w:rPr>
        <w:t>А</w:t>
      </w:r>
      <w:r w:rsidRPr="007B64CE">
        <w:rPr>
          <w:rFonts w:ascii="Times New Roman" w:hAnsi="Times New Roman"/>
          <w:sz w:val="28"/>
          <w:szCs w:val="28"/>
          <w:lang w:eastAsia="ru-RU"/>
        </w:rPr>
        <w:t>.</w:t>
      </w:r>
      <w:r w:rsidR="000B526F">
        <w:rPr>
          <w:rFonts w:ascii="Times New Roman" w:hAnsi="Times New Roman"/>
          <w:sz w:val="28"/>
          <w:szCs w:val="28"/>
          <w:lang w:eastAsia="ru-RU"/>
        </w:rPr>
        <w:t>А</w:t>
      </w:r>
      <w:r w:rsidRPr="007B64CE">
        <w:rPr>
          <w:rFonts w:ascii="Times New Roman" w:hAnsi="Times New Roman"/>
          <w:sz w:val="28"/>
          <w:szCs w:val="28"/>
          <w:lang w:eastAsia="ru-RU"/>
        </w:rPr>
        <w:t>.</w:t>
      </w:r>
      <w:r w:rsidR="000B526F">
        <w:rPr>
          <w:rFonts w:ascii="Times New Roman" w:hAnsi="Times New Roman"/>
          <w:sz w:val="28"/>
          <w:szCs w:val="28"/>
          <w:lang w:eastAsia="ru-RU"/>
        </w:rPr>
        <w:t>Павлов</w:t>
      </w:r>
      <w:r w:rsidRPr="007B64CE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8C3580" w:rsidRDefault="008C3580" w:rsidP="005B78B7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5D5DEC" w:rsidRDefault="005D5DEC" w:rsidP="005B78B7">
      <w:pPr>
        <w:pStyle w:val="af"/>
        <w:rPr>
          <w:rFonts w:ascii="Times New Roman" w:hAnsi="Times New Roman"/>
          <w:sz w:val="28"/>
          <w:szCs w:val="28"/>
          <w:lang w:eastAsia="ru-RU"/>
        </w:rPr>
      </w:pPr>
    </w:p>
    <w:p w:rsidR="00543766" w:rsidRPr="00543766" w:rsidRDefault="00543766" w:rsidP="005B78B7">
      <w:pPr>
        <w:pStyle w:val="af"/>
        <w:rPr>
          <w:rFonts w:ascii="Times New Roman" w:hAnsi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D3053B" w:rsidRPr="005B78B7" w:rsidRDefault="00D3053B" w:rsidP="005B78B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78B7">
        <w:rPr>
          <w:rFonts w:ascii="Times New Roman" w:hAnsi="Times New Roman"/>
          <w:b/>
          <w:bCs/>
          <w:sz w:val="28"/>
          <w:szCs w:val="28"/>
        </w:rPr>
        <w:lastRenderedPageBreak/>
        <w:t>ПАСПОРТ</w:t>
      </w:r>
    </w:p>
    <w:p w:rsidR="00D3053B" w:rsidRPr="005B78B7" w:rsidRDefault="00D3053B" w:rsidP="005B78B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B78B7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D3053B" w:rsidRPr="005B78B7" w:rsidRDefault="00D3053B" w:rsidP="00D3053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8B7"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«Социально-экономическое развитие Озерного сельского поселения </w:t>
      </w:r>
      <w:proofErr w:type="spellStart"/>
      <w:r w:rsidRPr="005B78B7">
        <w:rPr>
          <w:rFonts w:ascii="Times New Roman" w:hAnsi="Times New Roman" w:cs="Times New Roman"/>
          <w:b/>
          <w:bCs/>
          <w:sz w:val="28"/>
          <w:szCs w:val="28"/>
        </w:rPr>
        <w:t>Шумячского</w:t>
      </w:r>
      <w:proofErr w:type="spellEnd"/>
      <w:r w:rsidRPr="005B78B7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области»</w:t>
      </w:r>
    </w:p>
    <w:p w:rsidR="00D3053B" w:rsidRPr="005B78B7" w:rsidRDefault="00D3053B" w:rsidP="00D3053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7"/>
        <w:gridCol w:w="7239"/>
      </w:tblGrid>
      <w:tr w:rsidR="00D3053B" w:rsidRPr="005B78B7" w:rsidTr="00CD4C79">
        <w:tc>
          <w:tcPr>
            <w:tcW w:w="3074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CD4C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Администрация Озерного сельского поселения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5B78B7" w:rsidTr="00CD4C79">
        <w:trPr>
          <w:trHeight w:val="691"/>
        </w:trPr>
        <w:tc>
          <w:tcPr>
            <w:tcW w:w="3074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Ответственные исполнители  комплексов процессных мероприятий  муниципальной программы   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CD4C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Администрация Озерного сельского поселения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5B78B7" w:rsidTr="00CD4C79">
        <w:tc>
          <w:tcPr>
            <w:tcW w:w="3074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CD4C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Органы местного самоуправления Озерного сельского поселения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5B78B7" w:rsidTr="00CD4C79">
        <w:tc>
          <w:tcPr>
            <w:tcW w:w="3074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Наименование комплексов процессных мероприятий муниципальной программы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CD4C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 xml:space="preserve">- комплекс процессных мероприятий  «Обеспечение деятельности Администрации Озерного сельского поселения </w:t>
            </w:r>
            <w:proofErr w:type="spellStart"/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 w:cs="Times New Roman"/>
                <w:sz w:val="26"/>
                <w:szCs w:val="26"/>
              </w:rPr>
              <w:t xml:space="preserve"> района Смоленской области, содержание аппарата»;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- комплекс процессных мероприятий  «Энергосбережение и повышение энергетической эффективности на территории поселения»;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- комплекс процессных мероприятий «Комплексное обустройство населенных пунктов коммунальной инфраструктуры »;</w:t>
            </w:r>
          </w:p>
          <w:p w:rsidR="00D3053B" w:rsidRPr="005B78B7" w:rsidRDefault="00D3053B" w:rsidP="00CD4C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- комплекс процессных мероприятий «Организация работы с твердыми коммунальными отходами »;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-  обеспечение пожарной безопасности на территории поселения;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- содержание и ремонт дорог за счет средств бюджета поселения;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- содержание и ремонт дорог за счет средств дорожного фонда;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- содержание и ремонт уличного освещения;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- организация и содержание мест захоронения;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- мероприятия в области благоустройства;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- мероприятия в области спорта, физической культуры и туризма;</w:t>
            </w:r>
          </w:p>
          <w:p w:rsidR="00D3053B" w:rsidRPr="005B78B7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 - строительство и реконструкция дорог в границах поселения;</w:t>
            </w:r>
          </w:p>
        </w:tc>
      </w:tr>
      <w:tr w:rsidR="00D3053B" w:rsidRPr="005B78B7" w:rsidTr="00CD4C79">
        <w:tc>
          <w:tcPr>
            <w:tcW w:w="3074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Цель муниципальной </w:t>
            </w:r>
            <w:r w:rsidRPr="005B78B7">
              <w:rPr>
                <w:rFonts w:ascii="Times New Roman" w:hAnsi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lastRenderedPageBreak/>
              <w:t>- создание на территории поселения благоприятных условий для жизни, работы и отдыха;</w:t>
            </w:r>
          </w:p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lastRenderedPageBreak/>
              <w:t>-привлечение граждан к активному участию в самоуправлении с целью дальнейшего развития социальной инфраструктуры, повышения уровня жизни населения путём удовлетворения первичных потребностей населения (вода,  газ, дороги, уличное освещение, благоустройство территорий);</w:t>
            </w:r>
          </w:p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-эффективное решение вопросов местного значения в части развития, содержания и обеспечения территории Озерного сельского поселения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района  Смоленской области;</w:t>
            </w:r>
          </w:p>
        </w:tc>
      </w:tr>
      <w:tr w:rsidR="00D3053B" w:rsidRPr="005B78B7" w:rsidTr="00CD4C79">
        <w:tc>
          <w:tcPr>
            <w:tcW w:w="3074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-охват бюджетных ассигнований местного бюджета показателями, характеризующими цели и  результаты  их использования;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-улучшение экологической обстановки;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-содержание и ремонт дорог общего пользования в границах населённых пунктов сельского поселения;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-обеспечение первичных мер пожарной безопасности;</w:t>
            </w:r>
          </w:p>
        </w:tc>
      </w:tr>
      <w:tr w:rsidR="00D3053B" w:rsidRPr="005B78B7" w:rsidTr="00CD4C79">
        <w:tc>
          <w:tcPr>
            <w:tcW w:w="3074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Сроки (этапы) реализации муниципальной программы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5D5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один этап, 2014-202</w:t>
            </w:r>
            <w:r w:rsidR="005D5DEC">
              <w:rPr>
                <w:rFonts w:ascii="Times New Roman" w:hAnsi="Times New Roman"/>
                <w:sz w:val="26"/>
                <w:szCs w:val="26"/>
              </w:rPr>
              <w:t>6</w:t>
            </w:r>
            <w:r w:rsidRPr="005B78B7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D3053B" w:rsidRPr="005B78B7" w:rsidTr="00CD4C79">
        <w:tc>
          <w:tcPr>
            <w:tcW w:w="3074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CD4C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муниципальной  программы по годам составляет: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ВСЕГО</w:t>
                  </w:r>
                </w:p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(тыс. 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том числе средства местного бюджета</w:t>
                  </w:r>
                </w:p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(тыс. рублей)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5684,327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5684,327 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3656,041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3656,041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3199,153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3199,153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4507,823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4507,823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4443,225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4443,225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11453,046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11453,046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3758,526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3758,526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4156,107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4156,104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4335,956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4335,936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713B8E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4871,518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713B8E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4871,518</w:t>
                  </w:r>
                </w:p>
              </w:tc>
            </w:tr>
            <w:tr w:rsidR="00D3053B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D3053B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B7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5D5DEC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5328,283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53B" w:rsidRPr="005B78B7" w:rsidRDefault="005D5DEC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5328,283</w:t>
                  </w:r>
                </w:p>
              </w:tc>
            </w:tr>
            <w:tr w:rsidR="00866AF4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AF4" w:rsidRPr="005B78B7" w:rsidRDefault="00866AF4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AF4" w:rsidRPr="005B78B7" w:rsidRDefault="005D5DEC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3795,183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AF4" w:rsidRPr="005B78B7" w:rsidRDefault="005D5DEC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3795,183</w:t>
                  </w:r>
                </w:p>
              </w:tc>
            </w:tr>
            <w:tr w:rsidR="005D5DEC" w:rsidRPr="005B78B7" w:rsidTr="00CD4C79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DEC" w:rsidRDefault="005D5DEC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DEC" w:rsidRDefault="005D5DEC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3717,983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DEC" w:rsidRDefault="005D5DEC" w:rsidP="00CD4C7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3717,983</w:t>
                  </w:r>
                </w:p>
              </w:tc>
            </w:tr>
          </w:tbl>
          <w:p w:rsidR="00D3053B" w:rsidRPr="005B78B7" w:rsidRDefault="00D3053B" w:rsidP="00CD4C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053B" w:rsidRPr="005B78B7" w:rsidTr="00CD4C79">
        <w:tc>
          <w:tcPr>
            <w:tcW w:w="3074" w:type="dxa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Ожидаемые результаты реализации</w:t>
            </w:r>
          </w:p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239" w:type="dxa"/>
            <w:vAlign w:val="center"/>
          </w:tcPr>
          <w:p w:rsidR="00D3053B" w:rsidRPr="005B78B7" w:rsidRDefault="00D3053B" w:rsidP="00CD4C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перевод большей части расходов местного бюджета на    принципы программно-целевого планирования, контроля  и последующей оценки эффективности их  использования;</w:t>
            </w:r>
          </w:p>
          <w:p w:rsidR="00D3053B" w:rsidRPr="005B78B7" w:rsidRDefault="00D3053B" w:rsidP="00CD4C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повышение обоснованности, эффективности и     прозрачности бюджетных расходов;</w:t>
            </w:r>
          </w:p>
          <w:p w:rsidR="00D3053B" w:rsidRPr="005B78B7" w:rsidRDefault="00D3053B" w:rsidP="00CD4C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качественная организация исполнения местного бюджета;</w:t>
            </w:r>
          </w:p>
          <w:p w:rsidR="00D3053B" w:rsidRPr="005B78B7" w:rsidRDefault="00D3053B" w:rsidP="00CD4C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повышение уровня социально-экономического развития поселения.</w:t>
            </w:r>
          </w:p>
        </w:tc>
      </w:tr>
    </w:tbl>
    <w:p w:rsidR="005B78B7" w:rsidRDefault="005B78B7" w:rsidP="005B78B7">
      <w:pPr>
        <w:pStyle w:val="ConsPlusTitle"/>
        <w:rPr>
          <w:bCs w:val="0"/>
          <w:sz w:val="26"/>
          <w:szCs w:val="26"/>
        </w:rPr>
      </w:pPr>
    </w:p>
    <w:p w:rsidR="00D3053B" w:rsidRPr="005B78B7" w:rsidRDefault="00D3053B" w:rsidP="00D3053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B78B7">
        <w:rPr>
          <w:rFonts w:ascii="Times New Roman" w:hAnsi="Times New Roman" w:cs="Times New Roman"/>
          <w:bCs w:val="0"/>
          <w:sz w:val="28"/>
          <w:szCs w:val="28"/>
        </w:rPr>
        <w:lastRenderedPageBreak/>
        <w:t>Комплекс процессных мероприятий</w:t>
      </w:r>
    </w:p>
    <w:p w:rsidR="00D3053B" w:rsidRPr="005B78B7" w:rsidRDefault="00D3053B" w:rsidP="00D3053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B78B7">
        <w:rPr>
          <w:rFonts w:ascii="Times New Roman" w:hAnsi="Times New Roman" w:cs="Times New Roman"/>
          <w:bCs w:val="0"/>
          <w:sz w:val="28"/>
          <w:szCs w:val="28"/>
        </w:rPr>
        <w:t xml:space="preserve">«Обеспечение деятельности Администрации Озерного сельского поселения </w:t>
      </w:r>
      <w:proofErr w:type="spellStart"/>
      <w:r w:rsidRPr="005B78B7">
        <w:rPr>
          <w:rFonts w:ascii="Times New Roman" w:hAnsi="Times New Roman" w:cs="Times New Roman"/>
          <w:bCs w:val="0"/>
          <w:sz w:val="28"/>
          <w:szCs w:val="28"/>
        </w:rPr>
        <w:t>Шумячского</w:t>
      </w:r>
      <w:proofErr w:type="spellEnd"/>
      <w:r w:rsidRPr="005B78B7">
        <w:rPr>
          <w:rFonts w:ascii="Times New Roman" w:hAnsi="Times New Roman" w:cs="Times New Roman"/>
          <w:bCs w:val="0"/>
          <w:sz w:val="28"/>
          <w:szCs w:val="28"/>
        </w:rPr>
        <w:t xml:space="preserve"> района Смоленской области, содержание аппарата»</w:t>
      </w:r>
    </w:p>
    <w:p w:rsidR="00D3053B" w:rsidRPr="005B78B7" w:rsidRDefault="00D3053B" w:rsidP="00D305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78B7">
        <w:rPr>
          <w:rFonts w:ascii="Times New Roman" w:hAnsi="Times New Roman" w:cs="Times New Roman"/>
          <w:sz w:val="28"/>
          <w:szCs w:val="28"/>
        </w:rPr>
        <w:t>ПАСПОРТ</w:t>
      </w:r>
    </w:p>
    <w:p w:rsidR="00D3053B" w:rsidRPr="005B78B7" w:rsidRDefault="00D3053B" w:rsidP="00D305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78B7">
        <w:rPr>
          <w:rFonts w:ascii="Times New Roman" w:hAnsi="Times New Roman" w:cs="Times New Roman"/>
          <w:sz w:val="28"/>
          <w:szCs w:val="28"/>
        </w:rPr>
        <w:t xml:space="preserve">комплексов процессных мероприятий   </w:t>
      </w:r>
    </w:p>
    <w:p w:rsidR="00D3053B" w:rsidRPr="00752C80" w:rsidRDefault="00D3053B" w:rsidP="00D3053B">
      <w:pPr>
        <w:pStyle w:val="ConsPlusTitle"/>
        <w:jc w:val="center"/>
        <w:rPr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7075"/>
      </w:tblGrid>
      <w:tr w:rsidR="00D3053B" w:rsidRPr="005B78B7" w:rsidTr="005B78B7">
        <w:trPr>
          <w:cantSplit/>
          <w:trHeight w:val="10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Ответственные исполнители обеспечивающее комплексы процессных мероприятий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rPr>
                <w:sz w:val="26"/>
                <w:szCs w:val="26"/>
              </w:rPr>
            </w:pPr>
            <w:r w:rsidRPr="005B78B7">
              <w:rPr>
                <w:bCs/>
                <w:sz w:val="26"/>
                <w:szCs w:val="26"/>
              </w:rPr>
              <w:t xml:space="preserve">Администрация Озерного сельского поселения </w:t>
            </w:r>
            <w:proofErr w:type="spellStart"/>
            <w:r w:rsidRPr="005B78B7">
              <w:rPr>
                <w:bCs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bCs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5B78B7" w:rsidTr="005B78B7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Исполнители основных комплексов процессных мероприятий  </w:t>
            </w:r>
          </w:p>
        </w:tc>
        <w:tc>
          <w:tcPr>
            <w:tcW w:w="7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Органы местного самоуправления</w:t>
            </w:r>
            <w:r w:rsidRPr="005B78B7">
              <w:rPr>
                <w:bCs/>
                <w:sz w:val="26"/>
                <w:szCs w:val="26"/>
              </w:rPr>
              <w:t xml:space="preserve"> Озерного сельского поселения </w:t>
            </w:r>
            <w:proofErr w:type="spellStart"/>
            <w:r w:rsidRPr="005B78B7">
              <w:rPr>
                <w:bCs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bCs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5B78B7" w:rsidTr="005B78B7">
        <w:trPr>
          <w:cantSplit/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Цели обеспечивающее</w:t>
            </w:r>
          </w:p>
          <w:p w:rsidR="00D3053B" w:rsidRPr="005B78B7" w:rsidRDefault="00D3053B" w:rsidP="00CD4C79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Комплексы процессных мероприятий </w:t>
            </w:r>
          </w:p>
        </w:tc>
        <w:tc>
          <w:tcPr>
            <w:tcW w:w="7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-создание необходимых условий для эффективного                       осуществления Администрацией       своих       полномочий, выполнения иных функций в соответствии с законодательством;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-обеспечение органов местного самоуправления материально-технической базой;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-повышение квалификации работников Администрации;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-нормативное правовое регулирование и методическое обеспечение бюджетного процесса  Администрации Озерного сельского поселения </w:t>
            </w:r>
            <w:proofErr w:type="spellStart"/>
            <w:r w:rsidRPr="005B78B7">
              <w:rPr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sz w:val="26"/>
                <w:szCs w:val="26"/>
              </w:rPr>
              <w:t xml:space="preserve"> района Смоленской области;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-обеспечение деятельности органов финансового надзора;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-своевременная и качественная подготовка проекта решения о местном бюджете на очередной финансовый год и плановый период;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-организация исполнения местного бюджета; формирование бюджетной отчетности</w:t>
            </w:r>
          </w:p>
        </w:tc>
      </w:tr>
      <w:tr w:rsidR="00D3053B" w:rsidRPr="005B78B7" w:rsidTr="005B78B7">
        <w:trPr>
          <w:cantSplit/>
          <w:trHeight w:val="6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Целевые показатели реализации комплексов процессных мероприятий</w:t>
            </w:r>
            <w:r w:rsidRPr="005B78B7">
              <w:rPr>
                <w:sz w:val="26"/>
                <w:szCs w:val="26"/>
              </w:rPr>
              <w:br/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Совершенствование муниципальной политики в сферах деятельности, относящихся к компетенции Администрации соблюдение установленных законодательством требований составления отчетности об исполнении местного бюджета</w:t>
            </w:r>
          </w:p>
        </w:tc>
      </w:tr>
      <w:tr w:rsidR="00D3053B" w:rsidRPr="005B78B7" w:rsidTr="005B78B7">
        <w:trPr>
          <w:cantSplit/>
          <w:trHeight w:val="6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Сроки (этапы) реализации комплексов процессных мероприятий 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2014-202</w:t>
            </w:r>
            <w:r w:rsidR="005D5DEC">
              <w:rPr>
                <w:sz w:val="26"/>
                <w:szCs w:val="26"/>
              </w:rPr>
              <w:t>6</w:t>
            </w:r>
            <w:r w:rsidRPr="005B78B7">
              <w:rPr>
                <w:sz w:val="26"/>
                <w:szCs w:val="26"/>
              </w:rPr>
              <w:t xml:space="preserve"> годы, на постоянной основе, этапы не выделяются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D3053B" w:rsidRPr="005B78B7" w:rsidTr="005B78B7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3B" w:rsidRPr="005B78B7" w:rsidRDefault="00D3053B" w:rsidP="00CD4C79">
            <w:pPr>
              <w:pStyle w:val="ac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lastRenderedPageBreak/>
              <w:t xml:space="preserve">Объем ассигнований обеспечивающее комплексы процессных </w:t>
            </w:r>
            <w:proofErr w:type="gramStart"/>
            <w:r w:rsidRPr="005B78B7">
              <w:rPr>
                <w:sz w:val="26"/>
                <w:szCs w:val="26"/>
              </w:rPr>
              <w:t>мероприятий  (</w:t>
            </w:r>
            <w:proofErr w:type="gramEnd"/>
            <w:r w:rsidRPr="005B78B7">
              <w:rPr>
                <w:sz w:val="26"/>
                <w:szCs w:val="26"/>
              </w:rPr>
              <w:t>по годам реализации и в разрезе источников финансирования)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53B" w:rsidRPr="005B78B7" w:rsidRDefault="00D3053B" w:rsidP="00CD4C79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объем средств местного бюджета, предусмотренных на реализацию обеспечивающее комплексы процессных </w:t>
            </w:r>
            <w:proofErr w:type="gramStart"/>
            <w:r w:rsidRPr="005B78B7">
              <w:rPr>
                <w:sz w:val="26"/>
                <w:szCs w:val="26"/>
              </w:rPr>
              <w:t>мероприятий ,</w:t>
            </w:r>
            <w:proofErr w:type="gramEnd"/>
            <w:r w:rsidRPr="005B78B7">
              <w:rPr>
                <w:sz w:val="26"/>
                <w:szCs w:val="26"/>
              </w:rPr>
              <w:t xml:space="preserve"> по годам составляет: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2014 год –  1588631,00 рубль; 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2015 год –  1759450,00 рублей;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2016 год –  1757691,00 рубль;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2017 год –  1767672,00 рубля;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2018 год –  217238,00 рублей;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2019 год –  2176190,00 рублей;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2020 год –  2314752,00 рубля;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2021 год -   4156107,00 рублей;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>2022 год -   4335926,00 рублей;</w:t>
            </w:r>
          </w:p>
          <w:p w:rsidR="00D3053B" w:rsidRPr="005B78B7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2023 год-    </w:t>
            </w:r>
            <w:r w:rsidR="00866AF4">
              <w:rPr>
                <w:sz w:val="26"/>
                <w:szCs w:val="26"/>
              </w:rPr>
              <w:t>364</w:t>
            </w:r>
            <w:r w:rsidR="00DB4388">
              <w:rPr>
                <w:sz w:val="26"/>
                <w:szCs w:val="26"/>
              </w:rPr>
              <w:t>9743</w:t>
            </w:r>
            <w:r w:rsidRPr="005B78B7">
              <w:rPr>
                <w:sz w:val="26"/>
                <w:szCs w:val="26"/>
              </w:rPr>
              <w:t>,00 рублей;</w:t>
            </w:r>
          </w:p>
          <w:p w:rsidR="00D3053B" w:rsidRDefault="00D3053B" w:rsidP="00CD4C79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B78B7">
              <w:rPr>
                <w:sz w:val="26"/>
                <w:szCs w:val="26"/>
              </w:rPr>
              <w:t xml:space="preserve">2024 год-   </w:t>
            </w:r>
            <w:r w:rsidR="005D5DEC">
              <w:rPr>
                <w:sz w:val="26"/>
                <w:szCs w:val="26"/>
              </w:rPr>
              <w:t>5328283</w:t>
            </w:r>
            <w:r w:rsidRPr="005B78B7">
              <w:rPr>
                <w:sz w:val="26"/>
                <w:szCs w:val="26"/>
              </w:rPr>
              <w:t>,00 рублей;</w:t>
            </w:r>
          </w:p>
          <w:p w:rsidR="00866AF4" w:rsidRDefault="00866AF4" w:rsidP="005D5DEC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год-    </w:t>
            </w:r>
            <w:r w:rsidR="005D5DEC">
              <w:rPr>
                <w:sz w:val="26"/>
                <w:szCs w:val="26"/>
              </w:rPr>
              <w:t>3795183</w:t>
            </w:r>
            <w:r>
              <w:rPr>
                <w:sz w:val="26"/>
                <w:szCs w:val="26"/>
              </w:rPr>
              <w:t>,00 рублей</w:t>
            </w:r>
          </w:p>
          <w:p w:rsidR="005D5DEC" w:rsidRPr="005B78B7" w:rsidRDefault="005D5DEC" w:rsidP="005D5DEC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 w:rsidRPr="005D5DE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5D5DEC">
              <w:rPr>
                <w:sz w:val="26"/>
                <w:szCs w:val="26"/>
              </w:rPr>
              <w:t xml:space="preserve"> год-    37</w:t>
            </w:r>
            <w:r>
              <w:rPr>
                <w:sz w:val="26"/>
                <w:szCs w:val="26"/>
              </w:rPr>
              <w:t>17983</w:t>
            </w:r>
            <w:r w:rsidRPr="005D5DEC">
              <w:rPr>
                <w:sz w:val="26"/>
                <w:szCs w:val="26"/>
              </w:rPr>
              <w:t>,00 рублей</w:t>
            </w:r>
          </w:p>
        </w:tc>
      </w:tr>
    </w:tbl>
    <w:p w:rsidR="005B78B7" w:rsidRPr="005B78B7" w:rsidRDefault="005B78B7" w:rsidP="005B78B7">
      <w:pPr>
        <w:rPr>
          <w:b/>
          <w:sz w:val="26"/>
          <w:szCs w:val="26"/>
        </w:rPr>
      </w:pPr>
    </w:p>
    <w:tbl>
      <w:tblPr>
        <w:tblW w:w="10505" w:type="dxa"/>
        <w:jc w:val="center"/>
        <w:tblLook w:val="04A0" w:firstRow="1" w:lastRow="0" w:firstColumn="1" w:lastColumn="0" w:noHBand="0" w:noVBand="1"/>
      </w:tblPr>
      <w:tblGrid>
        <w:gridCol w:w="4268"/>
        <w:gridCol w:w="5664"/>
        <w:gridCol w:w="573"/>
      </w:tblGrid>
      <w:tr w:rsidR="00D3053B" w:rsidRPr="00330B81" w:rsidTr="005B78B7">
        <w:trPr>
          <w:trHeight w:val="365"/>
          <w:jc w:val="center"/>
        </w:trPr>
        <w:tc>
          <w:tcPr>
            <w:tcW w:w="1050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053B" w:rsidRPr="005B78B7" w:rsidRDefault="00D3053B" w:rsidP="005B78B7">
            <w:pPr>
              <w:spacing w:after="0"/>
              <w:ind w:right="-59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ПАСПОРТ</w:t>
            </w:r>
          </w:p>
          <w:p w:rsidR="00D3053B" w:rsidRPr="005B78B7" w:rsidRDefault="00D3053B" w:rsidP="005B78B7">
            <w:pPr>
              <w:spacing w:after="0"/>
              <w:ind w:left="-3662" w:right="-59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комплекс процессных мероприятий  «Энергосбережения и повышения</w:t>
            </w:r>
          </w:p>
          <w:p w:rsidR="00D3053B" w:rsidRPr="005B78B7" w:rsidRDefault="00D3053B" w:rsidP="005B78B7">
            <w:pPr>
              <w:spacing w:after="0"/>
              <w:ind w:left="-366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энергетической эффективности на  территории  поселения» </w:t>
            </w:r>
          </w:p>
          <w:p w:rsidR="00D3053B" w:rsidRPr="00330B81" w:rsidRDefault="00D3053B" w:rsidP="005B78B7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3053B" w:rsidRPr="00330B81" w:rsidTr="00CD4C79">
        <w:trPr>
          <w:trHeight w:val="565"/>
          <w:jc w:val="center"/>
        </w:trPr>
        <w:tc>
          <w:tcPr>
            <w:tcW w:w="105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053B" w:rsidRPr="00330B81" w:rsidRDefault="00D3053B" w:rsidP="00CD4C79">
            <w:pPr>
              <w:ind w:left="-3662"/>
              <w:rPr>
                <w:color w:val="000000"/>
                <w:sz w:val="26"/>
                <w:szCs w:val="26"/>
              </w:rPr>
            </w:pPr>
          </w:p>
        </w:tc>
      </w:tr>
      <w:tr w:rsidR="00D3053B" w:rsidRPr="00330B81" w:rsidTr="005B78B7">
        <w:trPr>
          <w:trHeight w:val="565"/>
          <w:jc w:val="center"/>
        </w:trPr>
        <w:tc>
          <w:tcPr>
            <w:tcW w:w="105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053B" w:rsidRPr="00330B81" w:rsidRDefault="00D3053B" w:rsidP="00CD4C79">
            <w:pPr>
              <w:ind w:left="-3662"/>
              <w:rPr>
                <w:color w:val="000000"/>
                <w:sz w:val="26"/>
                <w:szCs w:val="26"/>
              </w:rPr>
            </w:pPr>
          </w:p>
        </w:tc>
      </w:tr>
      <w:tr w:rsidR="00D3053B" w:rsidRPr="00330B81" w:rsidTr="005B78B7">
        <w:trPr>
          <w:trHeight w:val="565"/>
          <w:jc w:val="center"/>
        </w:trPr>
        <w:tc>
          <w:tcPr>
            <w:tcW w:w="105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053B" w:rsidRPr="00330B81" w:rsidRDefault="00D3053B" w:rsidP="00CD4C79">
            <w:pPr>
              <w:ind w:left="-3662"/>
              <w:rPr>
                <w:color w:val="000000"/>
                <w:sz w:val="26"/>
                <w:szCs w:val="26"/>
              </w:rPr>
            </w:pPr>
          </w:p>
        </w:tc>
      </w:tr>
      <w:tr w:rsidR="00D3053B" w:rsidRPr="00330B81" w:rsidTr="00CD4C79">
        <w:trPr>
          <w:trHeight w:val="565"/>
          <w:jc w:val="center"/>
        </w:trPr>
        <w:tc>
          <w:tcPr>
            <w:tcW w:w="105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053B" w:rsidRPr="00330B81" w:rsidRDefault="00D3053B" w:rsidP="00CD4C79">
            <w:pPr>
              <w:ind w:left="-3662"/>
              <w:rPr>
                <w:color w:val="000000"/>
                <w:sz w:val="26"/>
                <w:szCs w:val="26"/>
              </w:rPr>
            </w:pPr>
          </w:p>
        </w:tc>
      </w:tr>
      <w:tr w:rsidR="00D3053B" w:rsidRPr="00330B81" w:rsidTr="005B78B7">
        <w:trPr>
          <w:trHeight w:val="565"/>
          <w:jc w:val="center"/>
        </w:trPr>
        <w:tc>
          <w:tcPr>
            <w:tcW w:w="1050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53B" w:rsidRPr="00330B81" w:rsidRDefault="00D3053B" w:rsidP="00CD4C79">
            <w:pPr>
              <w:rPr>
                <w:color w:val="000000"/>
                <w:sz w:val="26"/>
                <w:szCs w:val="26"/>
              </w:rPr>
            </w:pPr>
          </w:p>
        </w:tc>
      </w:tr>
      <w:tr w:rsidR="00D3053B" w:rsidRPr="00330B81" w:rsidTr="005B78B7">
        <w:trPr>
          <w:gridAfter w:val="1"/>
          <w:wAfter w:w="573" w:type="dxa"/>
          <w:trHeight w:val="987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Администрация  Озерного  сельского  поселения 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 района  Смоленской  области</w:t>
            </w:r>
          </w:p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3053B" w:rsidRPr="00330B81" w:rsidTr="005B78B7">
        <w:trPr>
          <w:gridAfter w:val="1"/>
          <w:wAfter w:w="573" w:type="dxa"/>
          <w:trHeight w:val="757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D3053B">
            <w:pPr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Федеральный закон от 23.11.2009 г. № 261-ФЗ «Об энергосбережении и о повышении энергетической эффективности» (часть 4 статья 48);</w:t>
            </w:r>
          </w:p>
          <w:p w:rsidR="00D3053B" w:rsidRPr="005B78B7" w:rsidRDefault="00D3053B" w:rsidP="00D3053B">
            <w:pPr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Приказ Минэнерго России от 30.06.2014 N 398"Об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реализации";</w:t>
            </w:r>
          </w:p>
          <w:p w:rsidR="00D3053B" w:rsidRPr="005B78B7" w:rsidRDefault="00D3053B" w:rsidP="00D3053B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Указ Президента РФ № 579 от 13 мая 2010 года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</w:t>
            </w:r>
            <w:r w:rsidRPr="005B78B7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районов в области энергосбережения и повышения энергетической эффективности»;</w:t>
            </w:r>
          </w:p>
          <w:p w:rsidR="00D3053B" w:rsidRPr="005B78B7" w:rsidRDefault="00D3053B" w:rsidP="00D3053B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D3053B" w:rsidRPr="005B78B7" w:rsidRDefault="00D3053B" w:rsidP="00D3053B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Приказ Министерства экономического развития РФ от 24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B78B7">
                <w:rPr>
                  <w:rFonts w:ascii="Times New Roman" w:hAnsi="Times New Roman"/>
                  <w:sz w:val="26"/>
                  <w:szCs w:val="26"/>
                </w:rPr>
                <w:t>2011 г</w:t>
              </w:r>
            </w:smartTag>
            <w:r w:rsidRPr="005B78B7">
              <w:rPr>
                <w:rFonts w:ascii="Times New Roman" w:hAnsi="Times New Roman"/>
                <w:sz w:val="26"/>
                <w:szCs w:val="26"/>
              </w:rPr>
              <w:t>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D3053B" w:rsidRPr="005B78B7" w:rsidRDefault="00D3053B" w:rsidP="00D3053B">
            <w:pPr>
              <w:pStyle w:val="a8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Распоряжение Правительства Российской Федерации от 27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B78B7">
                <w:rPr>
                  <w:rFonts w:ascii="Times New Roman" w:hAnsi="Times New Roman"/>
                  <w:sz w:val="26"/>
                  <w:szCs w:val="26"/>
                </w:rPr>
                <w:t>2010 г</w:t>
              </w:r>
            </w:smartTag>
            <w:r w:rsidRPr="005B78B7">
              <w:rPr>
                <w:rFonts w:ascii="Times New Roman" w:hAnsi="Times New Roman"/>
                <w:sz w:val="26"/>
                <w:szCs w:val="26"/>
              </w:rPr>
              <w:t>.№ 2446р Государственная программа Российской Федерации «Энергосбережение и повышение энергетической эффективности».</w:t>
            </w:r>
          </w:p>
          <w:p w:rsidR="00D3053B" w:rsidRPr="005B78B7" w:rsidRDefault="00D3053B" w:rsidP="00D3053B">
            <w:pPr>
              <w:pStyle w:val="a8"/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Постановление Правительства РФ от 31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B78B7">
                <w:rPr>
                  <w:rFonts w:ascii="Times New Roman" w:hAnsi="Times New Roman"/>
                  <w:sz w:val="26"/>
                  <w:szCs w:val="26"/>
                </w:rPr>
                <w:t>2009 г</w:t>
              </w:r>
            </w:smartTag>
            <w:r w:rsidRPr="005B78B7">
              <w:rPr>
                <w:rFonts w:ascii="Times New Roman" w:hAnsi="Times New Roman"/>
                <w:sz w:val="26"/>
                <w:szCs w:val="26"/>
              </w:rPr>
              <w:t>. N 1225 "О требованиях к региональным и муниципальным программам в области энергосбережения и повышения энергетической эффективности"</w:t>
            </w:r>
          </w:p>
        </w:tc>
      </w:tr>
      <w:tr w:rsidR="00D3053B" w:rsidRPr="00330B81" w:rsidTr="005B78B7">
        <w:trPr>
          <w:gridAfter w:val="1"/>
          <w:wAfter w:w="573" w:type="dxa"/>
          <w:trHeight w:val="525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Администрация  Озерного  сельского  поселения 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 района  Смоленской  области </w:t>
            </w:r>
          </w:p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3053B" w:rsidRPr="00330B81" w:rsidTr="005B78B7">
        <w:trPr>
          <w:gridAfter w:val="1"/>
          <w:wAfter w:w="573" w:type="dxa"/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Полное наименование разработчиков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 xml:space="preserve">Администрация  Озерного  сельского  поселения  </w:t>
            </w:r>
            <w:proofErr w:type="spellStart"/>
            <w:r w:rsidRPr="005B78B7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5B78B7">
              <w:rPr>
                <w:rFonts w:ascii="Times New Roman" w:hAnsi="Times New Roman"/>
                <w:sz w:val="26"/>
                <w:szCs w:val="26"/>
              </w:rPr>
              <w:t xml:space="preserve">  района  Смоленской  области </w:t>
            </w:r>
          </w:p>
        </w:tc>
      </w:tr>
      <w:tr w:rsidR="00D3053B" w:rsidRPr="00330B81" w:rsidTr="005B78B7">
        <w:trPr>
          <w:gridAfter w:val="1"/>
          <w:wAfter w:w="573" w:type="dxa"/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Цели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CD4C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требований, установленных Федеральным законом Российской Федерации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B78B7">
                <w:rPr>
                  <w:rFonts w:ascii="Times New Roman" w:hAnsi="Times New Roman" w:cs="Times New Roman"/>
                  <w:sz w:val="26"/>
                  <w:szCs w:val="26"/>
                </w:rPr>
                <w:t>2009 г</w:t>
              </w:r>
            </w:smartTag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D3053B" w:rsidRPr="005B78B7" w:rsidRDefault="00D3053B" w:rsidP="00CD4C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Эффективное и рациональное использование энергетических ресурсов для снижения расходов бюджетных средств. Разработка мероприятий, обеспечивающих устойчивое снижение потребления энергетических ресурсов. Определение сроков </w:t>
            </w:r>
            <w:r w:rsidRPr="005B78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внедрения, источников финансирования и ответственных за исполнение разработанных предложений и мероприятий</w:t>
            </w:r>
          </w:p>
        </w:tc>
      </w:tr>
      <w:tr w:rsidR="00D3053B" w:rsidRPr="00330B81" w:rsidTr="005B78B7">
        <w:trPr>
          <w:gridAfter w:val="1"/>
          <w:wAfter w:w="573" w:type="dxa"/>
          <w:trHeight w:val="270"/>
          <w:jc w:val="center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Повышение эффективности использования ТЭР;</w:t>
            </w:r>
          </w:p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Внедрение энергосберегающих технологий для снижения потребления энергетических ресурсов на хозяйственные нужды;</w:t>
            </w:r>
          </w:p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Модернизация учета ТЭР;</w:t>
            </w:r>
          </w:p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Создание системы регулирования расхода и контроля потребления топливно-энергетических ресурсов;</w:t>
            </w:r>
          </w:p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Повышение КПД действующих энергетических установок.</w:t>
            </w:r>
          </w:p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Формирование сознания и энергосберегающего поведения персонала;</w:t>
            </w:r>
          </w:p>
          <w:p w:rsidR="00D3053B" w:rsidRPr="005B78B7" w:rsidRDefault="00D3053B" w:rsidP="00D3053B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40" w:lineRule="auto"/>
              <w:ind w:left="2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Повышение квалификации специалистов организации в области энергосбережения</w:t>
            </w:r>
          </w:p>
        </w:tc>
      </w:tr>
      <w:tr w:rsidR="00D3053B" w:rsidRPr="00330B81" w:rsidTr="005B78B7">
        <w:trPr>
          <w:gridAfter w:val="1"/>
          <w:wAfter w:w="573" w:type="dxa"/>
          <w:trHeight w:val="27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Целевые показатели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CD4C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</w:t>
            </w:r>
          </w:p>
        </w:tc>
      </w:tr>
      <w:tr w:rsidR="00D3053B" w:rsidRPr="00330B81" w:rsidTr="005B78B7">
        <w:trPr>
          <w:gridAfter w:val="1"/>
          <w:wAfter w:w="573" w:type="dxa"/>
          <w:trHeight w:val="27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5D5DE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2015-202</w:t>
            </w:r>
            <w:r w:rsidR="005D5DE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</w:tr>
      <w:tr w:rsidR="00D3053B" w:rsidRPr="00330B81" w:rsidTr="005B78B7">
        <w:trPr>
          <w:gridAfter w:val="1"/>
          <w:wAfter w:w="573" w:type="dxa"/>
          <w:trHeight w:val="540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sz w:val="26"/>
                <w:szCs w:val="26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CD4C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53B" w:rsidRPr="005B78B7" w:rsidRDefault="00D3053B" w:rsidP="00CD4C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из различных источников бюджета  по годам составляет:</w:t>
            </w:r>
          </w:p>
          <w:p w:rsidR="00D3053B" w:rsidRPr="005B78B7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2016 год – 6,539 тыс.руб.</w:t>
            </w:r>
          </w:p>
          <w:p w:rsidR="00D3053B" w:rsidRPr="005B78B7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2017 год –7,361 тыс.руб.</w:t>
            </w:r>
          </w:p>
          <w:p w:rsidR="00D3053B" w:rsidRPr="005B78B7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2018 год – 12,5 тыс.руб.</w:t>
            </w:r>
          </w:p>
          <w:p w:rsidR="00D3053B" w:rsidRPr="005B78B7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2019 год – 4837,830 тыс.руб.</w:t>
            </w:r>
          </w:p>
          <w:p w:rsidR="00D3053B" w:rsidRPr="005B78B7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proofErr w:type="gramStart"/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-  5</w:t>
            </w:r>
            <w:proofErr w:type="gramEnd"/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,0 тыс.руб.</w:t>
            </w:r>
          </w:p>
          <w:p w:rsidR="00D3053B" w:rsidRPr="005B78B7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2021 год – 5,0 тыс. руб.</w:t>
            </w:r>
          </w:p>
          <w:p w:rsidR="00D3053B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sz w:val="26"/>
                <w:szCs w:val="26"/>
              </w:rPr>
              <w:t>2022 год -9,0 тыс. руб.</w:t>
            </w:r>
          </w:p>
          <w:p w:rsidR="00866AF4" w:rsidRDefault="00866AF4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-6,0 тыс. руб.</w:t>
            </w:r>
          </w:p>
          <w:p w:rsidR="00866AF4" w:rsidRDefault="00866AF4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6B68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  <w:p w:rsidR="00866AF4" w:rsidRDefault="006B688B" w:rsidP="006B688B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866A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</w:t>
            </w:r>
            <w:r w:rsidR="00866A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66AF4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866A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B688B" w:rsidRPr="005B78B7" w:rsidRDefault="006B688B" w:rsidP="006B688B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 год-1,0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3053B" w:rsidRPr="00330B81" w:rsidTr="005B78B7">
        <w:trPr>
          <w:gridAfter w:val="1"/>
          <w:wAfter w:w="573" w:type="dxa"/>
          <w:trHeight w:val="555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53B" w:rsidRPr="005B78B7" w:rsidRDefault="00D3053B" w:rsidP="00CD4C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/>
                <w:color w:val="000000"/>
                <w:sz w:val="26"/>
                <w:szCs w:val="26"/>
              </w:rPr>
              <w:t>Планируемые результаты реализации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3B" w:rsidRPr="005B78B7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Снижение потребления ТЭР</w:t>
            </w:r>
          </w:p>
          <w:p w:rsidR="00D3053B" w:rsidRPr="005B78B7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Экономия электроэнергии </w:t>
            </w:r>
          </w:p>
          <w:p w:rsidR="00D3053B" w:rsidRPr="005B78B7" w:rsidRDefault="00D3053B" w:rsidP="00CD4C79">
            <w:pPr>
              <w:pStyle w:val="ConsPlusNormal"/>
              <w:ind w:hanging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78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Экономия твердого топлива </w:t>
            </w:r>
          </w:p>
        </w:tc>
      </w:tr>
    </w:tbl>
    <w:p w:rsidR="00D3053B" w:rsidRDefault="00D3053B" w:rsidP="00D3053B">
      <w:pPr>
        <w:pStyle w:val="af"/>
        <w:rPr>
          <w:rFonts w:ascii="Times New Roman" w:hAnsi="Times New Roman"/>
          <w:b/>
          <w:sz w:val="26"/>
          <w:szCs w:val="26"/>
        </w:rPr>
      </w:pPr>
    </w:p>
    <w:p w:rsidR="00D3053B" w:rsidRDefault="00D3053B" w:rsidP="005B78B7">
      <w:pPr>
        <w:pStyle w:val="af"/>
        <w:rPr>
          <w:rFonts w:ascii="Times New Roman" w:hAnsi="Times New Roman"/>
          <w:b/>
          <w:sz w:val="26"/>
          <w:szCs w:val="26"/>
        </w:rPr>
      </w:pPr>
    </w:p>
    <w:p w:rsidR="00D3053B" w:rsidRPr="008703BD" w:rsidRDefault="00D3053B" w:rsidP="00D3053B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8703BD">
        <w:rPr>
          <w:rFonts w:ascii="Times New Roman" w:hAnsi="Times New Roman"/>
          <w:b/>
          <w:sz w:val="26"/>
          <w:szCs w:val="26"/>
        </w:rPr>
        <w:t xml:space="preserve">Паспорт  </w:t>
      </w:r>
      <w:r>
        <w:rPr>
          <w:rFonts w:ascii="Times New Roman" w:hAnsi="Times New Roman"/>
          <w:b/>
          <w:sz w:val="26"/>
          <w:szCs w:val="26"/>
        </w:rPr>
        <w:t xml:space="preserve">комплекс процессных мероприятий </w:t>
      </w:r>
      <w:r w:rsidRPr="008703BD">
        <w:rPr>
          <w:rFonts w:ascii="Times New Roman" w:hAnsi="Times New Roman"/>
          <w:b/>
          <w:sz w:val="26"/>
          <w:szCs w:val="26"/>
        </w:rPr>
        <w:t xml:space="preserve"> «Комплексное </w:t>
      </w:r>
      <w:r>
        <w:rPr>
          <w:rFonts w:ascii="Times New Roman" w:hAnsi="Times New Roman"/>
          <w:b/>
          <w:sz w:val="26"/>
          <w:szCs w:val="26"/>
        </w:rPr>
        <w:t>обустройство</w:t>
      </w:r>
      <w:r w:rsidRPr="008703B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населенных пунктов</w:t>
      </w:r>
      <w:r w:rsidRPr="008703BD">
        <w:rPr>
          <w:rFonts w:ascii="Times New Roman" w:hAnsi="Times New Roman"/>
          <w:b/>
          <w:sz w:val="26"/>
          <w:szCs w:val="26"/>
        </w:rPr>
        <w:t> коммунальной инфраструктуры »</w:t>
      </w:r>
    </w:p>
    <w:p w:rsidR="00D3053B" w:rsidRPr="008703BD" w:rsidRDefault="00D3053B" w:rsidP="00D3053B">
      <w:pPr>
        <w:pStyle w:val="af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913"/>
      </w:tblGrid>
      <w:tr w:rsidR="00D3053B" w:rsidRPr="008703BD" w:rsidTr="00CD4C7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sz w:val="26"/>
                <w:szCs w:val="26"/>
              </w:rPr>
              <w:t>комплексных процессов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Комплексное </w:t>
            </w:r>
            <w:r>
              <w:rPr>
                <w:rFonts w:ascii="Times New Roman" w:hAnsi="Times New Roman"/>
                <w:sz w:val="26"/>
                <w:szCs w:val="26"/>
              </w:rPr>
              <w:t>обустройство населенных пунктов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 xml:space="preserve"> коммунальной  инфраструктуры </w:t>
            </w:r>
          </w:p>
        </w:tc>
      </w:tr>
      <w:tr w:rsidR="00D3053B" w:rsidRPr="008703BD" w:rsidTr="00CD4C7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6"/>
                <w:szCs w:val="26"/>
              </w:rPr>
              <w:t>комплексных процессов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Администрация Озерного сельского поселения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8703BD" w:rsidTr="00CD4C7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Соисполнитель </w:t>
            </w:r>
            <w:r>
              <w:rPr>
                <w:rFonts w:ascii="Times New Roman" w:hAnsi="Times New Roman"/>
                <w:sz w:val="26"/>
                <w:szCs w:val="26"/>
              </w:rPr>
              <w:t>комплексных процессов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Администрация Озерного сельского поселения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8703BD" w:rsidTr="00CD4C79">
        <w:trPr>
          <w:trHeight w:val="299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Цели </w:t>
            </w:r>
            <w:r>
              <w:rPr>
                <w:rFonts w:ascii="Times New Roman" w:hAnsi="Times New Roman"/>
                <w:sz w:val="26"/>
                <w:szCs w:val="26"/>
              </w:rPr>
              <w:t>комплексных процессов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Оптимизация, развитие модернизация и строительство коммунальных систем водоснабжения, водоотведения и газоснабжения для сохранения работоспособности  и обеспечения целевых параметров улучшения их состояния.</w:t>
            </w:r>
          </w:p>
        </w:tc>
      </w:tr>
      <w:tr w:rsidR="00D3053B" w:rsidRPr="008703BD" w:rsidTr="00CD4C79">
        <w:trPr>
          <w:trHeight w:val="58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  <w:r>
              <w:rPr>
                <w:rFonts w:ascii="Times New Roman" w:hAnsi="Times New Roman"/>
                <w:sz w:val="26"/>
                <w:szCs w:val="26"/>
              </w:rPr>
              <w:t>комплексных процессов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Повышение качества работы коммунальных систем;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снижение параметра износа оборудования;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-замена морально устаревшего и физически изношенного оборудования;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 -создание благоприятных условий для привлечения инвестиций в жилищно- коммунальное хозяйство;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определить виды сетей и объектов инженерно-технического обеспечения, строительство которых планируется вести; определить стоимость строительства объектов по укрупненным показателям;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повышение надежности и качества услуг по водоснабжению;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улучшение состояния окружающей среды, создание благоприятных условий труда и быта для проживания жителей сельского поселения;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-обеспечение населения сельского поселения природным газом.</w:t>
            </w:r>
          </w:p>
        </w:tc>
      </w:tr>
      <w:tr w:rsidR="00D3053B" w:rsidRPr="008703BD" w:rsidTr="00CD4C7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Целевые показатели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комплексных процессных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мероприятий 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В результате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Комплексов процессных мероприятий 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 xml:space="preserve"> будут достигнуты следующие показатели: 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-строительство водозаборной </w:t>
            </w:r>
            <w:proofErr w:type="gramStart"/>
            <w:r w:rsidRPr="008703BD">
              <w:rPr>
                <w:rFonts w:ascii="Times New Roman" w:hAnsi="Times New Roman"/>
                <w:sz w:val="26"/>
                <w:szCs w:val="26"/>
              </w:rPr>
              <w:t>скважины  в</w:t>
            </w:r>
            <w:proofErr w:type="gram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д.Криволес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-обслуживание и страхование газопроводов уличных сетей;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-изготовление ПСД по газоснабжению жилых домов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д.Гневково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-строительство уличных сетей газопровода низкого давления в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д.Криволес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д.Гневково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-паспортизация систем водоснабжения;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  п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овышение качества и надежности водо-, теплоснабжения потребителей; 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устранение причин возникновения аварийных ситуаций, угрожающих жизнедеятельности человека.</w:t>
            </w:r>
          </w:p>
        </w:tc>
      </w:tr>
      <w:tr w:rsidR="00D3053B" w:rsidRPr="008703BD" w:rsidTr="00CD4C7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Срок и этапы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комплексов процессных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6B688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2016– 202</w:t>
            </w:r>
            <w:r w:rsidR="006B688B">
              <w:rPr>
                <w:rFonts w:ascii="Times New Roman" w:hAnsi="Times New Roman"/>
                <w:sz w:val="26"/>
                <w:szCs w:val="26"/>
              </w:rPr>
              <w:t>6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D3053B" w:rsidRPr="008703BD" w:rsidTr="00CD4C79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Объемы ассигнований подпрограммы (по годам реализации и в разрезе </w:t>
            </w:r>
            <w:r w:rsidRPr="008703BD">
              <w:rPr>
                <w:rFonts w:ascii="Times New Roman" w:hAnsi="Times New Roman"/>
                <w:sz w:val="26"/>
                <w:szCs w:val="26"/>
              </w:rPr>
              <w:lastRenderedPageBreak/>
              <w:t>источников финансирования)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финансирования подпрограммы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 различных источников бюджета 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по годам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составляет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2016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265,054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тыс.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proofErr w:type="gramEnd"/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  <w:proofErr w:type="gramStart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–  </w:t>
            </w:r>
            <w:r>
              <w:rPr>
                <w:rFonts w:ascii="Times New Roman" w:hAnsi="Times New Roman"/>
                <w:sz w:val="26"/>
                <w:szCs w:val="26"/>
              </w:rPr>
              <w:t>754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 xml:space="preserve"> тыс.руб.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2018 –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113,436 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03BD">
              <w:rPr>
                <w:rFonts w:ascii="Times New Roman" w:hAnsi="Times New Roman"/>
                <w:sz w:val="26"/>
                <w:szCs w:val="26"/>
              </w:rPr>
              <w:t>2019  –</w:t>
            </w:r>
            <w:proofErr w:type="gram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2887,804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 xml:space="preserve"> тыс.руб.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2020 –   </w:t>
            </w:r>
            <w:r>
              <w:rPr>
                <w:rFonts w:ascii="Times New Roman" w:hAnsi="Times New Roman"/>
                <w:sz w:val="26"/>
                <w:szCs w:val="26"/>
              </w:rPr>
              <w:t>84,5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,0 тыс.руб.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2021  –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84,5 тыс.руб.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2022 -    115,0 тыс.руб.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2023 -    </w:t>
            </w:r>
            <w:r w:rsidR="00183760">
              <w:rPr>
                <w:rFonts w:ascii="Times New Roman" w:hAnsi="Times New Roman"/>
                <w:sz w:val="26"/>
                <w:szCs w:val="26"/>
              </w:rPr>
              <w:t>5</w:t>
            </w:r>
            <w:r w:rsidR="000D0302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0,0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2024-</w:t>
            </w:r>
            <w:r w:rsidR="006B688B">
              <w:rPr>
                <w:rFonts w:ascii="Times New Roman" w:hAnsi="Times New Roman"/>
                <w:sz w:val="26"/>
                <w:szCs w:val="26"/>
              </w:rPr>
              <w:t>410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83760" w:rsidRDefault="00183760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2025-</w:t>
            </w:r>
            <w:r w:rsidR="006B688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B688B" w:rsidRDefault="006B688B" w:rsidP="006B688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2026-12,0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B688B" w:rsidRPr="008703BD" w:rsidRDefault="006B688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носят прогнозный характер и подлежат уточнению исходя из возможности  местного бюджета Озерного сельского поселения </w:t>
            </w:r>
            <w:proofErr w:type="spellStart"/>
            <w:r w:rsidRPr="008703BD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8703BD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  </w:t>
            </w:r>
          </w:p>
        </w:tc>
      </w:tr>
      <w:tr w:rsidR="00D3053B" w:rsidRPr="008703BD" w:rsidTr="00CD4C79">
        <w:trPr>
          <w:trHeight w:val="4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комплексов процессных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 xml:space="preserve">- обеспечение надежности и стабильности </w:t>
            </w:r>
            <w:r>
              <w:rPr>
                <w:rFonts w:ascii="Times New Roman" w:hAnsi="Times New Roman"/>
                <w:sz w:val="26"/>
                <w:szCs w:val="26"/>
              </w:rPr>
              <w:t>газо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-,</w:t>
            </w:r>
            <w:r w:rsidRPr="008703BD">
              <w:rPr>
                <w:rFonts w:ascii="Times New Roman" w:hAnsi="Times New Roman"/>
                <w:sz w:val="26"/>
                <w:szCs w:val="26"/>
              </w:rPr>
              <w:t>водо</w:t>
            </w:r>
            <w:proofErr w:type="gramEnd"/>
            <w:r w:rsidRPr="008703BD">
              <w:rPr>
                <w:rFonts w:ascii="Times New Roman" w:hAnsi="Times New Roman"/>
                <w:sz w:val="26"/>
                <w:szCs w:val="26"/>
              </w:rPr>
              <w:t>-, теплоснабжения потребителей;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повышение качества предоставления коммунальных услуг;</w:t>
            </w:r>
          </w:p>
          <w:p w:rsidR="00D3053B" w:rsidRPr="008703BD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8703BD">
              <w:rPr>
                <w:rFonts w:ascii="Times New Roman" w:hAnsi="Times New Roman"/>
                <w:sz w:val="26"/>
                <w:szCs w:val="26"/>
              </w:rPr>
              <w:t>- приведение сетей в нормативное состояние.</w:t>
            </w:r>
          </w:p>
        </w:tc>
      </w:tr>
    </w:tbl>
    <w:p w:rsidR="006E4CF3" w:rsidRDefault="006E4CF3" w:rsidP="006E4C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E4CF3" w:rsidRDefault="006E4CF3" w:rsidP="006E4CF3">
      <w:pPr>
        <w:jc w:val="center"/>
        <w:rPr>
          <w:b/>
          <w:sz w:val="28"/>
          <w:szCs w:val="28"/>
        </w:rPr>
      </w:pPr>
      <w:r w:rsidRPr="00563629">
        <w:rPr>
          <w:rFonts w:ascii="Times New Roman" w:hAnsi="Times New Roman"/>
          <w:b/>
          <w:sz w:val="26"/>
          <w:szCs w:val="26"/>
        </w:rPr>
        <w:t>Целевые показатели комплексных процессных мероприятий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03BD">
        <w:rPr>
          <w:rFonts w:ascii="Times New Roman" w:hAnsi="Times New Roman"/>
          <w:b/>
          <w:sz w:val="26"/>
          <w:szCs w:val="26"/>
        </w:rPr>
        <w:t xml:space="preserve">«Комплексное </w:t>
      </w:r>
      <w:r>
        <w:rPr>
          <w:rFonts w:ascii="Times New Roman" w:hAnsi="Times New Roman"/>
          <w:b/>
          <w:sz w:val="26"/>
          <w:szCs w:val="26"/>
        </w:rPr>
        <w:t>обустройство</w:t>
      </w:r>
      <w:r w:rsidRPr="008703B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населенных пунктов</w:t>
      </w:r>
      <w:r w:rsidRPr="008703BD">
        <w:rPr>
          <w:rFonts w:ascii="Times New Roman" w:hAnsi="Times New Roman"/>
          <w:b/>
          <w:sz w:val="26"/>
          <w:szCs w:val="26"/>
        </w:rPr>
        <w:t xml:space="preserve"> коммунальной </w:t>
      </w:r>
      <w:proofErr w:type="gramStart"/>
      <w:r w:rsidRPr="008703BD">
        <w:rPr>
          <w:rFonts w:ascii="Times New Roman" w:hAnsi="Times New Roman"/>
          <w:b/>
          <w:sz w:val="26"/>
          <w:szCs w:val="26"/>
        </w:rPr>
        <w:t>инфраструктуры »</w:t>
      </w:r>
      <w:proofErr w:type="gramEnd"/>
    </w:p>
    <w:tbl>
      <w:tblPr>
        <w:tblStyle w:val="11"/>
        <w:tblW w:w="5050" w:type="pct"/>
        <w:jc w:val="center"/>
        <w:tblInd w:w="0" w:type="dxa"/>
        <w:tblLook w:val="0480" w:firstRow="0" w:lastRow="0" w:firstColumn="1" w:lastColumn="0" w:noHBand="0" w:noVBand="1"/>
      </w:tblPr>
      <w:tblGrid>
        <w:gridCol w:w="1031"/>
        <w:gridCol w:w="2657"/>
        <w:gridCol w:w="1155"/>
        <w:gridCol w:w="1577"/>
        <w:gridCol w:w="1194"/>
        <w:gridCol w:w="1061"/>
        <w:gridCol w:w="1278"/>
      </w:tblGrid>
      <w:tr w:rsidR="006E4CF3" w:rsidTr="00EF1ED7">
        <w:trPr>
          <w:trHeight w:val="394"/>
          <w:jc w:val="center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F3" w:rsidRDefault="006E4CF3" w:rsidP="00EF1E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F3" w:rsidRDefault="006E4CF3" w:rsidP="00EF1ED7">
            <w:pPr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F3" w:rsidRDefault="006E4CF3" w:rsidP="00EF1ED7">
            <w:pPr>
              <w:spacing w:line="240" w:lineRule="auto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F3" w:rsidRDefault="006E4CF3" w:rsidP="00EF1ED7">
            <w:pPr>
              <w:spacing w:line="240" w:lineRule="auto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показателя </w:t>
            </w:r>
          </w:p>
          <w:p w:rsidR="006E4CF3" w:rsidRDefault="006E4CF3" w:rsidP="00EF1ED7">
            <w:pPr>
              <w:spacing w:line="240" w:lineRule="auto"/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(2023 год)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F3" w:rsidRDefault="006E4CF3" w:rsidP="00EF1ED7">
            <w:pPr>
              <w:spacing w:line="240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6E4CF3" w:rsidTr="00EF1ED7">
        <w:trPr>
          <w:trHeight w:val="4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F3" w:rsidRDefault="006E4CF3" w:rsidP="00EF1ED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F3" w:rsidRDefault="006E4CF3" w:rsidP="00EF1ED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F3" w:rsidRDefault="006E4CF3" w:rsidP="00EF1ED7">
            <w:pPr>
              <w:spacing w:line="240" w:lineRule="auto"/>
              <w:rPr>
                <w:rFonts w:eastAsia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F3" w:rsidRDefault="006E4CF3" w:rsidP="00EF1ED7">
            <w:pPr>
              <w:spacing w:line="240" w:lineRule="auto"/>
              <w:rPr>
                <w:rFonts w:eastAsia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F3" w:rsidRDefault="006E4CF3" w:rsidP="00EF1ED7">
            <w:pPr>
              <w:spacing w:line="240" w:lineRule="auto"/>
              <w:ind w:left="-63" w:right="-81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F3" w:rsidRDefault="006E4CF3" w:rsidP="00EF1ED7">
            <w:pPr>
              <w:spacing w:line="240" w:lineRule="auto"/>
              <w:ind w:left="-79" w:right="-93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F3" w:rsidRDefault="006E4CF3" w:rsidP="00EF1E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2026 год</w:t>
            </w:r>
          </w:p>
        </w:tc>
      </w:tr>
      <w:tr w:rsidR="006E4CF3" w:rsidTr="00EF1ED7">
        <w:trPr>
          <w:trHeight w:val="282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F3" w:rsidRDefault="006E4CF3" w:rsidP="00EF1E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F3" w:rsidRDefault="006E4CF3" w:rsidP="00EF1ED7">
            <w:pPr>
              <w:spacing w:line="240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F3" w:rsidRDefault="006E4CF3" w:rsidP="00EF1ED7">
            <w:pPr>
              <w:spacing w:line="240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F3" w:rsidRDefault="006E4CF3" w:rsidP="00EF1ED7">
            <w:pPr>
              <w:spacing w:line="240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F3" w:rsidRDefault="006E4CF3" w:rsidP="00EF1ED7">
            <w:pPr>
              <w:spacing w:line="240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F3" w:rsidRDefault="006E4CF3" w:rsidP="00EF1ED7">
            <w:pPr>
              <w:spacing w:line="240" w:lineRule="auto"/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F3" w:rsidRDefault="006E4CF3" w:rsidP="00EF1E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E4CF3" w:rsidTr="00EF1ED7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F3" w:rsidRPr="00563629" w:rsidRDefault="006E4CF3" w:rsidP="00EF1ED7">
            <w:pPr>
              <w:spacing w:line="240" w:lineRule="auto"/>
              <w:ind w:right="17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63629">
              <w:rPr>
                <w:sz w:val="24"/>
                <w:szCs w:val="24"/>
              </w:rPr>
              <w:t>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F3" w:rsidRPr="00563629" w:rsidRDefault="006E4CF3" w:rsidP="00EF1E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63629">
              <w:rPr>
                <w:sz w:val="24"/>
                <w:szCs w:val="24"/>
              </w:rPr>
              <w:t>Количество завершенных объектов жилищно-коммунального хозяйства, на капитальный ремонт которых предоставлялись субсидии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F3" w:rsidRPr="00563629" w:rsidRDefault="006E4CF3" w:rsidP="00EF1ED7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63629">
              <w:rPr>
                <w:sz w:val="24"/>
                <w:szCs w:val="24"/>
              </w:rPr>
              <w:t>ед.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F3" w:rsidRPr="00563629" w:rsidRDefault="006E4CF3" w:rsidP="00EF1E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F3" w:rsidRPr="00563629" w:rsidRDefault="006E4CF3" w:rsidP="00EF1E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E4CF3" w:rsidRPr="00563629" w:rsidRDefault="006E4CF3" w:rsidP="00EF1ED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F3" w:rsidRPr="00563629" w:rsidRDefault="006E4CF3" w:rsidP="00EF1E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3629">
              <w:rPr>
                <w:sz w:val="24"/>
                <w:szCs w:val="24"/>
              </w:rPr>
              <w:t xml:space="preserve">-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F3" w:rsidRPr="00563629" w:rsidRDefault="006E4CF3" w:rsidP="00EF1E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4CF3" w:rsidTr="00EF1ED7">
        <w:trPr>
          <w:trHeight w:val="245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F3" w:rsidRPr="00563629" w:rsidRDefault="006E4CF3" w:rsidP="00EF1E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3629">
              <w:rPr>
                <w:sz w:val="24"/>
                <w:szCs w:val="24"/>
              </w:rPr>
              <w:t>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F3" w:rsidRPr="00563629" w:rsidRDefault="006E4CF3" w:rsidP="00EF1ED7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63629">
              <w:rPr>
                <w:sz w:val="24"/>
                <w:szCs w:val="24"/>
              </w:rPr>
              <w:t>Уровень технической готовности объектов жилищно-коммунального хозяйства, на капитальный ремонт которых предоставлялись субсидии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F3" w:rsidRPr="00563629" w:rsidRDefault="006E4CF3" w:rsidP="00EF1ED7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6362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F3" w:rsidRPr="00563629" w:rsidRDefault="006E4CF3" w:rsidP="00EF1E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F3" w:rsidRPr="00563629" w:rsidRDefault="006E4CF3" w:rsidP="00EF1E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3629">
              <w:rPr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F3" w:rsidRPr="00563629" w:rsidRDefault="006E4CF3" w:rsidP="00EF1E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3629">
              <w:rPr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F3" w:rsidRPr="00563629" w:rsidRDefault="006E4CF3" w:rsidP="00EF1E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4CF3" w:rsidTr="00EF1ED7">
        <w:trPr>
          <w:trHeight w:val="1130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F3" w:rsidRPr="00563629" w:rsidRDefault="006E4CF3" w:rsidP="00EF1ED7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563629">
              <w:rPr>
                <w:sz w:val="24"/>
                <w:szCs w:val="24"/>
              </w:rPr>
              <w:t>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F3" w:rsidRPr="00563629" w:rsidRDefault="006E4CF3" w:rsidP="00EF1ED7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63629">
              <w:rPr>
                <w:rFonts w:cs="Calibri"/>
                <w:sz w:val="24"/>
                <w:szCs w:val="24"/>
              </w:rPr>
              <w:t>Количество построенных, реконструированных, капитально отремонтированных водозаборных сооружений нецентрализованного водоснабжения (шахтных колодцев)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F3" w:rsidRPr="00563629" w:rsidRDefault="006E4CF3" w:rsidP="00EF1E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3629">
              <w:rPr>
                <w:sz w:val="24"/>
                <w:szCs w:val="24"/>
              </w:rPr>
              <w:t>ед.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F3" w:rsidRPr="00563629" w:rsidRDefault="006E4CF3" w:rsidP="00EF1E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3629">
              <w:rPr>
                <w:sz w:val="24"/>
                <w:szCs w:val="24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F3" w:rsidRPr="00563629" w:rsidRDefault="006E4CF3" w:rsidP="00EF1E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F3" w:rsidRPr="00563629" w:rsidRDefault="006E4CF3" w:rsidP="00EF1E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3629">
              <w:rPr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F3" w:rsidRPr="00563629" w:rsidRDefault="006E4CF3" w:rsidP="00EF1ED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63629">
              <w:rPr>
                <w:sz w:val="24"/>
                <w:szCs w:val="24"/>
              </w:rPr>
              <w:t>-</w:t>
            </w:r>
          </w:p>
        </w:tc>
      </w:tr>
    </w:tbl>
    <w:p w:rsidR="00D3053B" w:rsidRDefault="00D3053B" w:rsidP="006E4CF3">
      <w:pPr>
        <w:pStyle w:val="a8"/>
        <w:tabs>
          <w:tab w:val="left" w:pos="4145"/>
        </w:tabs>
        <w:ind w:left="0"/>
        <w:rPr>
          <w:b/>
          <w:sz w:val="26"/>
          <w:szCs w:val="26"/>
        </w:rPr>
      </w:pPr>
    </w:p>
    <w:p w:rsidR="00D3053B" w:rsidRPr="00A45DEB" w:rsidRDefault="00D3053B" w:rsidP="00D3053B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«Комплекс процессных мероприятий</w:t>
      </w:r>
    </w:p>
    <w:p w:rsidR="00D3053B" w:rsidRPr="00A45DEB" w:rsidRDefault="00D3053B" w:rsidP="00D3053B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A45DEB">
        <w:rPr>
          <w:rFonts w:ascii="Times New Roman" w:hAnsi="Times New Roman"/>
          <w:b/>
          <w:sz w:val="26"/>
          <w:szCs w:val="26"/>
        </w:rPr>
        <w:t>«О</w:t>
      </w:r>
      <w:r>
        <w:rPr>
          <w:rFonts w:ascii="Times New Roman" w:hAnsi="Times New Roman"/>
          <w:b/>
          <w:sz w:val="26"/>
          <w:szCs w:val="26"/>
        </w:rPr>
        <w:t>рганизация работы</w:t>
      </w:r>
      <w:r w:rsidRPr="00A45DEB">
        <w:rPr>
          <w:rFonts w:ascii="Times New Roman" w:hAnsi="Times New Roman"/>
          <w:b/>
          <w:sz w:val="26"/>
          <w:szCs w:val="26"/>
        </w:rPr>
        <w:t xml:space="preserve"> с твердыми </w:t>
      </w:r>
      <w:r>
        <w:rPr>
          <w:rFonts w:ascii="Times New Roman" w:hAnsi="Times New Roman"/>
          <w:b/>
          <w:sz w:val="26"/>
          <w:szCs w:val="26"/>
        </w:rPr>
        <w:t>коммунальными</w:t>
      </w:r>
      <w:r w:rsidRPr="00A45DEB">
        <w:rPr>
          <w:rFonts w:ascii="Times New Roman" w:hAnsi="Times New Roman"/>
          <w:b/>
          <w:sz w:val="26"/>
          <w:szCs w:val="26"/>
        </w:rPr>
        <w:t xml:space="preserve"> отходами</w:t>
      </w:r>
      <w:r>
        <w:rPr>
          <w:rFonts w:ascii="Times New Roman" w:hAnsi="Times New Roman"/>
          <w:b/>
          <w:sz w:val="26"/>
          <w:szCs w:val="26"/>
        </w:rPr>
        <w:t xml:space="preserve">» </w:t>
      </w:r>
    </w:p>
    <w:p w:rsidR="00D3053B" w:rsidRPr="00A45DEB" w:rsidRDefault="00D3053B" w:rsidP="00D3053B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D3053B" w:rsidRPr="00A45DEB" w:rsidRDefault="00D3053B" w:rsidP="00D3053B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 КОМПЛЕКСЫ ПРОЦЕССНЫХ МЕРОПРИЯТИЙ</w:t>
      </w:r>
    </w:p>
    <w:p w:rsidR="00D3053B" w:rsidRPr="00A45DEB" w:rsidRDefault="00D3053B" w:rsidP="00D3053B">
      <w:pPr>
        <w:pStyle w:val="af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2"/>
      </w:tblGrid>
      <w:tr w:rsidR="00D3053B" w:rsidRPr="00A45DEB" w:rsidTr="00CD4C79">
        <w:tc>
          <w:tcPr>
            <w:tcW w:w="2988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Ответственные исполнители  </w:t>
            </w:r>
            <w:r>
              <w:rPr>
                <w:rFonts w:ascii="Times New Roman" w:hAnsi="Times New Roman"/>
                <w:sz w:val="26"/>
                <w:szCs w:val="26"/>
              </w:rPr>
              <w:t>комплексов процессных мероприятий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582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Администрация Озерного сельского  поселения </w:t>
            </w:r>
            <w:proofErr w:type="spellStart"/>
            <w:r w:rsidRPr="00A45DEB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A45DEB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A45DEB" w:rsidTr="00CD4C79">
        <w:tc>
          <w:tcPr>
            <w:tcW w:w="2988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Исполнители основных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комплексных процессных мероприятий </w:t>
            </w:r>
          </w:p>
        </w:tc>
        <w:tc>
          <w:tcPr>
            <w:tcW w:w="6582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Администрация Озерного сельского  поселения </w:t>
            </w:r>
            <w:proofErr w:type="spellStart"/>
            <w:r w:rsidRPr="00A45DEB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A45DEB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D3053B" w:rsidRPr="00A45DEB" w:rsidTr="00CD4C79">
        <w:tc>
          <w:tcPr>
            <w:tcW w:w="2988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/>
                <w:sz w:val="26"/>
                <w:szCs w:val="26"/>
              </w:rPr>
              <w:t>комплекса процессных мероприятий</w:t>
            </w:r>
          </w:p>
        </w:tc>
        <w:tc>
          <w:tcPr>
            <w:tcW w:w="6582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Цель подпрограммы - создание экологически безопасной и экономически эффективной системы обращения с твердыми </w:t>
            </w:r>
            <w:r>
              <w:rPr>
                <w:rFonts w:ascii="Times New Roman" w:hAnsi="Times New Roman"/>
                <w:sz w:val="26"/>
                <w:szCs w:val="26"/>
              </w:rPr>
              <w:t>коммунальными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 отходами (далее – Т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О) на территории Озерного сельского поселения </w:t>
            </w:r>
            <w:proofErr w:type="spellStart"/>
            <w:r w:rsidRPr="00A45DEB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A45DEB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области.</w:t>
            </w:r>
          </w:p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053B" w:rsidRPr="00A45DEB" w:rsidTr="00CD4C79">
        <w:tc>
          <w:tcPr>
            <w:tcW w:w="2988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Целевые показатели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комплекса процессных мероприятий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582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>- организация системы сбора и вывоза Т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О на территории поселения;</w:t>
            </w:r>
          </w:p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>- вывоз и размещение Т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О только на санкционированных свалках или специально отведенных местах;</w:t>
            </w:r>
          </w:p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>- создание условий для повышения экологической культуры и степени вовлеченности населения в вопросы безопасного обращения с Т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О.</w:t>
            </w:r>
          </w:p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053B" w:rsidRPr="00A45DEB" w:rsidTr="00CD4C79">
        <w:tc>
          <w:tcPr>
            <w:tcW w:w="2988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>Сроки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(этапы) реализации комплексов процессных мероприятий</w:t>
            </w:r>
          </w:p>
        </w:tc>
        <w:tc>
          <w:tcPr>
            <w:tcW w:w="6582" w:type="dxa"/>
            <w:shd w:val="clear" w:color="auto" w:fill="auto"/>
          </w:tcPr>
          <w:p w:rsidR="00D3053B" w:rsidRPr="00A45DEB" w:rsidRDefault="00D3053B" w:rsidP="00183760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Pr="00A45DEB">
              <w:rPr>
                <w:rFonts w:ascii="Times New Roman" w:hAnsi="Times New Roman"/>
                <w:color w:val="000000"/>
                <w:sz w:val="26"/>
                <w:szCs w:val="26"/>
              </w:rPr>
              <w:t>6-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202</w:t>
            </w:r>
            <w:r w:rsidR="00183760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</w:tr>
      <w:tr w:rsidR="00D3053B" w:rsidRPr="00A45DEB" w:rsidTr="00CD4C79">
        <w:tc>
          <w:tcPr>
            <w:tcW w:w="2988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ассигнований комплексов процессных мероприятий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6582" w:type="dxa"/>
            <w:shd w:val="clear" w:color="auto" w:fill="auto"/>
          </w:tcPr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Общий объем средств местного бюджета, предусмотренных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комплексов процессных мероприятий, по годам  составляет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>
              <w:rPr>
                <w:rFonts w:ascii="Times New Roman" w:hAnsi="Times New Roman"/>
                <w:sz w:val="26"/>
                <w:szCs w:val="26"/>
              </w:rPr>
              <w:t>24,399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0,0 </w:t>
            </w:r>
            <w:proofErr w:type="gramStart"/>
            <w:r w:rsidRPr="00A45DEB">
              <w:rPr>
                <w:rFonts w:ascii="Times New Roman" w:hAnsi="Times New Roman"/>
                <w:sz w:val="26"/>
                <w:szCs w:val="26"/>
              </w:rPr>
              <w:t>тыс.рублей</w:t>
            </w:r>
            <w:proofErr w:type="gramEnd"/>
            <w:r w:rsidRPr="00A45DE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A45DEB">
              <w:rPr>
                <w:rFonts w:ascii="Times New Roman" w:hAnsi="Times New Roman"/>
                <w:sz w:val="26"/>
                <w:szCs w:val="26"/>
              </w:rPr>
              <w:t xml:space="preserve">,0 </w:t>
            </w:r>
            <w:proofErr w:type="gramStart"/>
            <w:r w:rsidRPr="00A45DEB">
              <w:rPr>
                <w:rFonts w:ascii="Times New Roman" w:hAnsi="Times New Roman"/>
                <w:sz w:val="26"/>
                <w:szCs w:val="26"/>
              </w:rPr>
              <w:t>тыс.рублей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3053B" w:rsidRPr="00A45DE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>2019 год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15,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  тыс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.рублей;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A45DEB">
              <w:rPr>
                <w:rFonts w:ascii="Times New Roman" w:hAnsi="Times New Roman"/>
                <w:sz w:val="26"/>
                <w:szCs w:val="26"/>
              </w:rPr>
              <w:t xml:space="preserve">2020 год </w:t>
            </w:r>
            <w:r>
              <w:rPr>
                <w:rFonts w:ascii="Times New Roman" w:hAnsi="Times New Roman"/>
                <w:sz w:val="26"/>
                <w:szCs w:val="26"/>
              </w:rPr>
              <w:t>– 10,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  тыс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.рублей;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год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  20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,0 тыс.рублей;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2022 год – 35,0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тыс.рублей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-  </w:t>
            </w:r>
            <w:r w:rsidR="0018376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3053B" w:rsidRDefault="00D3053B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</w:t>
            </w:r>
            <w:r w:rsidR="00183760">
              <w:rPr>
                <w:rFonts w:ascii="Times New Roman" w:hAnsi="Times New Roman"/>
                <w:sz w:val="26"/>
                <w:szCs w:val="26"/>
              </w:rPr>
              <w:t>д –5</w:t>
            </w:r>
            <w:r>
              <w:rPr>
                <w:rFonts w:ascii="Times New Roman" w:hAnsi="Times New Roman"/>
                <w:sz w:val="26"/>
                <w:szCs w:val="26"/>
              </w:rPr>
              <w:t>,00 тыс. рублей.</w:t>
            </w:r>
          </w:p>
          <w:p w:rsidR="00183760" w:rsidRDefault="00183760" w:rsidP="00CD4C79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-</w:t>
            </w:r>
            <w:r w:rsidR="006B688B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6B688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D3053B" w:rsidRPr="00A45DEB" w:rsidRDefault="006B688B" w:rsidP="006B688B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 год –1,00 тыс. рублей</w:t>
            </w:r>
          </w:p>
        </w:tc>
      </w:tr>
    </w:tbl>
    <w:p w:rsidR="00D3053B" w:rsidRDefault="00D3053B" w:rsidP="00D3053B">
      <w:pPr>
        <w:pStyle w:val="a8"/>
        <w:jc w:val="center"/>
        <w:rPr>
          <w:b/>
          <w:sz w:val="26"/>
          <w:szCs w:val="26"/>
        </w:rPr>
      </w:pPr>
    </w:p>
    <w:p w:rsidR="00D3053B" w:rsidRPr="00752C80" w:rsidRDefault="00D3053B" w:rsidP="00D3053B">
      <w:pPr>
        <w:pStyle w:val="a8"/>
        <w:jc w:val="center"/>
        <w:rPr>
          <w:b/>
          <w:sz w:val="26"/>
          <w:szCs w:val="26"/>
        </w:rPr>
      </w:pPr>
    </w:p>
    <w:p w:rsidR="007F03A5" w:rsidRPr="008C3580" w:rsidRDefault="007F03A5" w:rsidP="00EB4593">
      <w:pPr>
        <w:pStyle w:val="af"/>
        <w:rPr>
          <w:rFonts w:ascii="Times New Roman" w:hAnsi="Times New Roman"/>
          <w:sz w:val="28"/>
          <w:szCs w:val="28"/>
          <w:lang w:eastAsia="ru-RU"/>
        </w:rPr>
        <w:sectPr w:rsidR="007F03A5" w:rsidRPr="008C3580" w:rsidSect="006E4CF3">
          <w:pgSz w:w="11906" w:h="16838"/>
          <w:pgMar w:top="284" w:right="567" w:bottom="567" w:left="1701" w:header="709" w:footer="709" w:gutter="0"/>
          <w:cols w:space="708"/>
          <w:titlePg/>
          <w:docGrid w:linePitch="360"/>
        </w:sectPr>
      </w:pPr>
    </w:p>
    <w:p w:rsidR="0064683A" w:rsidRPr="00752C80" w:rsidRDefault="0064683A" w:rsidP="008C3580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225"/>
        <w:gridCol w:w="4300"/>
      </w:tblGrid>
      <w:tr w:rsidR="00D76AD5" w:rsidRPr="003B4834" w:rsidTr="005014F2">
        <w:tc>
          <w:tcPr>
            <w:tcW w:w="11548" w:type="dxa"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B4834">
              <w:rPr>
                <w:rFonts w:ascii="Times New Roman" w:hAnsi="Times New Roman"/>
                <w:sz w:val="24"/>
                <w:szCs w:val="24"/>
              </w:rPr>
              <w:t>Приложение № 2</w:t>
            </w:r>
          </w:p>
          <w:p w:rsidR="00D76AD5" w:rsidRPr="003B4834" w:rsidRDefault="00D76AD5" w:rsidP="003B483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B4834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D76AD5" w:rsidRPr="003B4834" w:rsidRDefault="00D76AD5" w:rsidP="003B4834">
      <w:pPr>
        <w:pStyle w:val="af"/>
        <w:rPr>
          <w:rFonts w:ascii="Times New Roman" w:hAnsi="Times New Roman"/>
          <w:sz w:val="24"/>
          <w:szCs w:val="24"/>
        </w:rPr>
      </w:pPr>
    </w:p>
    <w:p w:rsidR="00D76AD5" w:rsidRPr="003B4834" w:rsidRDefault="00D76AD5" w:rsidP="003B4834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834">
        <w:rPr>
          <w:rFonts w:ascii="Times New Roman" w:hAnsi="Times New Roman"/>
          <w:b/>
          <w:bCs/>
          <w:sz w:val="24"/>
          <w:szCs w:val="24"/>
        </w:rPr>
        <w:t>ПЛАН</w:t>
      </w:r>
    </w:p>
    <w:p w:rsidR="00D76AD5" w:rsidRPr="003B4834" w:rsidRDefault="00D76AD5" w:rsidP="003B4834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3B4834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3B4834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Pr="003B4834">
        <w:rPr>
          <w:rFonts w:ascii="Times New Roman" w:hAnsi="Times New Roman"/>
          <w:b/>
          <w:bCs/>
          <w:sz w:val="24"/>
          <w:szCs w:val="24"/>
        </w:rPr>
        <w:t xml:space="preserve">Социально-экономическое развитие Озерного  сельского поселения </w:t>
      </w:r>
      <w:proofErr w:type="spellStart"/>
      <w:r w:rsidRPr="003B4834">
        <w:rPr>
          <w:rFonts w:ascii="Times New Roman" w:hAnsi="Times New Roman"/>
          <w:b/>
          <w:bCs/>
          <w:sz w:val="24"/>
          <w:szCs w:val="24"/>
        </w:rPr>
        <w:t>Шумячского</w:t>
      </w:r>
      <w:proofErr w:type="spellEnd"/>
      <w:r w:rsidRPr="003B4834">
        <w:rPr>
          <w:rFonts w:ascii="Times New Roman" w:hAnsi="Times New Roman"/>
          <w:b/>
          <w:bCs/>
          <w:sz w:val="24"/>
          <w:szCs w:val="24"/>
        </w:rPr>
        <w:t xml:space="preserve"> района Смоленской области</w:t>
      </w:r>
      <w:r w:rsidRPr="003B4834">
        <w:rPr>
          <w:rFonts w:ascii="Times New Roman" w:hAnsi="Times New Roman"/>
          <w:b/>
          <w:sz w:val="24"/>
          <w:szCs w:val="24"/>
        </w:rPr>
        <w:t>»</w:t>
      </w:r>
      <w:r w:rsidRPr="003B4834">
        <w:rPr>
          <w:rFonts w:ascii="Times New Roman" w:hAnsi="Times New Roman"/>
          <w:b/>
          <w:bCs/>
          <w:sz w:val="24"/>
          <w:szCs w:val="24"/>
        </w:rPr>
        <w:t xml:space="preserve">  на 20</w:t>
      </w:r>
      <w:r w:rsidR="00BF4F99" w:rsidRPr="003B4834">
        <w:rPr>
          <w:rFonts w:ascii="Times New Roman" w:hAnsi="Times New Roman"/>
          <w:b/>
          <w:bCs/>
          <w:sz w:val="24"/>
          <w:szCs w:val="24"/>
        </w:rPr>
        <w:t>2</w:t>
      </w:r>
      <w:r w:rsidR="006B688B">
        <w:rPr>
          <w:rFonts w:ascii="Times New Roman" w:hAnsi="Times New Roman"/>
          <w:b/>
          <w:bCs/>
          <w:sz w:val="24"/>
          <w:szCs w:val="24"/>
        </w:rPr>
        <w:t>4</w:t>
      </w:r>
      <w:r w:rsidRPr="003B4834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</w:t>
      </w:r>
      <w:r w:rsidR="00E313D1" w:rsidRPr="003B4834">
        <w:rPr>
          <w:rFonts w:ascii="Times New Roman" w:hAnsi="Times New Roman"/>
          <w:b/>
          <w:bCs/>
          <w:sz w:val="24"/>
          <w:szCs w:val="24"/>
        </w:rPr>
        <w:t>2</w:t>
      </w:r>
      <w:r w:rsidR="006B688B">
        <w:rPr>
          <w:rFonts w:ascii="Times New Roman" w:hAnsi="Times New Roman"/>
          <w:b/>
          <w:bCs/>
          <w:sz w:val="24"/>
          <w:szCs w:val="24"/>
        </w:rPr>
        <w:t>5</w:t>
      </w:r>
      <w:r w:rsidRPr="003B4834">
        <w:rPr>
          <w:rFonts w:ascii="Times New Roman" w:hAnsi="Times New Roman"/>
          <w:b/>
          <w:bCs/>
          <w:sz w:val="24"/>
          <w:szCs w:val="24"/>
        </w:rPr>
        <w:t>-202</w:t>
      </w:r>
      <w:r w:rsidR="006B688B">
        <w:rPr>
          <w:rFonts w:ascii="Times New Roman" w:hAnsi="Times New Roman"/>
          <w:b/>
          <w:bCs/>
          <w:sz w:val="24"/>
          <w:szCs w:val="24"/>
        </w:rPr>
        <w:t>6</w:t>
      </w:r>
      <w:r w:rsidRPr="003B4834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D76AD5" w:rsidRPr="00752C80" w:rsidRDefault="00D76AD5" w:rsidP="00D76AD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5326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131"/>
      </w:tblGrid>
      <w:tr w:rsidR="00D76AD5" w:rsidRPr="003B4834" w:rsidTr="00D76AD5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№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Исполнитель</w:t>
            </w:r>
          </w:p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Источник финансового обеспечения (</w:t>
            </w:r>
            <w:proofErr w:type="spellStart"/>
            <w:proofErr w:type="gramStart"/>
            <w:r w:rsidRPr="003B4834">
              <w:rPr>
                <w:rFonts w:ascii="Times New Roman" w:hAnsi="Times New Roman"/>
              </w:rPr>
              <w:t>расшифро-вать</w:t>
            </w:r>
            <w:proofErr w:type="spellEnd"/>
            <w:proofErr w:type="gramEnd"/>
            <w:r w:rsidRPr="003B4834">
              <w:rPr>
                <w:rFonts w:ascii="Times New Roman" w:hAnsi="Times New Roman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D76AD5" w:rsidRPr="003B4834" w:rsidTr="00D76AD5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 xml:space="preserve">очередной </w:t>
            </w:r>
            <w:proofErr w:type="spellStart"/>
            <w:proofErr w:type="gramStart"/>
            <w:r w:rsidRPr="003B4834">
              <w:rPr>
                <w:rFonts w:ascii="Times New Roman" w:hAnsi="Times New Roman"/>
              </w:rPr>
              <w:t>финансо</w:t>
            </w:r>
            <w:proofErr w:type="spellEnd"/>
            <w:r w:rsidRPr="003B4834">
              <w:rPr>
                <w:rFonts w:ascii="Times New Roman" w:hAnsi="Times New Roman"/>
              </w:rPr>
              <w:t>-вый</w:t>
            </w:r>
            <w:proofErr w:type="gramEnd"/>
            <w:r w:rsidRPr="003B483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1-й год планового периода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2-й год планового периода</w:t>
            </w:r>
          </w:p>
        </w:tc>
      </w:tr>
    </w:tbl>
    <w:p w:rsidR="00D76AD5" w:rsidRPr="003B4834" w:rsidRDefault="00D76AD5" w:rsidP="003B4834">
      <w:pPr>
        <w:pStyle w:val="af"/>
        <w:rPr>
          <w:rFonts w:ascii="Times New Roman" w:hAnsi="Times New Roman"/>
        </w:rPr>
      </w:pPr>
    </w:p>
    <w:tbl>
      <w:tblPr>
        <w:tblW w:w="22269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2832"/>
        <w:gridCol w:w="45"/>
        <w:gridCol w:w="1535"/>
        <w:gridCol w:w="124"/>
        <w:gridCol w:w="1316"/>
        <w:gridCol w:w="1210"/>
        <w:gridCol w:w="1215"/>
        <w:gridCol w:w="1320"/>
        <w:gridCol w:w="1160"/>
        <w:gridCol w:w="1370"/>
        <w:gridCol w:w="1215"/>
        <w:gridCol w:w="974"/>
        <w:gridCol w:w="1160"/>
        <w:gridCol w:w="1160"/>
        <w:gridCol w:w="1160"/>
        <w:gridCol w:w="1160"/>
        <w:gridCol w:w="1160"/>
        <w:gridCol w:w="1160"/>
      </w:tblGrid>
      <w:tr w:rsidR="00D76AD5" w:rsidRPr="003B4834" w:rsidTr="008C1DD1">
        <w:trPr>
          <w:gridAfter w:val="6"/>
          <w:wAfter w:w="6960" w:type="dxa"/>
          <w:trHeight w:val="196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</w:rPr>
            </w:pPr>
            <w:r w:rsidRPr="003B4834">
              <w:rPr>
                <w:rFonts w:ascii="Times New Roman" w:hAnsi="Times New Roman"/>
              </w:rPr>
              <w:t>11</w:t>
            </w:r>
          </w:p>
        </w:tc>
      </w:tr>
      <w:tr w:rsidR="00D76AD5" w:rsidRPr="003B4834" w:rsidTr="008C1DD1">
        <w:trPr>
          <w:gridAfter w:val="6"/>
          <w:wAfter w:w="6960" w:type="dxa"/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  <w:b/>
              </w:rPr>
            </w:pPr>
          </w:p>
        </w:tc>
        <w:tc>
          <w:tcPr>
            <w:tcW w:w="14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B4834" w:rsidRDefault="00D76AD5" w:rsidP="003B4834">
            <w:pPr>
              <w:pStyle w:val="af"/>
              <w:rPr>
                <w:rFonts w:ascii="Times New Roman" w:hAnsi="Times New Roman"/>
                <w:b/>
              </w:rPr>
            </w:pPr>
            <w:r w:rsidRPr="003B4834">
              <w:rPr>
                <w:rFonts w:ascii="Times New Roman" w:hAnsi="Times New Roman"/>
                <w:b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 w:rsidRPr="003B4834">
              <w:rPr>
                <w:rFonts w:ascii="Times New Roman" w:hAnsi="Times New Roman"/>
                <w:b/>
                <w:bCs/>
              </w:rPr>
              <w:t xml:space="preserve">Социально-экономическое развитие Озерного сельского поселения </w:t>
            </w:r>
            <w:proofErr w:type="spellStart"/>
            <w:r w:rsidRPr="003B4834">
              <w:rPr>
                <w:rFonts w:ascii="Times New Roman" w:hAnsi="Times New Roman"/>
                <w:b/>
                <w:bCs/>
              </w:rPr>
              <w:t>Шумячского</w:t>
            </w:r>
            <w:proofErr w:type="spellEnd"/>
            <w:r w:rsidRPr="003B4834">
              <w:rPr>
                <w:rFonts w:ascii="Times New Roman" w:hAnsi="Times New Roman"/>
                <w:b/>
                <w:bCs/>
              </w:rPr>
              <w:t xml:space="preserve"> района Смоленской области </w:t>
            </w:r>
          </w:p>
        </w:tc>
      </w:tr>
      <w:tr w:rsidR="00D76AD5" w:rsidRPr="00752C80" w:rsidTr="008C1DD1">
        <w:trPr>
          <w:gridAfter w:val="6"/>
          <w:wAfter w:w="6960" w:type="dxa"/>
          <w:cantSplit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</w:rPr>
            </w:pPr>
            <w:r w:rsidRPr="0064683A"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570011" w:rsidRDefault="009743FA" w:rsidP="00E572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5328,283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D3053B" w:rsidRDefault="009743FA" w:rsidP="00D3053B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5328,283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9743FA" w:rsidP="00D305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3795,183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9743F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3717,983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8C1DD1">
        <w:trPr>
          <w:gridAfter w:val="6"/>
          <w:wAfter w:w="6960" w:type="dxa"/>
          <w:cantSplit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3B4834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 xml:space="preserve">Обеспечение деятельности Администрации Озерного сельского поселения </w:t>
            </w:r>
            <w:proofErr w:type="spellStart"/>
            <w:r w:rsidRPr="0064683A">
              <w:rPr>
                <w:rFonts w:ascii="Times New Roman" w:hAnsi="Times New Roman"/>
              </w:rPr>
              <w:t>Шумячского</w:t>
            </w:r>
            <w:proofErr w:type="spellEnd"/>
            <w:r w:rsidRPr="0064683A">
              <w:rPr>
                <w:rFonts w:ascii="Times New Roman" w:hAnsi="Times New Roman"/>
              </w:rPr>
              <w:t xml:space="preserve"> района Смоленской области, содержание аппарата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464F84" w:rsidRDefault="009743FA" w:rsidP="001B1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3153,80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373058" w:rsidRDefault="009743FA" w:rsidP="001B1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3153,820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9743F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2771,583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9743F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2813,183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8C1DD1">
        <w:trPr>
          <w:gridAfter w:val="6"/>
          <w:wAfter w:w="6960" w:type="dxa"/>
          <w:cantSplit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3B4834" w:rsidP="003B4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Энергосбережение и повышение энергетической эффективности на территории поселения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464F84" w:rsidRDefault="00183760" w:rsidP="009743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373058" w:rsidRDefault="00183760" w:rsidP="009743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9743F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9743F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3053B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9226E8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D76AD5" w:rsidRPr="00752C80" w:rsidTr="008C1DD1">
        <w:trPr>
          <w:gridAfter w:val="6"/>
          <w:wAfter w:w="6960" w:type="dxa"/>
          <w:cantSplit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 w:rsidR="003B4834">
              <w:rPr>
                <w:rFonts w:ascii="Times New Roman" w:hAnsi="Times New Roman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Обеспечение пожарной безопасности на территории поселений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464F84" w:rsidRDefault="009743FA" w:rsidP="00CB0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3053B">
              <w:rPr>
                <w:rFonts w:ascii="Times New Roman" w:hAnsi="Times New Roman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73058" w:rsidRDefault="009743FA" w:rsidP="00CB0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45AEA" w:rsidRPr="00373058">
              <w:rPr>
                <w:rFonts w:ascii="Times New Roman" w:hAnsi="Times New Roman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9743FA" w:rsidP="009743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45AE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9743F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76AD5" w:rsidRPr="00B96B62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8C1DD1">
        <w:trPr>
          <w:gridAfter w:val="6"/>
          <w:wAfter w:w="6960" w:type="dxa"/>
          <w:cantSplit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 w:rsidR="003B4834">
              <w:rPr>
                <w:rFonts w:ascii="Times New Roman" w:hAnsi="Times New Roman"/>
              </w:rPr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 xml:space="preserve">Содержание и ремонт дорог </w:t>
            </w:r>
            <w:r>
              <w:rPr>
                <w:rFonts w:ascii="Times New Roman" w:hAnsi="Times New Roman"/>
              </w:rPr>
              <w:t>за счет средств дорожного фонда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464F84" w:rsidRDefault="009743FA" w:rsidP="00CB0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1119,600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373058" w:rsidRDefault="009743F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1119,600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9743F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1020,900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9743F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890,300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8C1DD1">
        <w:trPr>
          <w:gridAfter w:val="6"/>
          <w:wAfter w:w="6960" w:type="dxa"/>
          <w:cantSplit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 w:rsidR="003B4834">
              <w:rPr>
                <w:rFonts w:ascii="Times New Roman" w:hAnsi="Times New Roman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Содержание и ремонт уличного освещения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464F84" w:rsidRDefault="009743FA" w:rsidP="00CB0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</w:t>
            </w:r>
            <w:r w:rsidR="00183760">
              <w:rPr>
                <w:rFonts w:ascii="Times New Roman" w:hAnsi="Times New Roman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373058" w:rsidRDefault="009743F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</w:t>
            </w:r>
            <w:r w:rsidR="00183760">
              <w:rPr>
                <w:rFonts w:ascii="Times New Roman" w:hAnsi="Times New Roman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9743FA" w:rsidP="009743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8376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183760" w:rsidP="009743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  <w:r w:rsidR="009C0FFB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8C1DD1">
        <w:trPr>
          <w:gridAfter w:val="6"/>
          <w:wAfter w:w="6960" w:type="dxa"/>
          <w:cantSplit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 w:rsidR="003B4834">
              <w:rPr>
                <w:rFonts w:ascii="Times New Roman" w:hAnsi="Times New Roman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Организация и содержание мест захоронений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464F84" w:rsidRDefault="009743FA" w:rsidP="00183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07F5F">
              <w:rPr>
                <w:rFonts w:ascii="Times New Roman" w:hAnsi="Times New Roman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373058" w:rsidRDefault="009743FA" w:rsidP="00183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07F5F">
              <w:rPr>
                <w:rFonts w:ascii="Times New Roman" w:hAnsi="Times New Roman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183760" w:rsidP="009743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3053B">
              <w:rPr>
                <w:rFonts w:ascii="Times New Roman" w:hAnsi="Times New Roman"/>
              </w:rPr>
              <w:t>,</w:t>
            </w:r>
            <w:r w:rsidR="009743FA">
              <w:rPr>
                <w:rFonts w:ascii="Times New Roman" w:hAnsi="Times New Roman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D5" w:rsidRPr="00B96B62" w:rsidRDefault="00BF4F99" w:rsidP="009743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45AEA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F6326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100</w:t>
            </w:r>
            <w:r w:rsidR="00F6326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100</w:t>
            </w:r>
            <w:r w:rsidR="00F6326A">
              <w:rPr>
                <w:rFonts w:ascii="Times New Roman" w:hAnsi="Times New Roman"/>
              </w:rPr>
              <w:t xml:space="preserve"> %</w:t>
            </w:r>
          </w:p>
        </w:tc>
      </w:tr>
      <w:tr w:rsidR="00D76AD5" w:rsidRPr="00752C80" w:rsidTr="008C1DD1">
        <w:trPr>
          <w:gridAfter w:val="6"/>
          <w:wAfter w:w="6960" w:type="dxa"/>
          <w:cantSplit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lastRenderedPageBreak/>
              <w:t>1.1.</w:t>
            </w:r>
            <w:r w:rsidR="003B4834">
              <w:rPr>
                <w:rFonts w:ascii="Times New Roman" w:hAnsi="Times New Roman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9743F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76AD5">
              <w:rPr>
                <w:rFonts w:ascii="Times New Roman" w:hAnsi="Times New Roman"/>
              </w:rPr>
              <w:t>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73058" w:rsidRDefault="009743FA" w:rsidP="00807F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76AD5" w:rsidRPr="00373058">
              <w:rPr>
                <w:rFonts w:ascii="Times New Roman" w:hAnsi="Times New Roman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9743FA" w:rsidP="009743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76AD5" w:rsidRPr="00B96B6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183760" w:rsidP="009743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76AD5" w:rsidRPr="00B96B62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F6326A" w:rsidP="00F6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F6326A" w:rsidP="00F63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F6326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D76AD5" w:rsidRPr="00752C80" w:rsidTr="008C1DD1">
        <w:trPr>
          <w:gridAfter w:val="6"/>
          <w:wAfter w:w="6960" w:type="dxa"/>
          <w:cantSplit/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1.1.</w:t>
            </w:r>
            <w:r w:rsidR="003B4834">
              <w:rPr>
                <w:rFonts w:ascii="Times New Roman" w:hAnsi="Times New Roman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64683A" w:rsidRDefault="00D76AD5" w:rsidP="005014F2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</w:rPr>
            </w:pPr>
            <w:r w:rsidRPr="0064683A">
              <w:rPr>
                <w:rFonts w:ascii="Times New Roman" w:hAnsi="Times New Roman"/>
              </w:rPr>
              <w:t>Мероприятия в области спорта, физической культуры и туризма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894D97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D76AD5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373058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373058">
              <w:rPr>
                <w:rFonts w:ascii="Times New Roman" w:hAnsi="Times New Roman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D76AD5" w:rsidP="005014F2">
            <w:pPr>
              <w:jc w:val="center"/>
              <w:rPr>
                <w:rFonts w:ascii="Times New Roman" w:hAnsi="Times New Roman"/>
              </w:rPr>
            </w:pPr>
            <w:r w:rsidRPr="00B96B62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F6326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B96B62" w:rsidRDefault="00F6326A" w:rsidP="005014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D5" w:rsidRPr="0064683A" w:rsidRDefault="00F6326A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C723B" w:rsidRPr="00894D97" w:rsidTr="008C1DD1">
        <w:trPr>
          <w:cantSplit/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3B" w:rsidRPr="00894D97" w:rsidRDefault="008C723B" w:rsidP="00A445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3B" w:rsidRPr="00894D97" w:rsidRDefault="008C723B" w:rsidP="008C723B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Комплекс процессных мероприятий «Комплексное обустройство коммунальной инфраструктуры на территории поселения»</w:t>
            </w:r>
          </w:p>
        </w:tc>
        <w:tc>
          <w:tcPr>
            <w:tcW w:w="1160" w:type="dxa"/>
          </w:tcPr>
          <w:p w:rsidR="008C723B" w:rsidRPr="00894D97" w:rsidRDefault="008C723B">
            <w:pPr>
              <w:spacing w:after="0" w:line="240" w:lineRule="auto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3B" w:rsidRPr="00894D97" w:rsidRDefault="008C723B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7E6E61" w:rsidRDefault="008C723B" w:rsidP="00A445B0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7E6E61" w:rsidRDefault="008C723B" w:rsidP="00A445B0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7E6E61" w:rsidRDefault="008C723B" w:rsidP="00A445B0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7E6E61" w:rsidRDefault="008C723B" w:rsidP="00A445B0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</w:t>
            </w:r>
          </w:p>
        </w:tc>
      </w:tr>
      <w:tr w:rsidR="008C723B" w:rsidRPr="00894D97" w:rsidTr="008C1DD1">
        <w:trPr>
          <w:gridAfter w:val="6"/>
          <w:wAfter w:w="6960" w:type="dxa"/>
          <w:cantSplit/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3B" w:rsidRPr="00894D97" w:rsidRDefault="00556F60" w:rsidP="00A445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3B" w:rsidRPr="00C21751" w:rsidRDefault="008C723B" w:rsidP="00A445B0">
            <w:pPr>
              <w:pStyle w:val="af"/>
              <w:rPr>
                <w:rFonts w:ascii="Times New Roman" w:hAnsi="Times New Roman"/>
              </w:rPr>
            </w:pPr>
            <w:r w:rsidRPr="00C21751">
              <w:rPr>
                <w:rFonts w:ascii="Times New Roman" w:hAnsi="Times New Roman"/>
              </w:rPr>
              <w:t>Расходы на развитие газификации в сельской местности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3B" w:rsidRPr="00894D97" w:rsidRDefault="008C723B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3B" w:rsidRPr="00894D97" w:rsidRDefault="008C723B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C21751" w:rsidRDefault="00183760" w:rsidP="009743F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  <w:r w:rsidR="009743FA">
              <w:rPr>
                <w:rFonts w:ascii="Times New Roman" w:hAnsi="Times New Roman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373058" w:rsidRDefault="00183760" w:rsidP="009743F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  <w:r w:rsidR="009743FA">
              <w:rPr>
                <w:rFonts w:ascii="Times New Roman" w:hAnsi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C21751" w:rsidRDefault="008C723B" w:rsidP="009743F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9743FA">
              <w:rPr>
                <w:rFonts w:ascii="Times New Roman" w:hAnsi="Times New Roman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C21751" w:rsidRDefault="00183760" w:rsidP="009743F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C723B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</w:p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</w:p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</w:p>
          <w:p w:rsidR="008C723B" w:rsidRPr="00894D97" w:rsidRDefault="008C723B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</w:tr>
      <w:tr w:rsidR="003F7DA8" w:rsidRPr="00894D97" w:rsidTr="008C1DD1">
        <w:trPr>
          <w:gridAfter w:val="6"/>
          <w:wAfter w:w="6960" w:type="dxa"/>
          <w:cantSplit/>
          <w:trHeight w:val="11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DA8" w:rsidRPr="00894D97" w:rsidRDefault="003F7DA8" w:rsidP="00A445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DA8" w:rsidRPr="00C21751" w:rsidRDefault="003F7DA8" w:rsidP="00A445B0">
            <w:pPr>
              <w:pStyle w:val="af"/>
              <w:rPr>
                <w:rFonts w:ascii="Times New Roman" w:hAnsi="Times New Roman"/>
              </w:rPr>
            </w:pPr>
            <w:r w:rsidRPr="00C21751">
              <w:rPr>
                <w:rFonts w:ascii="Times New Roman" w:hAnsi="Times New Roman"/>
              </w:rPr>
              <w:t>Расходы на развитие водоснабжения в сельской местности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A8" w:rsidRPr="00894D97" w:rsidRDefault="003F7DA8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A8" w:rsidRPr="00894D97" w:rsidRDefault="003F7DA8" w:rsidP="008C7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месного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A8" w:rsidRDefault="003F7DA8" w:rsidP="00822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A8" w:rsidRPr="00373058" w:rsidRDefault="003F7DA8" w:rsidP="00822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373058">
              <w:rPr>
                <w:rFonts w:ascii="Times New Roman" w:hAnsi="Times New Roman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A8" w:rsidRDefault="003F7DA8" w:rsidP="009743F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A8" w:rsidRDefault="003F7DA8" w:rsidP="009743F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A8" w:rsidRPr="00894D97" w:rsidRDefault="003F7DA8" w:rsidP="00A445B0">
            <w:pPr>
              <w:jc w:val="center"/>
              <w:rPr>
                <w:rFonts w:ascii="Times New Roman" w:hAnsi="Times New Roman"/>
              </w:rPr>
            </w:pPr>
          </w:p>
          <w:p w:rsidR="003F7DA8" w:rsidRPr="00894D97" w:rsidRDefault="003F7DA8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A8" w:rsidRPr="00894D97" w:rsidRDefault="003F7DA8" w:rsidP="00A445B0">
            <w:pPr>
              <w:jc w:val="center"/>
              <w:rPr>
                <w:rFonts w:ascii="Times New Roman" w:hAnsi="Times New Roman"/>
              </w:rPr>
            </w:pPr>
          </w:p>
          <w:p w:rsidR="003F7DA8" w:rsidRPr="00894D97" w:rsidRDefault="003F7DA8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DA8" w:rsidRPr="00894D97" w:rsidRDefault="003F7DA8" w:rsidP="00A445B0">
            <w:pPr>
              <w:jc w:val="center"/>
              <w:rPr>
                <w:rFonts w:ascii="Times New Roman" w:hAnsi="Times New Roman"/>
              </w:rPr>
            </w:pPr>
          </w:p>
          <w:p w:rsidR="003F7DA8" w:rsidRPr="00894D97" w:rsidRDefault="003F7DA8" w:rsidP="00A445B0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</w:tr>
      <w:tr w:rsidR="009723D8" w:rsidRPr="00894D97" w:rsidTr="009723D8">
        <w:trPr>
          <w:gridAfter w:val="6"/>
          <w:wAfter w:w="6960" w:type="dxa"/>
          <w:cantSplit/>
          <w:trHeight w:val="41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3D8" w:rsidRDefault="009723D8" w:rsidP="00A445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1.1.10.1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3D8" w:rsidRPr="00C21751" w:rsidRDefault="009723D8" w:rsidP="00A445B0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/>
              </w:rPr>
              <w:t>вопроводной</w:t>
            </w:r>
            <w:proofErr w:type="spellEnd"/>
            <w:r>
              <w:rPr>
                <w:rFonts w:ascii="Times New Roman" w:hAnsi="Times New Roman"/>
              </w:rPr>
              <w:t xml:space="preserve"> сети в </w:t>
            </w:r>
            <w:proofErr w:type="spellStart"/>
            <w:r>
              <w:rPr>
                <w:rFonts w:ascii="Times New Roman" w:hAnsi="Times New Roman"/>
              </w:rPr>
              <w:t>д.Озерная</w:t>
            </w:r>
            <w:proofErr w:type="spellEnd"/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Pr="00894D97" w:rsidRDefault="009723D8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Pr="00894D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8" w:rsidRPr="00894D97" w:rsidRDefault="009723D8" w:rsidP="009723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областного бюджета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Default="009723D8" w:rsidP="00822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1200,000 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Default="009723D8" w:rsidP="00822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1200,000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Default="009723D8" w:rsidP="009743F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Default="009723D8" w:rsidP="009743F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Pr="00894D97" w:rsidRDefault="009723D8" w:rsidP="00A44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Pr="00894D97" w:rsidRDefault="009723D8" w:rsidP="00A44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Pr="00894D97" w:rsidRDefault="009723D8" w:rsidP="00A44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723D8" w:rsidRPr="00894D97" w:rsidTr="009723D8">
        <w:trPr>
          <w:gridAfter w:val="6"/>
          <w:wAfter w:w="6960" w:type="dxa"/>
          <w:cantSplit/>
          <w:trHeight w:val="6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3D8" w:rsidRDefault="009723D8" w:rsidP="00A445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3D8" w:rsidRDefault="009723D8" w:rsidP="00A4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Pr="00894D97" w:rsidRDefault="009723D8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8" w:rsidRPr="00894D97" w:rsidRDefault="009723D8" w:rsidP="008C7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Default="009723D8" w:rsidP="00822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12,122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Default="009723D8" w:rsidP="00822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12,122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Default="009723D8" w:rsidP="009743F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Default="009723D8" w:rsidP="009743F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Pr="00894D97" w:rsidRDefault="009723D8" w:rsidP="00A44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Pr="00894D97" w:rsidRDefault="009723D8" w:rsidP="00A44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Pr="00894D97" w:rsidRDefault="009723D8" w:rsidP="00A44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723D8" w:rsidRPr="00894D97" w:rsidTr="006F28A9">
        <w:trPr>
          <w:gridAfter w:val="6"/>
          <w:wAfter w:w="6960" w:type="dxa"/>
          <w:cantSplit/>
          <w:trHeight w:val="9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D8" w:rsidRDefault="009723D8" w:rsidP="00A445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D8" w:rsidRDefault="009723D8" w:rsidP="00A4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Pr="00894D97" w:rsidRDefault="009723D8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8" w:rsidRPr="00894D97" w:rsidRDefault="009723D8" w:rsidP="008C7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Default="009723D8" w:rsidP="008226C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Default="009723D8" w:rsidP="008226C7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Default="009723D8" w:rsidP="009743FA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Default="009723D8" w:rsidP="009743FA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Pr="00894D97" w:rsidRDefault="009723D8" w:rsidP="00A44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Pr="00894D97" w:rsidRDefault="009723D8" w:rsidP="00A44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Pr="00894D97" w:rsidRDefault="009723D8" w:rsidP="00A445B0">
            <w:pPr>
              <w:jc w:val="center"/>
              <w:rPr>
                <w:rFonts w:ascii="Times New Roman" w:hAnsi="Times New Roman"/>
              </w:rPr>
            </w:pPr>
          </w:p>
        </w:tc>
      </w:tr>
      <w:tr w:rsidR="009723D8" w:rsidRPr="00894D97" w:rsidTr="009723D8">
        <w:trPr>
          <w:gridAfter w:val="6"/>
          <w:wAfter w:w="6960" w:type="dxa"/>
          <w:cantSplit/>
          <w:trHeight w:val="41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3D8" w:rsidRDefault="009723D8" w:rsidP="00A445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1.1.10.2</w:t>
            </w:r>
          </w:p>
        </w:tc>
        <w:tc>
          <w:tcPr>
            <w:tcW w:w="2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3D8" w:rsidRDefault="009723D8" w:rsidP="00A445B0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шахтного колодца в д. Шумовка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Pr="00894D97" w:rsidRDefault="009723D8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8" w:rsidRPr="00894D97" w:rsidRDefault="009723D8" w:rsidP="008C7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135,426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Default="009723D8" w:rsidP="00822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135,426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Default="009723D8" w:rsidP="00822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Default="009723D8" w:rsidP="009743F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Default="009723D8" w:rsidP="009743F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Pr="00894D97" w:rsidRDefault="009723D8" w:rsidP="00A44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Pr="00894D97" w:rsidRDefault="009723D8" w:rsidP="00A44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Pr="00894D97" w:rsidRDefault="009723D8" w:rsidP="00A44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723D8" w:rsidRPr="00894D97" w:rsidTr="006F28A9">
        <w:trPr>
          <w:gridAfter w:val="6"/>
          <w:wAfter w:w="6960" w:type="dxa"/>
          <w:cantSplit/>
          <w:trHeight w:val="48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D8" w:rsidRDefault="009723D8" w:rsidP="00A445B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D8" w:rsidRDefault="009723D8" w:rsidP="00A445B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Pr="00894D97" w:rsidRDefault="009723D8" w:rsidP="00A445B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8" w:rsidRPr="00894D97" w:rsidRDefault="009723D8" w:rsidP="008C7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1,370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Default="009723D8" w:rsidP="00822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1,370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Default="009723D8" w:rsidP="008226C7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Default="009723D8" w:rsidP="009743F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Default="009723D8" w:rsidP="009743FA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Pr="00894D97" w:rsidRDefault="009723D8" w:rsidP="00A44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Pr="00894D97" w:rsidRDefault="009723D8" w:rsidP="00A44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3D8" w:rsidRPr="00894D97" w:rsidRDefault="009723D8" w:rsidP="00A44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C723B" w:rsidRPr="00894D97" w:rsidTr="008C1DD1">
        <w:trPr>
          <w:gridAfter w:val="6"/>
          <w:wAfter w:w="6960" w:type="dxa"/>
          <w:cantSplit/>
          <w:trHeight w:val="101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3B" w:rsidRDefault="00556F60" w:rsidP="0057001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1.1.11</w:t>
            </w: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3B" w:rsidRPr="00C21751" w:rsidRDefault="008C723B" w:rsidP="00570011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развитие водоотведения в сельской местности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5700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3B" w:rsidRPr="00894D97" w:rsidRDefault="008C723B" w:rsidP="005700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Default="008C723B" w:rsidP="00570011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570011" w:rsidRDefault="008C723B" w:rsidP="00570011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Default="008C723B" w:rsidP="00570011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Default="008C723B" w:rsidP="00570011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570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570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3B" w:rsidRPr="00894D97" w:rsidRDefault="008C723B" w:rsidP="0057001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76AD5" w:rsidRPr="00894D97" w:rsidRDefault="00D76AD5" w:rsidP="00D76AD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5450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3"/>
        <w:gridCol w:w="2857"/>
        <w:gridCol w:w="1975"/>
        <w:gridCol w:w="1311"/>
        <w:gridCol w:w="1210"/>
        <w:gridCol w:w="1215"/>
        <w:gridCol w:w="1320"/>
        <w:gridCol w:w="1160"/>
        <w:gridCol w:w="1370"/>
        <w:gridCol w:w="1215"/>
        <w:gridCol w:w="974"/>
      </w:tblGrid>
      <w:tr w:rsidR="00D76AD5" w:rsidRPr="00894D97" w:rsidTr="00464F84">
        <w:trPr>
          <w:cantSplit/>
          <w:trHeight w:val="41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5" w:rsidRPr="00894D97" w:rsidRDefault="00D76AD5" w:rsidP="005014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5" w:rsidRPr="00894D97" w:rsidRDefault="00373058" w:rsidP="00373058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="00D76AD5" w:rsidRPr="00894D97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Организация работы</w:t>
            </w:r>
            <w:r w:rsidR="00D76AD5">
              <w:rPr>
                <w:b/>
                <w:sz w:val="22"/>
                <w:szCs w:val="22"/>
              </w:rPr>
              <w:t xml:space="preserve"> с твердыми коммунальными отходами</w:t>
            </w:r>
            <w:r w:rsidR="00D76AD5" w:rsidRPr="00894D97">
              <w:rPr>
                <w:b/>
                <w:sz w:val="22"/>
                <w:szCs w:val="22"/>
              </w:rPr>
              <w:t>»</w:t>
            </w:r>
          </w:p>
        </w:tc>
      </w:tr>
      <w:tr w:rsidR="00F6326A" w:rsidRPr="00894D97" w:rsidTr="00CD4C79">
        <w:trPr>
          <w:cantSplit/>
          <w:trHeight w:val="11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26A" w:rsidRPr="00894D97" w:rsidRDefault="00556F60" w:rsidP="005014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26A" w:rsidRDefault="00F6326A" w:rsidP="005014F2">
            <w:pPr>
              <w:pStyle w:val="af"/>
              <w:rPr>
                <w:rFonts w:ascii="Times New Roman" w:hAnsi="Times New Roman"/>
              </w:rPr>
            </w:pPr>
            <w:r w:rsidRPr="00C21751">
              <w:rPr>
                <w:rFonts w:ascii="Times New Roman" w:hAnsi="Times New Roman"/>
              </w:rPr>
              <w:t>Организация работы с твердыми коммунальными отходами</w:t>
            </w:r>
            <w:r>
              <w:rPr>
                <w:rFonts w:ascii="Times New Roman" w:hAnsi="Times New Roman"/>
              </w:rPr>
              <w:t>:</w:t>
            </w:r>
          </w:p>
          <w:p w:rsidR="00F6326A" w:rsidRPr="00C21751" w:rsidRDefault="00F6326A" w:rsidP="005014F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6A" w:rsidRPr="00894D97" w:rsidRDefault="00F6326A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Озерного сельского поселения </w:t>
            </w:r>
            <w:proofErr w:type="spellStart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 w:rsidRPr="00894D97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6A" w:rsidRPr="00894D97" w:rsidRDefault="00F6326A" w:rsidP="005014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D97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Pr="00894D97" w:rsidRDefault="00556F60" w:rsidP="008C7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C723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F632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Pr="00894D97" w:rsidRDefault="00556F60" w:rsidP="001361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7305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Pr="001C4C07" w:rsidRDefault="00F6326A" w:rsidP="005014F2">
            <w:pPr>
              <w:jc w:val="center"/>
              <w:rPr>
                <w:rFonts w:ascii="Times New Roman" w:hAnsi="Times New Roman"/>
              </w:rPr>
            </w:pPr>
          </w:p>
          <w:p w:rsidR="00F6326A" w:rsidRPr="001C4C07" w:rsidRDefault="00556F60" w:rsidP="005014F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C723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  <w:p w:rsidR="00F6326A" w:rsidRPr="001C4C07" w:rsidRDefault="00F6326A" w:rsidP="005014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6A" w:rsidRPr="001C4C07" w:rsidRDefault="001361F5" w:rsidP="00556F6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6326A" w:rsidRPr="001C4C07">
              <w:rPr>
                <w:rFonts w:ascii="Times New Roman" w:hAnsi="Times New Roman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6A" w:rsidRPr="00894D97" w:rsidRDefault="00F6326A" w:rsidP="005014F2">
            <w:pPr>
              <w:jc w:val="center"/>
              <w:rPr>
                <w:rFonts w:ascii="Times New Roman" w:hAnsi="Times New Roman"/>
              </w:rPr>
            </w:pPr>
          </w:p>
          <w:p w:rsidR="00F6326A" w:rsidRPr="00894D97" w:rsidRDefault="005B78B7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6A" w:rsidRPr="00894D97" w:rsidRDefault="00F6326A" w:rsidP="005014F2">
            <w:pPr>
              <w:jc w:val="center"/>
              <w:rPr>
                <w:rFonts w:ascii="Times New Roman" w:hAnsi="Times New Roman"/>
              </w:rPr>
            </w:pPr>
          </w:p>
          <w:p w:rsidR="00F6326A" w:rsidRPr="00373058" w:rsidRDefault="005B78B7" w:rsidP="005014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6A" w:rsidRPr="00894D97" w:rsidRDefault="00F6326A" w:rsidP="005014F2">
            <w:pPr>
              <w:jc w:val="center"/>
              <w:rPr>
                <w:rFonts w:ascii="Times New Roman" w:hAnsi="Times New Roman"/>
              </w:rPr>
            </w:pPr>
          </w:p>
          <w:p w:rsidR="00F6326A" w:rsidRPr="00894D97" w:rsidRDefault="00F6326A" w:rsidP="005014F2">
            <w:pPr>
              <w:jc w:val="center"/>
              <w:rPr>
                <w:rFonts w:ascii="Times New Roman" w:hAnsi="Times New Roman"/>
              </w:rPr>
            </w:pPr>
            <w:r w:rsidRPr="00894D97">
              <w:rPr>
                <w:rFonts w:ascii="Times New Roman" w:hAnsi="Times New Roman"/>
              </w:rPr>
              <w:t>х</w:t>
            </w:r>
          </w:p>
        </w:tc>
      </w:tr>
    </w:tbl>
    <w:p w:rsidR="00B96B62" w:rsidRPr="00894D97" w:rsidRDefault="00B96B62" w:rsidP="005D05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96B62" w:rsidRPr="00894D97" w:rsidRDefault="00B96B62" w:rsidP="005D05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96B62" w:rsidRDefault="00B96B62" w:rsidP="005D0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B62" w:rsidRDefault="00B96B62" w:rsidP="005D05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96B62" w:rsidSect="003B4834">
      <w:pgSz w:w="16838" w:h="11906" w:orient="landscape"/>
      <w:pgMar w:top="709" w:right="820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720" w:rsidRDefault="00ED1720" w:rsidP="00EA1B37">
      <w:pPr>
        <w:spacing w:after="0" w:line="240" w:lineRule="auto"/>
      </w:pPr>
      <w:r>
        <w:separator/>
      </w:r>
    </w:p>
  </w:endnote>
  <w:endnote w:type="continuationSeparator" w:id="0">
    <w:p w:rsidR="00ED1720" w:rsidRDefault="00ED1720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720" w:rsidRDefault="00ED1720" w:rsidP="00EA1B37">
      <w:pPr>
        <w:spacing w:after="0" w:line="240" w:lineRule="auto"/>
      </w:pPr>
      <w:r>
        <w:separator/>
      </w:r>
    </w:p>
  </w:footnote>
  <w:footnote w:type="continuationSeparator" w:id="0">
    <w:p w:rsidR="00ED1720" w:rsidRDefault="00ED1720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61C"/>
    <w:multiLevelType w:val="hybridMultilevel"/>
    <w:tmpl w:val="8C483990"/>
    <w:lvl w:ilvl="0" w:tplc="9468C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03C2"/>
    <w:multiLevelType w:val="hybridMultilevel"/>
    <w:tmpl w:val="393077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44CAD"/>
    <w:multiLevelType w:val="hybridMultilevel"/>
    <w:tmpl w:val="9248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A738A"/>
    <w:multiLevelType w:val="hybridMultilevel"/>
    <w:tmpl w:val="6B867D9C"/>
    <w:lvl w:ilvl="0" w:tplc="9468CE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37"/>
    <w:rsid w:val="00000FBA"/>
    <w:rsid w:val="00001938"/>
    <w:rsid w:val="000134E8"/>
    <w:rsid w:val="000137D1"/>
    <w:rsid w:val="00017E5B"/>
    <w:rsid w:val="00024162"/>
    <w:rsid w:val="0003500F"/>
    <w:rsid w:val="000358D1"/>
    <w:rsid w:val="00035CC4"/>
    <w:rsid w:val="00040C0F"/>
    <w:rsid w:val="000516B2"/>
    <w:rsid w:val="0005209A"/>
    <w:rsid w:val="0006203D"/>
    <w:rsid w:val="000651BA"/>
    <w:rsid w:val="00070D3A"/>
    <w:rsid w:val="00072A90"/>
    <w:rsid w:val="00072E8F"/>
    <w:rsid w:val="00082E50"/>
    <w:rsid w:val="00094FFA"/>
    <w:rsid w:val="000950B6"/>
    <w:rsid w:val="000A1425"/>
    <w:rsid w:val="000B38C2"/>
    <w:rsid w:val="000B526F"/>
    <w:rsid w:val="000C03B6"/>
    <w:rsid w:val="000C6F25"/>
    <w:rsid w:val="000D0302"/>
    <w:rsid w:val="000D6220"/>
    <w:rsid w:val="000F5C36"/>
    <w:rsid w:val="00101452"/>
    <w:rsid w:val="00101746"/>
    <w:rsid w:val="001021F9"/>
    <w:rsid w:val="0010411E"/>
    <w:rsid w:val="001317BA"/>
    <w:rsid w:val="0013257A"/>
    <w:rsid w:val="001361F5"/>
    <w:rsid w:val="00137B28"/>
    <w:rsid w:val="001405FD"/>
    <w:rsid w:val="00142271"/>
    <w:rsid w:val="00143AC4"/>
    <w:rsid w:val="00153F88"/>
    <w:rsid w:val="0015530C"/>
    <w:rsid w:val="00157E9B"/>
    <w:rsid w:val="00164044"/>
    <w:rsid w:val="00164F32"/>
    <w:rsid w:val="00177C6A"/>
    <w:rsid w:val="00181AB2"/>
    <w:rsid w:val="00183760"/>
    <w:rsid w:val="00192802"/>
    <w:rsid w:val="00196140"/>
    <w:rsid w:val="001A07BB"/>
    <w:rsid w:val="001A48D9"/>
    <w:rsid w:val="001B0595"/>
    <w:rsid w:val="001B11CC"/>
    <w:rsid w:val="001C2785"/>
    <w:rsid w:val="001C4C07"/>
    <w:rsid w:val="001D6E0F"/>
    <w:rsid w:val="001E1307"/>
    <w:rsid w:val="001E204B"/>
    <w:rsid w:val="001E59FB"/>
    <w:rsid w:val="001F1BB6"/>
    <w:rsid w:val="001F24C7"/>
    <w:rsid w:val="001F5688"/>
    <w:rsid w:val="00210243"/>
    <w:rsid w:val="00212B99"/>
    <w:rsid w:val="00215DD0"/>
    <w:rsid w:val="00216F9E"/>
    <w:rsid w:val="00220C08"/>
    <w:rsid w:val="00235BAF"/>
    <w:rsid w:val="00236A19"/>
    <w:rsid w:val="00244E2D"/>
    <w:rsid w:val="0025236A"/>
    <w:rsid w:val="00255674"/>
    <w:rsid w:val="002565E9"/>
    <w:rsid w:val="00263F9C"/>
    <w:rsid w:val="002674A8"/>
    <w:rsid w:val="00273E3C"/>
    <w:rsid w:val="00287B38"/>
    <w:rsid w:val="002A014B"/>
    <w:rsid w:val="002A20EF"/>
    <w:rsid w:val="002A2D2A"/>
    <w:rsid w:val="002A3353"/>
    <w:rsid w:val="002A7921"/>
    <w:rsid w:val="002B6639"/>
    <w:rsid w:val="002B74C0"/>
    <w:rsid w:val="002C5639"/>
    <w:rsid w:val="002C6B27"/>
    <w:rsid w:val="002D22D5"/>
    <w:rsid w:val="002E46C2"/>
    <w:rsid w:val="002E5CEA"/>
    <w:rsid w:val="0030434B"/>
    <w:rsid w:val="00304435"/>
    <w:rsid w:val="0030581E"/>
    <w:rsid w:val="00310807"/>
    <w:rsid w:val="00310A01"/>
    <w:rsid w:val="00330B81"/>
    <w:rsid w:val="00333FDF"/>
    <w:rsid w:val="00342036"/>
    <w:rsid w:val="00357355"/>
    <w:rsid w:val="00360A4E"/>
    <w:rsid w:val="00362252"/>
    <w:rsid w:val="00373058"/>
    <w:rsid w:val="003752A5"/>
    <w:rsid w:val="00376AD6"/>
    <w:rsid w:val="003776FD"/>
    <w:rsid w:val="00386496"/>
    <w:rsid w:val="003A4537"/>
    <w:rsid w:val="003A7338"/>
    <w:rsid w:val="003B2493"/>
    <w:rsid w:val="003B4834"/>
    <w:rsid w:val="003C0BF9"/>
    <w:rsid w:val="003C598C"/>
    <w:rsid w:val="003C734E"/>
    <w:rsid w:val="003D02FB"/>
    <w:rsid w:val="003D2BF7"/>
    <w:rsid w:val="003F5B85"/>
    <w:rsid w:val="003F7626"/>
    <w:rsid w:val="003F7DA8"/>
    <w:rsid w:val="00400CFA"/>
    <w:rsid w:val="00406692"/>
    <w:rsid w:val="00410A18"/>
    <w:rsid w:val="00423C0F"/>
    <w:rsid w:val="00443D6B"/>
    <w:rsid w:val="00453E84"/>
    <w:rsid w:val="00464F84"/>
    <w:rsid w:val="00472757"/>
    <w:rsid w:val="00476628"/>
    <w:rsid w:val="004911ED"/>
    <w:rsid w:val="004A203B"/>
    <w:rsid w:val="004A57D2"/>
    <w:rsid w:val="004B058E"/>
    <w:rsid w:val="004B621E"/>
    <w:rsid w:val="004C0297"/>
    <w:rsid w:val="004C3E61"/>
    <w:rsid w:val="004C461A"/>
    <w:rsid w:val="004E7AFF"/>
    <w:rsid w:val="004F1594"/>
    <w:rsid w:val="004F1C7A"/>
    <w:rsid w:val="004F22D6"/>
    <w:rsid w:val="00500055"/>
    <w:rsid w:val="005014F2"/>
    <w:rsid w:val="00511731"/>
    <w:rsid w:val="005142F4"/>
    <w:rsid w:val="0051607B"/>
    <w:rsid w:val="00530CFC"/>
    <w:rsid w:val="005325F0"/>
    <w:rsid w:val="00536B28"/>
    <w:rsid w:val="00537021"/>
    <w:rsid w:val="005373C0"/>
    <w:rsid w:val="00543766"/>
    <w:rsid w:val="0055292A"/>
    <w:rsid w:val="00553B04"/>
    <w:rsid w:val="00556160"/>
    <w:rsid w:val="00556F60"/>
    <w:rsid w:val="005600CD"/>
    <w:rsid w:val="00570011"/>
    <w:rsid w:val="00572521"/>
    <w:rsid w:val="00577F4E"/>
    <w:rsid w:val="0058179D"/>
    <w:rsid w:val="0058261B"/>
    <w:rsid w:val="00586E79"/>
    <w:rsid w:val="005A0166"/>
    <w:rsid w:val="005A309A"/>
    <w:rsid w:val="005B10C9"/>
    <w:rsid w:val="005B78B7"/>
    <w:rsid w:val="005C0DF6"/>
    <w:rsid w:val="005C122D"/>
    <w:rsid w:val="005C330E"/>
    <w:rsid w:val="005C43F7"/>
    <w:rsid w:val="005C6CBC"/>
    <w:rsid w:val="005D05AD"/>
    <w:rsid w:val="005D5DEC"/>
    <w:rsid w:val="005E4345"/>
    <w:rsid w:val="005E54ED"/>
    <w:rsid w:val="00601846"/>
    <w:rsid w:val="00604AC6"/>
    <w:rsid w:val="006066DB"/>
    <w:rsid w:val="0062043B"/>
    <w:rsid w:val="00621426"/>
    <w:rsid w:val="006239F9"/>
    <w:rsid w:val="00625D43"/>
    <w:rsid w:val="00632DF8"/>
    <w:rsid w:val="00643CA9"/>
    <w:rsid w:val="0064683A"/>
    <w:rsid w:val="006856ED"/>
    <w:rsid w:val="006949F9"/>
    <w:rsid w:val="006A5757"/>
    <w:rsid w:val="006B688B"/>
    <w:rsid w:val="006C7044"/>
    <w:rsid w:val="006E30D8"/>
    <w:rsid w:val="006E4CF3"/>
    <w:rsid w:val="00713B8E"/>
    <w:rsid w:val="0072053E"/>
    <w:rsid w:val="00723F4C"/>
    <w:rsid w:val="00725802"/>
    <w:rsid w:val="00726367"/>
    <w:rsid w:val="00730A08"/>
    <w:rsid w:val="00745A16"/>
    <w:rsid w:val="00761429"/>
    <w:rsid w:val="00762D2E"/>
    <w:rsid w:val="00763CD1"/>
    <w:rsid w:val="00787EED"/>
    <w:rsid w:val="00793A1F"/>
    <w:rsid w:val="007955E7"/>
    <w:rsid w:val="00795C42"/>
    <w:rsid w:val="007B64CE"/>
    <w:rsid w:val="007C1CC4"/>
    <w:rsid w:val="007D3FCA"/>
    <w:rsid w:val="007D427F"/>
    <w:rsid w:val="007E6224"/>
    <w:rsid w:val="007E6E61"/>
    <w:rsid w:val="007E7D65"/>
    <w:rsid w:val="007F03A5"/>
    <w:rsid w:val="008064DF"/>
    <w:rsid w:val="00806B02"/>
    <w:rsid w:val="00807F5F"/>
    <w:rsid w:val="00814560"/>
    <w:rsid w:val="008224CD"/>
    <w:rsid w:val="008226C7"/>
    <w:rsid w:val="00823D32"/>
    <w:rsid w:val="00825A4C"/>
    <w:rsid w:val="0083040B"/>
    <w:rsid w:val="00831581"/>
    <w:rsid w:val="008328DE"/>
    <w:rsid w:val="00834E2F"/>
    <w:rsid w:val="00845942"/>
    <w:rsid w:val="008605D2"/>
    <w:rsid w:val="00865F65"/>
    <w:rsid w:val="0086655C"/>
    <w:rsid w:val="00866AF4"/>
    <w:rsid w:val="008703BD"/>
    <w:rsid w:val="008711EF"/>
    <w:rsid w:val="00871F8F"/>
    <w:rsid w:val="00872773"/>
    <w:rsid w:val="00886702"/>
    <w:rsid w:val="00894D97"/>
    <w:rsid w:val="008A3F67"/>
    <w:rsid w:val="008B2E99"/>
    <w:rsid w:val="008B3B93"/>
    <w:rsid w:val="008C1DD1"/>
    <w:rsid w:val="008C3580"/>
    <w:rsid w:val="008C723B"/>
    <w:rsid w:val="008D0834"/>
    <w:rsid w:val="008E3CB4"/>
    <w:rsid w:val="008F741D"/>
    <w:rsid w:val="008F77F1"/>
    <w:rsid w:val="00901A97"/>
    <w:rsid w:val="00904727"/>
    <w:rsid w:val="00911BAB"/>
    <w:rsid w:val="009211EF"/>
    <w:rsid w:val="009226E8"/>
    <w:rsid w:val="00923757"/>
    <w:rsid w:val="0093742D"/>
    <w:rsid w:val="00944501"/>
    <w:rsid w:val="009531F0"/>
    <w:rsid w:val="0096031F"/>
    <w:rsid w:val="00970ED3"/>
    <w:rsid w:val="009723D8"/>
    <w:rsid w:val="009743FA"/>
    <w:rsid w:val="0098060F"/>
    <w:rsid w:val="00991503"/>
    <w:rsid w:val="00993AF4"/>
    <w:rsid w:val="00995FC8"/>
    <w:rsid w:val="009A6871"/>
    <w:rsid w:val="009B4CB7"/>
    <w:rsid w:val="009B595A"/>
    <w:rsid w:val="009B5D61"/>
    <w:rsid w:val="009B6008"/>
    <w:rsid w:val="009C0FFB"/>
    <w:rsid w:val="009C17E2"/>
    <w:rsid w:val="009C32DA"/>
    <w:rsid w:val="009C622D"/>
    <w:rsid w:val="009D52D7"/>
    <w:rsid w:val="009D768D"/>
    <w:rsid w:val="009D7CFC"/>
    <w:rsid w:val="009E2E7D"/>
    <w:rsid w:val="009F1AFC"/>
    <w:rsid w:val="009F2467"/>
    <w:rsid w:val="009F6BF1"/>
    <w:rsid w:val="009F766A"/>
    <w:rsid w:val="00A05528"/>
    <w:rsid w:val="00A1099C"/>
    <w:rsid w:val="00A13C41"/>
    <w:rsid w:val="00A16963"/>
    <w:rsid w:val="00A225E7"/>
    <w:rsid w:val="00A332AA"/>
    <w:rsid w:val="00A410D2"/>
    <w:rsid w:val="00A4362C"/>
    <w:rsid w:val="00A445B0"/>
    <w:rsid w:val="00A464B0"/>
    <w:rsid w:val="00A540EE"/>
    <w:rsid w:val="00A574FD"/>
    <w:rsid w:val="00A64671"/>
    <w:rsid w:val="00A706E6"/>
    <w:rsid w:val="00A745E8"/>
    <w:rsid w:val="00A76993"/>
    <w:rsid w:val="00A76E69"/>
    <w:rsid w:val="00A82D15"/>
    <w:rsid w:val="00A83EC7"/>
    <w:rsid w:val="00A9427C"/>
    <w:rsid w:val="00AC36C0"/>
    <w:rsid w:val="00AC7BCD"/>
    <w:rsid w:val="00AD163C"/>
    <w:rsid w:val="00AD434E"/>
    <w:rsid w:val="00AF1972"/>
    <w:rsid w:val="00AF54D7"/>
    <w:rsid w:val="00B15B71"/>
    <w:rsid w:val="00B16894"/>
    <w:rsid w:val="00B22563"/>
    <w:rsid w:val="00B34A34"/>
    <w:rsid w:val="00B37A0C"/>
    <w:rsid w:val="00B43EF2"/>
    <w:rsid w:val="00B4627E"/>
    <w:rsid w:val="00B51DDD"/>
    <w:rsid w:val="00B53DB4"/>
    <w:rsid w:val="00B61394"/>
    <w:rsid w:val="00B62190"/>
    <w:rsid w:val="00B66032"/>
    <w:rsid w:val="00B67B62"/>
    <w:rsid w:val="00B72358"/>
    <w:rsid w:val="00B87A44"/>
    <w:rsid w:val="00B87EBC"/>
    <w:rsid w:val="00B90B67"/>
    <w:rsid w:val="00B96B62"/>
    <w:rsid w:val="00BA0F41"/>
    <w:rsid w:val="00BA50CB"/>
    <w:rsid w:val="00BB01E4"/>
    <w:rsid w:val="00BB0ED5"/>
    <w:rsid w:val="00BB36B6"/>
    <w:rsid w:val="00BB4862"/>
    <w:rsid w:val="00BB69A7"/>
    <w:rsid w:val="00BC30C1"/>
    <w:rsid w:val="00BC7D4C"/>
    <w:rsid w:val="00BD6377"/>
    <w:rsid w:val="00BE3A91"/>
    <w:rsid w:val="00BE5EB9"/>
    <w:rsid w:val="00BF083A"/>
    <w:rsid w:val="00BF4F99"/>
    <w:rsid w:val="00BF6F15"/>
    <w:rsid w:val="00C0139E"/>
    <w:rsid w:val="00C032F9"/>
    <w:rsid w:val="00C04248"/>
    <w:rsid w:val="00C042BB"/>
    <w:rsid w:val="00C12BA2"/>
    <w:rsid w:val="00C13FBA"/>
    <w:rsid w:val="00C21751"/>
    <w:rsid w:val="00C238CD"/>
    <w:rsid w:val="00C34DC9"/>
    <w:rsid w:val="00C37842"/>
    <w:rsid w:val="00C408BF"/>
    <w:rsid w:val="00C43E72"/>
    <w:rsid w:val="00C44217"/>
    <w:rsid w:val="00C57CFE"/>
    <w:rsid w:val="00C60E0C"/>
    <w:rsid w:val="00C6205F"/>
    <w:rsid w:val="00C70AB9"/>
    <w:rsid w:val="00C73851"/>
    <w:rsid w:val="00C73E4D"/>
    <w:rsid w:val="00C76A2C"/>
    <w:rsid w:val="00C90F01"/>
    <w:rsid w:val="00C940EE"/>
    <w:rsid w:val="00CA37F2"/>
    <w:rsid w:val="00CA3BC2"/>
    <w:rsid w:val="00CA5F47"/>
    <w:rsid w:val="00CB0C42"/>
    <w:rsid w:val="00CB4737"/>
    <w:rsid w:val="00CB61F3"/>
    <w:rsid w:val="00CB78A5"/>
    <w:rsid w:val="00CC5434"/>
    <w:rsid w:val="00CD03D1"/>
    <w:rsid w:val="00CD2A29"/>
    <w:rsid w:val="00CD4C79"/>
    <w:rsid w:val="00D20D16"/>
    <w:rsid w:val="00D3053B"/>
    <w:rsid w:val="00D337B3"/>
    <w:rsid w:val="00D37D69"/>
    <w:rsid w:val="00D54DE3"/>
    <w:rsid w:val="00D603D6"/>
    <w:rsid w:val="00D65A69"/>
    <w:rsid w:val="00D66D3D"/>
    <w:rsid w:val="00D72CBB"/>
    <w:rsid w:val="00D76AD5"/>
    <w:rsid w:val="00D82903"/>
    <w:rsid w:val="00D83592"/>
    <w:rsid w:val="00D90679"/>
    <w:rsid w:val="00D94F95"/>
    <w:rsid w:val="00D95F5F"/>
    <w:rsid w:val="00D976A4"/>
    <w:rsid w:val="00DA46D8"/>
    <w:rsid w:val="00DA5245"/>
    <w:rsid w:val="00DB4388"/>
    <w:rsid w:val="00DB511D"/>
    <w:rsid w:val="00DB5199"/>
    <w:rsid w:val="00DC6123"/>
    <w:rsid w:val="00DC6AD9"/>
    <w:rsid w:val="00DD14E2"/>
    <w:rsid w:val="00DF70AB"/>
    <w:rsid w:val="00E15A6B"/>
    <w:rsid w:val="00E2044A"/>
    <w:rsid w:val="00E24D11"/>
    <w:rsid w:val="00E25330"/>
    <w:rsid w:val="00E313D1"/>
    <w:rsid w:val="00E32AE3"/>
    <w:rsid w:val="00E34139"/>
    <w:rsid w:val="00E360F4"/>
    <w:rsid w:val="00E3655A"/>
    <w:rsid w:val="00E37F41"/>
    <w:rsid w:val="00E4172F"/>
    <w:rsid w:val="00E42EBA"/>
    <w:rsid w:val="00E44741"/>
    <w:rsid w:val="00E45AEA"/>
    <w:rsid w:val="00E507A8"/>
    <w:rsid w:val="00E53AF2"/>
    <w:rsid w:val="00E53E2A"/>
    <w:rsid w:val="00E56E7C"/>
    <w:rsid w:val="00E57257"/>
    <w:rsid w:val="00E74EF3"/>
    <w:rsid w:val="00E874B1"/>
    <w:rsid w:val="00E933A9"/>
    <w:rsid w:val="00E97A9B"/>
    <w:rsid w:val="00E97E70"/>
    <w:rsid w:val="00EA1B37"/>
    <w:rsid w:val="00EA737F"/>
    <w:rsid w:val="00EB4593"/>
    <w:rsid w:val="00EC102B"/>
    <w:rsid w:val="00EC636B"/>
    <w:rsid w:val="00ED0929"/>
    <w:rsid w:val="00ED1720"/>
    <w:rsid w:val="00ED5D1E"/>
    <w:rsid w:val="00EE12F1"/>
    <w:rsid w:val="00EE7429"/>
    <w:rsid w:val="00EF2F3F"/>
    <w:rsid w:val="00F03C1F"/>
    <w:rsid w:val="00F15800"/>
    <w:rsid w:val="00F24309"/>
    <w:rsid w:val="00F268BB"/>
    <w:rsid w:val="00F3217F"/>
    <w:rsid w:val="00F341D5"/>
    <w:rsid w:val="00F42E0D"/>
    <w:rsid w:val="00F43101"/>
    <w:rsid w:val="00F4560E"/>
    <w:rsid w:val="00F510C8"/>
    <w:rsid w:val="00F5336D"/>
    <w:rsid w:val="00F53476"/>
    <w:rsid w:val="00F6326A"/>
    <w:rsid w:val="00F70905"/>
    <w:rsid w:val="00F71706"/>
    <w:rsid w:val="00F7179A"/>
    <w:rsid w:val="00F7699C"/>
    <w:rsid w:val="00F96CCE"/>
    <w:rsid w:val="00FB3C08"/>
    <w:rsid w:val="00FC0E82"/>
    <w:rsid w:val="00FC2F98"/>
    <w:rsid w:val="00FC48FD"/>
    <w:rsid w:val="00FD4825"/>
    <w:rsid w:val="00FE2D03"/>
    <w:rsid w:val="00FE6A79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0B7A48"/>
  <w15:docId w15:val="{51A78007-D005-4DE0-B4E8-9619F43A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Cell">
    <w:name w:val="ConsPlusCell"/>
    <w:uiPriority w:val="99"/>
    <w:rsid w:val="007F03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unhideWhenUsed/>
    <w:rsid w:val="007F0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6404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640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footer"/>
    <w:basedOn w:val="a"/>
    <w:link w:val="ae"/>
    <w:unhideWhenUsed/>
    <w:rsid w:val="00164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rsid w:val="00164044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164044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link w:val="2"/>
    <w:rsid w:val="00164044"/>
    <w:rPr>
      <w:rFonts w:eastAsia="Times New Roman"/>
      <w:sz w:val="24"/>
      <w:szCs w:val="24"/>
    </w:rPr>
  </w:style>
  <w:style w:type="paragraph" w:styleId="af">
    <w:name w:val="No Spacing"/>
    <w:uiPriority w:val="1"/>
    <w:qFormat/>
    <w:rsid w:val="00B4627E"/>
    <w:rPr>
      <w:sz w:val="22"/>
      <w:szCs w:val="22"/>
      <w:lang w:eastAsia="en-US"/>
    </w:rPr>
  </w:style>
  <w:style w:type="paragraph" w:customStyle="1" w:styleId="ConsPlusNonformat">
    <w:name w:val="ConsPlusNonformat"/>
    <w:rsid w:val="00530C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ody Text"/>
    <w:basedOn w:val="a"/>
    <w:link w:val="af1"/>
    <w:uiPriority w:val="99"/>
    <w:semiHidden/>
    <w:unhideWhenUsed/>
    <w:rsid w:val="008703BD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8703BD"/>
    <w:rPr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unhideWhenUsed/>
    <w:rsid w:val="008703B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</w:rPr>
  </w:style>
  <w:style w:type="character" w:customStyle="1" w:styleId="af3">
    <w:name w:val="Основной текст с отступом Знак"/>
    <w:link w:val="af2"/>
    <w:uiPriority w:val="99"/>
    <w:rsid w:val="008703BD"/>
    <w:rPr>
      <w:rFonts w:ascii="Times New Roman" w:eastAsia="Times New Roman" w:hAnsi="Times New Roman"/>
      <w:sz w:val="28"/>
      <w:szCs w:val="24"/>
    </w:rPr>
  </w:style>
  <w:style w:type="paragraph" w:customStyle="1" w:styleId="10">
    <w:name w:val="заголовок 1"/>
    <w:basedOn w:val="a"/>
    <w:next w:val="a"/>
    <w:rsid w:val="00923757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11">
    <w:name w:val="Сетка таблицы1"/>
    <w:basedOn w:val="a1"/>
    <w:uiPriority w:val="39"/>
    <w:rsid w:val="006E4CF3"/>
    <w:pPr>
      <w:ind w:firstLine="851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F80A-EAEC-4789-8ADC-BA62065E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RePack by SPecialiST</Company>
  <LinksUpToDate>false</LinksUpToDate>
  <CharactersWithSpaces>21736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creator>Administrator_Dep_MS</dc:creator>
  <cp:lastModifiedBy>USER</cp:lastModifiedBy>
  <cp:revision>2</cp:revision>
  <cp:lastPrinted>2023-03-01T08:28:00Z</cp:lastPrinted>
  <dcterms:created xsi:type="dcterms:W3CDTF">2024-01-30T12:14:00Z</dcterms:created>
  <dcterms:modified xsi:type="dcterms:W3CDTF">2024-01-30T12:14:00Z</dcterms:modified>
</cp:coreProperties>
</file>