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C8" w:rsidRPr="004A6EC8" w:rsidRDefault="004A6EC8" w:rsidP="004A6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2BA3" w:rsidRPr="004A6EC8" w:rsidRDefault="00FC2BA3" w:rsidP="004A6E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EC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A6EC8">
        <w:rPr>
          <w:rFonts w:ascii="Times New Roman" w:hAnsi="Times New Roman"/>
          <w:b/>
          <w:sz w:val="28"/>
          <w:szCs w:val="28"/>
        </w:rPr>
        <w:t>НАДЕЙКОВИЧСКОГО</w:t>
      </w:r>
      <w:r w:rsidRPr="004A6EC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A6EC8">
        <w:rPr>
          <w:rFonts w:ascii="Times New Roman" w:hAnsi="Times New Roman"/>
          <w:b/>
          <w:sz w:val="28"/>
          <w:szCs w:val="28"/>
        </w:rPr>
        <w:t xml:space="preserve"> </w:t>
      </w:r>
      <w:r w:rsidRPr="004A6EC8">
        <w:rPr>
          <w:rFonts w:ascii="Times New Roman" w:hAnsi="Times New Roman"/>
          <w:b/>
          <w:sz w:val="28"/>
          <w:szCs w:val="28"/>
        </w:rPr>
        <w:t>ШУМЯЧСКОГО РАЙОНА СМОЛЕНСКОЙ ОБЛАСТИ</w:t>
      </w:r>
    </w:p>
    <w:p w:rsidR="004A6EC8" w:rsidRDefault="004A6EC8" w:rsidP="00FC2B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2BA3" w:rsidRPr="004A6EC8" w:rsidRDefault="00FC2BA3" w:rsidP="00FC2B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EC8">
        <w:rPr>
          <w:rFonts w:ascii="Times New Roman" w:hAnsi="Times New Roman"/>
          <w:b/>
          <w:sz w:val="28"/>
          <w:szCs w:val="28"/>
        </w:rPr>
        <w:t>РАСПОРЯЖЕНИЕ</w:t>
      </w:r>
    </w:p>
    <w:p w:rsidR="00FC2BA3" w:rsidRPr="004A6EC8" w:rsidRDefault="00FC2BA3" w:rsidP="00FC2B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2BA3" w:rsidRPr="004A6EC8" w:rsidRDefault="00FC2BA3" w:rsidP="00FC2B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6EC8">
        <w:rPr>
          <w:rFonts w:ascii="Times New Roman" w:hAnsi="Times New Roman"/>
          <w:sz w:val="28"/>
          <w:szCs w:val="28"/>
        </w:rPr>
        <w:t xml:space="preserve">от </w:t>
      </w:r>
      <w:r w:rsidR="004A6EC8">
        <w:rPr>
          <w:rFonts w:ascii="Times New Roman" w:hAnsi="Times New Roman"/>
          <w:sz w:val="28"/>
          <w:szCs w:val="28"/>
        </w:rPr>
        <w:t>05 декабря</w:t>
      </w:r>
      <w:r w:rsidRPr="004A6EC8">
        <w:rPr>
          <w:rFonts w:ascii="Times New Roman" w:hAnsi="Times New Roman"/>
          <w:sz w:val="28"/>
          <w:szCs w:val="28"/>
        </w:rPr>
        <w:t xml:space="preserve"> 2024</w:t>
      </w:r>
      <w:r w:rsidR="004A6EC8">
        <w:rPr>
          <w:rFonts w:ascii="Times New Roman" w:hAnsi="Times New Roman"/>
          <w:sz w:val="28"/>
          <w:szCs w:val="28"/>
        </w:rPr>
        <w:t xml:space="preserve"> </w:t>
      </w:r>
      <w:r w:rsidRPr="004A6EC8">
        <w:rPr>
          <w:rFonts w:ascii="Times New Roman" w:hAnsi="Times New Roman"/>
          <w:sz w:val="28"/>
          <w:szCs w:val="28"/>
        </w:rPr>
        <w:t>г.                                                                         № 2</w:t>
      </w:r>
      <w:r w:rsidR="004A6EC8">
        <w:rPr>
          <w:rFonts w:ascii="Times New Roman" w:hAnsi="Times New Roman"/>
          <w:sz w:val="28"/>
          <w:szCs w:val="28"/>
        </w:rPr>
        <w:t>4</w:t>
      </w:r>
      <w:r w:rsidRPr="004A6EC8">
        <w:rPr>
          <w:rFonts w:ascii="Times New Roman" w:hAnsi="Times New Roman"/>
          <w:sz w:val="28"/>
          <w:szCs w:val="28"/>
        </w:rPr>
        <w:t>-р</w:t>
      </w:r>
    </w:p>
    <w:p w:rsidR="00FC2BA3" w:rsidRPr="004A6EC8" w:rsidRDefault="00FC2BA3" w:rsidP="00FC2B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4395"/>
        <w:gridCol w:w="2444"/>
        <w:gridCol w:w="3191"/>
      </w:tblGrid>
      <w:tr w:rsidR="004A6EC8" w:rsidRPr="004A6EC8" w:rsidTr="004A6EC8">
        <w:tc>
          <w:tcPr>
            <w:tcW w:w="4395" w:type="dxa"/>
            <w:hideMark/>
          </w:tcPr>
          <w:p w:rsidR="00FC2BA3" w:rsidRPr="004A6EC8" w:rsidRDefault="00FC2BA3" w:rsidP="004A6EC8">
            <w:pPr>
              <w:tabs>
                <w:tab w:val="left" w:pos="37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EC8">
              <w:rPr>
                <w:rFonts w:ascii="Times New Roman" w:hAnsi="Times New Roman"/>
                <w:sz w:val="28"/>
                <w:szCs w:val="28"/>
              </w:rPr>
              <w:t xml:space="preserve">О списании с баланса Администрации </w:t>
            </w:r>
            <w:proofErr w:type="spellStart"/>
            <w:r w:rsidR="004A6EC8">
              <w:rPr>
                <w:rFonts w:ascii="Times New Roman" w:hAnsi="Times New Roman"/>
                <w:sz w:val="28"/>
                <w:szCs w:val="28"/>
              </w:rPr>
              <w:t>Надейковичского</w:t>
            </w:r>
            <w:proofErr w:type="spellEnd"/>
            <w:r w:rsidRPr="004A6EC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A6EC8">
              <w:rPr>
                <w:rFonts w:ascii="Times New Roman" w:hAnsi="Times New Roman"/>
                <w:sz w:val="28"/>
                <w:szCs w:val="28"/>
              </w:rPr>
              <w:t>Шумячского</w:t>
            </w:r>
            <w:proofErr w:type="spellEnd"/>
            <w:r w:rsidRPr="004A6EC8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 основных средств</w:t>
            </w:r>
          </w:p>
        </w:tc>
        <w:tc>
          <w:tcPr>
            <w:tcW w:w="2444" w:type="dxa"/>
          </w:tcPr>
          <w:p w:rsidR="00FC2BA3" w:rsidRPr="004A6EC8" w:rsidRDefault="00FC2B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C2BA3" w:rsidRPr="004A6EC8" w:rsidRDefault="00FC2B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2BA3" w:rsidRPr="004A6EC8" w:rsidRDefault="00FC2BA3" w:rsidP="00FC2B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2BA3" w:rsidRPr="004A6EC8" w:rsidRDefault="00FC2BA3" w:rsidP="00FC2B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6EC8">
        <w:rPr>
          <w:rFonts w:ascii="Times New Roman" w:hAnsi="Times New Roman"/>
          <w:sz w:val="28"/>
          <w:szCs w:val="28"/>
        </w:rPr>
        <w:t xml:space="preserve">    </w:t>
      </w:r>
      <w:r w:rsidRPr="004A6EC8">
        <w:rPr>
          <w:rFonts w:ascii="Times New Roman" w:eastAsia="Times New Roman" w:hAnsi="Times New Roman"/>
          <w:sz w:val="28"/>
          <w:szCs w:val="28"/>
          <w:lang w:eastAsia="ru-RU"/>
        </w:rPr>
        <w:t>На основании инвентаризации основных средств от 01 ноября 2024 года</w:t>
      </w:r>
      <w:r w:rsidRPr="004A6EC8">
        <w:rPr>
          <w:rFonts w:ascii="Times New Roman" w:hAnsi="Times New Roman"/>
          <w:sz w:val="28"/>
          <w:szCs w:val="28"/>
        </w:rPr>
        <w:t>:</w:t>
      </w:r>
    </w:p>
    <w:p w:rsidR="00FC2BA3" w:rsidRPr="004A6EC8" w:rsidRDefault="00FC2BA3" w:rsidP="00FC2B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6E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</w:t>
      </w:r>
    </w:p>
    <w:p w:rsidR="00FC2BA3" w:rsidRPr="004A6EC8" w:rsidRDefault="00FC2BA3" w:rsidP="00590467">
      <w:pPr>
        <w:pStyle w:val="a4"/>
        <w:numPr>
          <w:ilvl w:val="0"/>
          <w:numId w:val="1"/>
        </w:numPr>
        <w:spacing w:after="150" w:line="240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EC8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Списать с учета Администрации </w:t>
      </w:r>
      <w:proofErr w:type="spellStart"/>
      <w:r w:rsidR="004A6EC8" w:rsidRPr="004A6EC8">
        <w:rPr>
          <w:rFonts w:ascii="Times New Roman" w:eastAsia="Times New Roman" w:hAnsi="Times New Roman"/>
          <w:sz w:val="28"/>
          <w:szCs w:val="28"/>
          <w:lang w:eastAsia="ru-RU"/>
        </w:rPr>
        <w:t>Надейковичского</w:t>
      </w:r>
      <w:proofErr w:type="spellEnd"/>
      <w:r w:rsidRPr="004A6E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A6EC8">
        <w:rPr>
          <w:rFonts w:ascii="Times New Roman" w:eastAsia="Times New Roman" w:hAnsi="Times New Roman"/>
          <w:sz w:val="28"/>
          <w:szCs w:val="28"/>
          <w:lang w:eastAsia="ru-RU"/>
        </w:rPr>
        <w:t>Шумячского</w:t>
      </w:r>
      <w:proofErr w:type="spellEnd"/>
      <w:r w:rsidRPr="004A6E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 имущество, согласно приложению 1.</w:t>
      </w:r>
    </w:p>
    <w:p w:rsidR="00FC2BA3" w:rsidRPr="004A6EC8" w:rsidRDefault="00FC2BA3" w:rsidP="001711C8">
      <w:pPr>
        <w:pStyle w:val="a4"/>
        <w:numPr>
          <w:ilvl w:val="0"/>
          <w:numId w:val="1"/>
        </w:numPr>
        <w:spacing w:after="15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EC8">
        <w:rPr>
          <w:rFonts w:ascii="Times New Roman" w:eastAsia="Times New Roman" w:hAnsi="Times New Roman"/>
          <w:sz w:val="28"/>
          <w:szCs w:val="28"/>
          <w:lang w:eastAsia="ru-RU"/>
        </w:rPr>
        <w:t>Данное распоряжения вступает в законную силу с момента его подписания и подлежит официальному обнародованию.</w:t>
      </w:r>
    </w:p>
    <w:p w:rsidR="00FC2BA3" w:rsidRPr="004A6EC8" w:rsidRDefault="00FC2BA3" w:rsidP="004A6EC8">
      <w:pPr>
        <w:pStyle w:val="a4"/>
        <w:numPr>
          <w:ilvl w:val="0"/>
          <w:numId w:val="1"/>
        </w:numPr>
        <w:spacing w:after="150" w:line="240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EC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распоряжения возложить на старшего менеджера Администрации </w:t>
      </w:r>
      <w:proofErr w:type="spellStart"/>
      <w:r w:rsidR="004A6EC8">
        <w:rPr>
          <w:rFonts w:ascii="Times New Roman" w:eastAsia="Times New Roman" w:hAnsi="Times New Roman"/>
          <w:sz w:val="28"/>
          <w:szCs w:val="28"/>
          <w:lang w:eastAsia="ru-RU"/>
        </w:rPr>
        <w:t>Надейковичского</w:t>
      </w:r>
      <w:proofErr w:type="spellEnd"/>
      <w:r w:rsidRPr="004A6E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 w:rsidRPr="004A6EC8">
        <w:rPr>
          <w:rFonts w:ascii="Times New Roman" w:eastAsia="Times New Roman" w:hAnsi="Times New Roman"/>
          <w:sz w:val="28"/>
          <w:szCs w:val="28"/>
          <w:lang w:eastAsia="ru-RU"/>
        </w:rPr>
        <w:t>Шумячского</w:t>
      </w:r>
      <w:proofErr w:type="spellEnd"/>
      <w:r w:rsidRPr="004A6EC8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</w:t>
      </w:r>
      <w:proofErr w:type="gramEnd"/>
      <w:r w:rsidRPr="004A6EC8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</w:t>
      </w:r>
      <w:r w:rsidR="004A6EC8">
        <w:rPr>
          <w:rFonts w:ascii="Times New Roman" w:eastAsia="Times New Roman" w:hAnsi="Times New Roman"/>
          <w:sz w:val="28"/>
          <w:szCs w:val="28"/>
          <w:lang w:eastAsia="ru-RU"/>
        </w:rPr>
        <w:t>Цыганкову Людмилу Александровну</w:t>
      </w:r>
      <w:r w:rsidRPr="004A6E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2BA3" w:rsidRPr="004A6EC8" w:rsidRDefault="00FC2BA3" w:rsidP="00FC2BA3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EC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C2BA3" w:rsidRPr="004A6EC8" w:rsidRDefault="00FC2BA3" w:rsidP="00FC2B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A3" w:rsidRPr="004A6EC8" w:rsidRDefault="00FC2BA3" w:rsidP="00FC2B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A3" w:rsidRPr="004A6EC8" w:rsidRDefault="00FC2BA3" w:rsidP="00FC2B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EC8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FC2BA3" w:rsidRPr="004A6EC8" w:rsidRDefault="004A6EC8" w:rsidP="00FC2B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Надейковичского</w:t>
      </w:r>
      <w:proofErr w:type="spellEnd"/>
      <w:r w:rsidR="00FC2BA3" w:rsidRPr="004A6E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FC2BA3" w:rsidRPr="004A6EC8" w:rsidRDefault="00FC2BA3" w:rsidP="00FC2B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EC8">
        <w:rPr>
          <w:rFonts w:ascii="Times New Roman" w:eastAsia="Times New Roman" w:hAnsi="Times New Roman"/>
          <w:sz w:val="28"/>
          <w:szCs w:val="28"/>
          <w:lang w:eastAsia="ru-RU"/>
        </w:rPr>
        <w:t xml:space="preserve">Шумячского района Смоленской области                                   </w:t>
      </w:r>
      <w:proofErr w:type="spellStart"/>
      <w:r w:rsidR="004A6EC8">
        <w:rPr>
          <w:rFonts w:ascii="Times New Roman" w:eastAsia="Times New Roman" w:hAnsi="Times New Roman"/>
          <w:sz w:val="28"/>
          <w:szCs w:val="28"/>
          <w:lang w:eastAsia="ru-RU"/>
        </w:rPr>
        <w:t>И.Г.Лесникова</w:t>
      </w:r>
      <w:proofErr w:type="spellEnd"/>
    </w:p>
    <w:p w:rsidR="005A0787" w:rsidRPr="004A6EC8" w:rsidRDefault="005A0787">
      <w:pPr>
        <w:rPr>
          <w:sz w:val="28"/>
          <w:szCs w:val="28"/>
        </w:rPr>
      </w:pPr>
    </w:p>
    <w:p w:rsidR="00FC2BA3" w:rsidRPr="004A6EC8" w:rsidRDefault="00FC2BA3">
      <w:pPr>
        <w:rPr>
          <w:sz w:val="28"/>
          <w:szCs w:val="28"/>
        </w:rPr>
      </w:pPr>
    </w:p>
    <w:p w:rsidR="00FC2BA3" w:rsidRPr="004A6EC8" w:rsidRDefault="00FC2BA3">
      <w:pPr>
        <w:rPr>
          <w:sz w:val="28"/>
          <w:szCs w:val="28"/>
        </w:rPr>
      </w:pPr>
    </w:p>
    <w:p w:rsidR="00FC2BA3" w:rsidRPr="004A6EC8" w:rsidRDefault="00FC2BA3">
      <w:pPr>
        <w:rPr>
          <w:sz w:val="28"/>
          <w:szCs w:val="28"/>
        </w:rPr>
      </w:pPr>
    </w:p>
    <w:p w:rsidR="00FC2BA3" w:rsidRPr="004A6EC8" w:rsidRDefault="00FC2BA3">
      <w:pPr>
        <w:rPr>
          <w:sz w:val="28"/>
          <w:szCs w:val="28"/>
        </w:rPr>
      </w:pPr>
    </w:p>
    <w:p w:rsidR="00FC2BA3" w:rsidRDefault="00FC2BA3">
      <w:pPr>
        <w:rPr>
          <w:sz w:val="28"/>
          <w:szCs w:val="28"/>
        </w:rPr>
      </w:pPr>
    </w:p>
    <w:p w:rsidR="00456463" w:rsidRDefault="00456463">
      <w:pPr>
        <w:rPr>
          <w:sz w:val="28"/>
          <w:szCs w:val="28"/>
        </w:rPr>
      </w:pPr>
    </w:p>
    <w:p w:rsidR="00456463" w:rsidRDefault="00456463">
      <w:pPr>
        <w:rPr>
          <w:sz w:val="28"/>
          <w:szCs w:val="28"/>
        </w:rPr>
      </w:pPr>
    </w:p>
    <w:p w:rsidR="00456463" w:rsidRDefault="00456463">
      <w:pPr>
        <w:rPr>
          <w:sz w:val="28"/>
          <w:szCs w:val="28"/>
        </w:rPr>
      </w:pPr>
    </w:p>
    <w:p w:rsidR="00456463" w:rsidRPr="004A6EC8" w:rsidRDefault="00456463">
      <w:pPr>
        <w:rPr>
          <w:sz w:val="28"/>
          <w:szCs w:val="28"/>
        </w:rPr>
      </w:pPr>
      <w:bookmarkStart w:id="0" w:name="_GoBack"/>
      <w:bookmarkEnd w:id="0"/>
    </w:p>
    <w:p w:rsidR="00FC2BA3" w:rsidRPr="004A6EC8" w:rsidRDefault="00FC2BA3">
      <w:pPr>
        <w:rPr>
          <w:sz w:val="28"/>
          <w:szCs w:val="28"/>
        </w:rPr>
      </w:pPr>
    </w:p>
    <w:p w:rsidR="00FC2BA3" w:rsidRPr="00FC2BA3" w:rsidRDefault="00FC2BA3">
      <w:pPr>
        <w:rPr>
          <w:rFonts w:ascii="Times New Roman" w:hAnsi="Times New Roman"/>
          <w:sz w:val="20"/>
          <w:szCs w:val="20"/>
        </w:rPr>
      </w:pPr>
      <w:r w:rsidRPr="00FC2B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Приложение №1</w:t>
      </w:r>
    </w:p>
    <w:p w:rsidR="00FC2BA3" w:rsidRPr="00FC2BA3" w:rsidRDefault="00FC2BA3" w:rsidP="00FC2BA3">
      <w:pPr>
        <w:spacing w:after="0"/>
        <w:rPr>
          <w:rFonts w:ascii="Times New Roman" w:hAnsi="Times New Roman"/>
          <w:sz w:val="20"/>
          <w:szCs w:val="20"/>
        </w:rPr>
      </w:pPr>
      <w:r w:rsidRPr="00FC2B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К распоряжению Администрации </w:t>
      </w:r>
    </w:p>
    <w:p w:rsidR="00FC2BA3" w:rsidRPr="00FC2BA3" w:rsidRDefault="00FC2BA3" w:rsidP="00FC2BA3">
      <w:pPr>
        <w:spacing w:after="0"/>
        <w:rPr>
          <w:rFonts w:ascii="Times New Roman" w:hAnsi="Times New Roman"/>
          <w:sz w:val="20"/>
          <w:szCs w:val="20"/>
        </w:rPr>
      </w:pPr>
      <w:r w:rsidRPr="00FC2B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 w:rsidR="00A07D9C">
        <w:rPr>
          <w:rFonts w:ascii="Times New Roman" w:hAnsi="Times New Roman"/>
          <w:sz w:val="20"/>
          <w:szCs w:val="20"/>
        </w:rPr>
        <w:t>Надейковичского</w:t>
      </w:r>
      <w:proofErr w:type="spellEnd"/>
      <w:r w:rsidRPr="00FC2BA3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FC2BA3" w:rsidRPr="00FC2BA3" w:rsidRDefault="00FC2BA3" w:rsidP="00FC2BA3">
      <w:pPr>
        <w:spacing w:after="0"/>
        <w:rPr>
          <w:rFonts w:ascii="Times New Roman" w:hAnsi="Times New Roman"/>
          <w:sz w:val="20"/>
          <w:szCs w:val="20"/>
        </w:rPr>
      </w:pPr>
      <w:r w:rsidRPr="00FC2B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C2BA3">
        <w:rPr>
          <w:rFonts w:ascii="Times New Roman" w:hAnsi="Times New Roman"/>
          <w:sz w:val="20"/>
          <w:szCs w:val="20"/>
        </w:rPr>
        <w:t xml:space="preserve">Шумячского района Смоленской             </w:t>
      </w:r>
    </w:p>
    <w:p w:rsidR="00FC2BA3" w:rsidRDefault="00FC2BA3" w:rsidP="00FC2BA3">
      <w:pPr>
        <w:spacing w:after="0"/>
        <w:rPr>
          <w:rFonts w:ascii="Times New Roman" w:hAnsi="Times New Roman"/>
          <w:sz w:val="20"/>
          <w:szCs w:val="20"/>
        </w:rPr>
      </w:pPr>
      <w:r w:rsidRPr="00FC2B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о</w:t>
      </w:r>
      <w:r w:rsidRPr="00FC2BA3">
        <w:rPr>
          <w:rFonts w:ascii="Times New Roman" w:hAnsi="Times New Roman"/>
          <w:sz w:val="20"/>
          <w:szCs w:val="20"/>
        </w:rPr>
        <w:t xml:space="preserve">бласти от </w:t>
      </w:r>
      <w:r w:rsidR="00A07D9C">
        <w:rPr>
          <w:rFonts w:ascii="Times New Roman" w:hAnsi="Times New Roman"/>
          <w:sz w:val="20"/>
          <w:szCs w:val="20"/>
        </w:rPr>
        <w:t>05.12.</w:t>
      </w:r>
      <w:r w:rsidRPr="00FC2BA3">
        <w:rPr>
          <w:rFonts w:ascii="Times New Roman" w:hAnsi="Times New Roman"/>
          <w:sz w:val="20"/>
          <w:szCs w:val="20"/>
        </w:rPr>
        <w:t>2024</w:t>
      </w:r>
      <w:r w:rsidR="00A07D9C">
        <w:rPr>
          <w:rFonts w:ascii="Times New Roman" w:hAnsi="Times New Roman"/>
          <w:sz w:val="20"/>
          <w:szCs w:val="20"/>
        </w:rPr>
        <w:t xml:space="preserve"> </w:t>
      </w:r>
      <w:r w:rsidRPr="00FC2BA3">
        <w:rPr>
          <w:rFonts w:ascii="Times New Roman" w:hAnsi="Times New Roman"/>
          <w:sz w:val="20"/>
          <w:szCs w:val="20"/>
        </w:rPr>
        <w:t>г. №</w:t>
      </w:r>
      <w:r w:rsidR="00A07D9C">
        <w:rPr>
          <w:rFonts w:ascii="Times New Roman" w:hAnsi="Times New Roman"/>
          <w:sz w:val="20"/>
          <w:szCs w:val="20"/>
        </w:rPr>
        <w:t xml:space="preserve"> </w:t>
      </w:r>
      <w:r w:rsidRPr="00FC2BA3">
        <w:rPr>
          <w:rFonts w:ascii="Times New Roman" w:hAnsi="Times New Roman"/>
          <w:sz w:val="20"/>
          <w:szCs w:val="20"/>
        </w:rPr>
        <w:t>2</w:t>
      </w:r>
      <w:r w:rsidR="00A07D9C">
        <w:rPr>
          <w:rFonts w:ascii="Times New Roman" w:hAnsi="Times New Roman"/>
          <w:sz w:val="20"/>
          <w:szCs w:val="20"/>
        </w:rPr>
        <w:t>4-р</w:t>
      </w:r>
    </w:p>
    <w:p w:rsidR="00FC2BA3" w:rsidRDefault="00FC2BA3" w:rsidP="00FC2BA3">
      <w:pPr>
        <w:spacing w:after="0"/>
        <w:rPr>
          <w:rFonts w:ascii="Times New Roman" w:hAnsi="Times New Roman"/>
          <w:sz w:val="20"/>
          <w:szCs w:val="20"/>
        </w:rPr>
      </w:pPr>
    </w:p>
    <w:p w:rsidR="00FC2BA3" w:rsidRDefault="00FC2BA3" w:rsidP="00FC2BA3">
      <w:pPr>
        <w:spacing w:after="0"/>
        <w:rPr>
          <w:rFonts w:ascii="Times New Roman" w:hAnsi="Times New Roman"/>
          <w:sz w:val="20"/>
          <w:szCs w:val="20"/>
        </w:rPr>
      </w:pPr>
    </w:p>
    <w:p w:rsidR="00FC2BA3" w:rsidRDefault="00966382" w:rsidP="00FC2BA3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</w:t>
      </w:r>
      <w:r w:rsidR="00FC2BA3" w:rsidRPr="00FC2BA3">
        <w:rPr>
          <w:rFonts w:ascii="Times New Roman" w:hAnsi="Times New Roman"/>
          <w:sz w:val="24"/>
          <w:szCs w:val="20"/>
        </w:rPr>
        <w:t>Перечень</w:t>
      </w:r>
      <w:r w:rsidR="00FC2BA3">
        <w:rPr>
          <w:rFonts w:ascii="Times New Roman" w:hAnsi="Times New Roman"/>
          <w:sz w:val="24"/>
          <w:szCs w:val="20"/>
        </w:rPr>
        <w:t xml:space="preserve"> имущества подлежащих списанию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802"/>
        <w:gridCol w:w="4961"/>
      </w:tblGrid>
      <w:tr w:rsidR="00FF34A6" w:rsidRPr="00FF34A6" w:rsidTr="00FF34A6">
        <w:trPr>
          <w:cantSplit/>
          <w:trHeight w:val="494"/>
        </w:trPr>
        <w:tc>
          <w:tcPr>
            <w:tcW w:w="879" w:type="dxa"/>
            <w:vMerge w:val="restart"/>
            <w:vAlign w:val="center"/>
            <w:hideMark/>
          </w:tcPr>
          <w:p w:rsidR="00FF34A6" w:rsidRPr="00FF34A6" w:rsidRDefault="00FF34A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Номер карточки</w:t>
            </w:r>
          </w:p>
        </w:tc>
        <w:tc>
          <w:tcPr>
            <w:tcW w:w="2802" w:type="dxa"/>
            <w:vMerge w:val="restart"/>
            <w:vAlign w:val="center"/>
            <w:hideMark/>
          </w:tcPr>
          <w:p w:rsidR="00FF34A6" w:rsidRPr="00FF34A6" w:rsidRDefault="00FF34A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Инвентарный</w:t>
            </w:r>
            <w:r w:rsidRPr="00FF34A6">
              <w:rPr>
                <w:rFonts w:ascii="Times New Roman" w:hAnsi="Times New Roman"/>
                <w:sz w:val="24"/>
                <w:szCs w:val="24"/>
              </w:rPr>
              <w:br/>
              <w:t>номер</w:t>
            </w:r>
          </w:p>
        </w:tc>
        <w:tc>
          <w:tcPr>
            <w:tcW w:w="4961" w:type="dxa"/>
            <w:vMerge w:val="restart"/>
            <w:vAlign w:val="center"/>
            <w:hideMark/>
          </w:tcPr>
          <w:p w:rsidR="00FF34A6" w:rsidRPr="00FF34A6" w:rsidRDefault="00FF34A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</w:tr>
      <w:tr w:rsidR="00FF34A6" w:rsidRPr="00FF34A6" w:rsidTr="00FF34A6">
        <w:trPr>
          <w:cantSplit/>
          <w:trHeight w:val="458"/>
        </w:trPr>
        <w:tc>
          <w:tcPr>
            <w:tcW w:w="879" w:type="dxa"/>
            <w:vMerge/>
            <w:vAlign w:val="center"/>
            <w:hideMark/>
          </w:tcPr>
          <w:p w:rsidR="00FF34A6" w:rsidRPr="00FF34A6" w:rsidRDefault="00FF34A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vAlign w:val="center"/>
            <w:hideMark/>
          </w:tcPr>
          <w:p w:rsidR="00FF34A6" w:rsidRPr="00FF34A6" w:rsidRDefault="00FF34A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FF34A6" w:rsidRPr="00FF34A6" w:rsidRDefault="00FF34A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4A6" w:rsidRPr="00FF34A6" w:rsidTr="00FF34A6">
        <w:tc>
          <w:tcPr>
            <w:tcW w:w="879" w:type="dxa"/>
            <w:vAlign w:val="bottom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vAlign w:val="bottom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bottom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00123001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Здание Администрации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00143004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00153001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Автомашина ВАЗ 21053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00163001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Набор корпусной мебели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00133001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Объект Водоснабжения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00143008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Компьютер 2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00143010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Телефакс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00133002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00143012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Колонка пожарная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00143012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Колонка пожарная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00143017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Световое табло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00163002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00143022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Станция управления насосом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00143023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СВЧ Самсунг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00163026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Прихожая Фаворит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00143027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4A6">
              <w:rPr>
                <w:rFonts w:ascii="Times New Roman" w:hAnsi="Times New Roman"/>
                <w:sz w:val="24"/>
                <w:szCs w:val="24"/>
              </w:rPr>
              <w:t>Мотокоса</w:t>
            </w:r>
            <w:proofErr w:type="spellEnd"/>
            <w:r w:rsidRPr="00FF34A6">
              <w:rPr>
                <w:rFonts w:ascii="Times New Roman" w:hAnsi="Times New Roman"/>
                <w:sz w:val="24"/>
                <w:szCs w:val="24"/>
              </w:rPr>
              <w:t xml:space="preserve"> ЭСНО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00143028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Цветной лазерный принтер Самсунг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00133003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Шахтный колодец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00143029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00123002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00143031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Мотопомпа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001630014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00143032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Принтер Самсунг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00163015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Шкаф бухгалтерский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00163016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  <w:proofErr w:type="spellStart"/>
            <w:r w:rsidRPr="00FF34A6"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00163017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Шкаф двухстворчатый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00143033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Насос глубинный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00143034-010143051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 xml:space="preserve">Колонка водоразборная 17 </w:t>
            </w:r>
            <w:proofErr w:type="spellStart"/>
            <w:r w:rsidRPr="00FF34A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00133004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Шахтный колодец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00143052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Цифровой фотоаппарат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00143053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00143054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Насос глубинный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00113001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00143056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Устройство для прошивки документов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00143057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Плакат по воинскому учету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00143058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Принтер/сканер/копир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00163018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Кресло «</w:t>
            </w:r>
            <w:proofErr w:type="spellStart"/>
            <w:r w:rsidRPr="00FF34A6">
              <w:rPr>
                <w:rFonts w:ascii="Times New Roman" w:hAnsi="Times New Roman"/>
                <w:sz w:val="24"/>
                <w:szCs w:val="24"/>
              </w:rPr>
              <w:t>Амбосадор</w:t>
            </w:r>
            <w:proofErr w:type="spellEnd"/>
            <w:r w:rsidRPr="00FF34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00163019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00163020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Шкаф канцелярский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00143059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Системный блок АДМ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00163021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Ранец противопожарный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00163022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Комплект ГЗДК У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00143060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proofErr w:type="spellStart"/>
            <w:r w:rsidRPr="00FF34A6">
              <w:rPr>
                <w:rFonts w:ascii="Times New Roman" w:hAnsi="Times New Roman"/>
                <w:sz w:val="24"/>
                <w:szCs w:val="24"/>
              </w:rPr>
              <w:t>Компаг</w:t>
            </w:r>
            <w:proofErr w:type="spellEnd"/>
            <w:r w:rsidRPr="00FF34A6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00143061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Принтер/сканер/копир МФУ НР Лазер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00163023-00163024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Кресло «Гармония»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00163025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Огнетушитель ранцевый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00163026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Стеллаж книжный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00163027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Стеллаж книжный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00143062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Насос ЭЦВ 6-10--120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00143063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Насос ЭЦВ 6-10-120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00143064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Котел твердотопливный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00133005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Площадка ТКО</w:t>
            </w:r>
          </w:p>
        </w:tc>
      </w:tr>
      <w:tr w:rsidR="00FF34A6" w:rsidRPr="00FF34A6" w:rsidTr="00FF34A6">
        <w:trPr>
          <w:trHeight w:val="344"/>
        </w:trPr>
        <w:tc>
          <w:tcPr>
            <w:tcW w:w="879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02" w:type="dxa"/>
            <w:hideMark/>
          </w:tcPr>
          <w:p w:rsidR="00FF34A6" w:rsidRPr="00FF34A6" w:rsidRDefault="00FF34A6" w:rsidP="00F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00133006</w:t>
            </w:r>
          </w:p>
        </w:tc>
        <w:tc>
          <w:tcPr>
            <w:tcW w:w="4961" w:type="dxa"/>
            <w:hideMark/>
          </w:tcPr>
          <w:p w:rsidR="00FF34A6" w:rsidRPr="00FF34A6" w:rsidRDefault="00FF34A6" w:rsidP="00F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Площадка ТКО</w:t>
            </w:r>
          </w:p>
        </w:tc>
      </w:tr>
    </w:tbl>
    <w:p w:rsidR="00FF34A6" w:rsidRDefault="00FF34A6" w:rsidP="00FC2BA3">
      <w:pPr>
        <w:spacing w:after="0"/>
        <w:rPr>
          <w:rFonts w:ascii="Times New Roman" w:hAnsi="Times New Roman"/>
          <w:sz w:val="24"/>
          <w:szCs w:val="20"/>
        </w:rPr>
      </w:pPr>
    </w:p>
    <w:p w:rsidR="00FC2BA3" w:rsidRDefault="00FC2BA3" w:rsidP="00FC2BA3"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3855"/>
        <w:gridCol w:w="4500"/>
      </w:tblGrid>
      <w:tr w:rsidR="003017B0" w:rsidTr="003017B0">
        <w:tc>
          <w:tcPr>
            <w:tcW w:w="990" w:type="dxa"/>
          </w:tcPr>
          <w:p w:rsidR="003017B0" w:rsidRPr="003017B0" w:rsidRDefault="003017B0" w:rsidP="003017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8355" w:type="dxa"/>
            <w:gridSpan w:val="2"/>
          </w:tcPr>
          <w:p w:rsidR="003017B0" w:rsidRPr="003017B0" w:rsidRDefault="003017B0" w:rsidP="003017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017B0">
              <w:rPr>
                <w:rFonts w:ascii="Times New Roman" w:hAnsi="Times New Roman"/>
                <w:b/>
                <w:sz w:val="24"/>
                <w:szCs w:val="20"/>
              </w:rPr>
              <w:t>Забалансовый счет</w:t>
            </w:r>
          </w:p>
        </w:tc>
      </w:tr>
      <w:tr w:rsidR="003017B0" w:rsidTr="003017B0">
        <w:tc>
          <w:tcPr>
            <w:tcW w:w="990" w:type="dxa"/>
          </w:tcPr>
          <w:p w:rsidR="003017B0" w:rsidRPr="003017B0" w:rsidRDefault="003017B0" w:rsidP="003017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855" w:type="dxa"/>
          </w:tcPr>
          <w:p w:rsidR="003017B0" w:rsidRPr="003017B0" w:rsidRDefault="003017B0" w:rsidP="003017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4500" w:type="dxa"/>
          </w:tcPr>
          <w:p w:rsidR="003017B0" w:rsidRPr="003017B0" w:rsidRDefault="003017B0" w:rsidP="003017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Кол-во</w:t>
            </w:r>
          </w:p>
        </w:tc>
      </w:tr>
      <w:tr w:rsidR="00FF34A6" w:rsidRPr="00966382" w:rsidTr="003017B0">
        <w:tc>
          <w:tcPr>
            <w:tcW w:w="99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3855" w:type="dxa"/>
          </w:tcPr>
          <w:p w:rsidR="00FF34A6" w:rsidRPr="00FF34A6" w:rsidRDefault="00FF34A6" w:rsidP="00FF34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 xml:space="preserve">Обогреватель </w:t>
            </w:r>
            <w:proofErr w:type="spellStart"/>
            <w:r w:rsidRPr="00FF34A6">
              <w:rPr>
                <w:rFonts w:ascii="Times New Roman" w:hAnsi="Times New Roman"/>
                <w:sz w:val="24"/>
                <w:szCs w:val="24"/>
              </w:rPr>
              <w:t>Ресанта</w:t>
            </w:r>
            <w:proofErr w:type="spellEnd"/>
            <w:r w:rsidRPr="00FF34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0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FF34A6" w:rsidRPr="00966382" w:rsidTr="003017B0">
        <w:tc>
          <w:tcPr>
            <w:tcW w:w="99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3855" w:type="dxa"/>
          </w:tcPr>
          <w:p w:rsidR="00FF34A6" w:rsidRPr="00FF34A6" w:rsidRDefault="00FF34A6" w:rsidP="00FF34A6">
            <w:pPr>
              <w:spacing w:after="0"/>
              <w:ind w:left="-253" w:right="14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Светильник Сатур</w:t>
            </w:r>
          </w:p>
        </w:tc>
        <w:tc>
          <w:tcPr>
            <w:tcW w:w="450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FF34A6" w:rsidRPr="00966382" w:rsidTr="003017B0">
        <w:tc>
          <w:tcPr>
            <w:tcW w:w="99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3855" w:type="dxa"/>
          </w:tcPr>
          <w:p w:rsidR="00FF34A6" w:rsidRPr="00FF34A6" w:rsidRDefault="00FF34A6" w:rsidP="00FF34A6">
            <w:pPr>
              <w:spacing w:after="0"/>
              <w:ind w:left="-253" w:right="1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A6">
              <w:rPr>
                <w:rFonts w:ascii="Times New Roman" w:hAnsi="Times New Roman"/>
                <w:sz w:val="24"/>
                <w:szCs w:val="24"/>
              </w:rPr>
              <w:t>Телефон Панасоник</w:t>
            </w:r>
          </w:p>
        </w:tc>
        <w:tc>
          <w:tcPr>
            <w:tcW w:w="450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FF34A6" w:rsidRPr="00966382" w:rsidTr="003017B0">
        <w:tc>
          <w:tcPr>
            <w:tcW w:w="99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3855" w:type="dxa"/>
          </w:tcPr>
          <w:p w:rsidR="00FF34A6" w:rsidRPr="00F9306D" w:rsidRDefault="00FF34A6" w:rsidP="00FF34A6">
            <w:pPr>
              <w:spacing w:after="0"/>
              <w:ind w:left="-253" w:right="1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06D">
              <w:rPr>
                <w:rFonts w:ascii="Times New Roman" w:hAnsi="Times New Roman"/>
                <w:sz w:val="24"/>
                <w:szCs w:val="24"/>
              </w:rPr>
              <w:t>Телефон Панасоник</w:t>
            </w:r>
          </w:p>
        </w:tc>
        <w:tc>
          <w:tcPr>
            <w:tcW w:w="450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FF34A6" w:rsidRPr="00966382" w:rsidTr="003017B0">
        <w:tc>
          <w:tcPr>
            <w:tcW w:w="99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5.</w:t>
            </w:r>
          </w:p>
        </w:tc>
        <w:tc>
          <w:tcPr>
            <w:tcW w:w="3855" w:type="dxa"/>
          </w:tcPr>
          <w:p w:rsidR="00FF34A6" w:rsidRPr="00F9306D" w:rsidRDefault="00FF34A6" w:rsidP="00FF34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9306D">
              <w:rPr>
                <w:rFonts w:ascii="Times New Roman" w:hAnsi="Times New Roman"/>
                <w:sz w:val="24"/>
                <w:szCs w:val="24"/>
              </w:rPr>
              <w:t xml:space="preserve">Светильник настольный  </w:t>
            </w:r>
          </w:p>
        </w:tc>
        <w:tc>
          <w:tcPr>
            <w:tcW w:w="450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FF34A6" w:rsidRPr="00966382" w:rsidTr="003017B0">
        <w:tc>
          <w:tcPr>
            <w:tcW w:w="99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3855" w:type="dxa"/>
          </w:tcPr>
          <w:p w:rsidR="00FF34A6" w:rsidRPr="00F9306D" w:rsidRDefault="00FF34A6" w:rsidP="00FF34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06D">
              <w:rPr>
                <w:rFonts w:ascii="Times New Roman" w:hAnsi="Times New Roman"/>
                <w:sz w:val="24"/>
                <w:szCs w:val="24"/>
              </w:rPr>
              <w:t>Стул ВИЗА</w:t>
            </w:r>
          </w:p>
        </w:tc>
        <w:tc>
          <w:tcPr>
            <w:tcW w:w="450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FF34A6" w:rsidRPr="00966382" w:rsidTr="003017B0">
        <w:tc>
          <w:tcPr>
            <w:tcW w:w="99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7.</w:t>
            </w:r>
          </w:p>
        </w:tc>
        <w:tc>
          <w:tcPr>
            <w:tcW w:w="3855" w:type="dxa"/>
          </w:tcPr>
          <w:p w:rsidR="00FF34A6" w:rsidRPr="00F9306D" w:rsidRDefault="00FF34A6" w:rsidP="00F930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06D">
              <w:rPr>
                <w:rFonts w:ascii="Times New Roman" w:hAnsi="Times New Roman"/>
                <w:sz w:val="24"/>
                <w:szCs w:val="24"/>
              </w:rPr>
              <w:t>Ящик для картотеки</w:t>
            </w:r>
          </w:p>
        </w:tc>
        <w:tc>
          <w:tcPr>
            <w:tcW w:w="4500" w:type="dxa"/>
          </w:tcPr>
          <w:p w:rsidR="00FF34A6" w:rsidRPr="00966382" w:rsidRDefault="00F9306D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FF34A6" w:rsidRPr="00966382" w:rsidTr="003017B0">
        <w:tc>
          <w:tcPr>
            <w:tcW w:w="99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8.</w:t>
            </w:r>
          </w:p>
        </w:tc>
        <w:tc>
          <w:tcPr>
            <w:tcW w:w="3855" w:type="dxa"/>
          </w:tcPr>
          <w:p w:rsidR="00FF34A6" w:rsidRPr="00F9306D" w:rsidRDefault="00F9306D" w:rsidP="00F930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06D">
              <w:rPr>
                <w:rFonts w:ascii="Times New Roman" w:hAnsi="Times New Roman"/>
                <w:sz w:val="24"/>
                <w:szCs w:val="24"/>
              </w:rPr>
              <w:t>Сейф</w:t>
            </w:r>
          </w:p>
        </w:tc>
        <w:tc>
          <w:tcPr>
            <w:tcW w:w="4500" w:type="dxa"/>
          </w:tcPr>
          <w:p w:rsidR="00FF34A6" w:rsidRPr="00966382" w:rsidRDefault="00F9306D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FF34A6" w:rsidRPr="00966382" w:rsidTr="003017B0">
        <w:tc>
          <w:tcPr>
            <w:tcW w:w="99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9.</w:t>
            </w:r>
          </w:p>
        </w:tc>
        <w:tc>
          <w:tcPr>
            <w:tcW w:w="3855" w:type="dxa"/>
          </w:tcPr>
          <w:p w:rsidR="00FF34A6" w:rsidRPr="00F9306D" w:rsidRDefault="00F9306D" w:rsidP="00F930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06D">
              <w:rPr>
                <w:rFonts w:ascii="Times New Roman" w:hAnsi="Times New Roman"/>
                <w:sz w:val="24"/>
                <w:szCs w:val="24"/>
              </w:rPr>
              <w:t xml:space="preserve">Шкаф двустворчатый остекленный                       </w:t>
            </w:r>
          </w:p>
        </w:tc>
        <w:tc>
          <w:tcPr>
            <w:tcW w:w="4500" w:type="dxa"/>
          </w:tcPr>
          <w:p w:rsidR="00FF34A6" w:rsidRPr="00966382" w:rsidRDefault="00F9306D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FF34A6" w:rsidRPr="00966382" w:rsidTr="003017B0">
        <w:tc>
          <w:tcPr>
            <w:tcW w:w="99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10.</w:t>
            </w:r>
          </w:p>
        </w:tc>
        <w:tc>
          <w:tcPr>
            <w:tcW w:w="3855" w:type="dxa"/>
          </w:tcPr>
          <w:p w:rsidR="00FF34A6" w:rsidRPr="00F9306D" w:rsidRDefault="00F9306D" w:rsidP="00F930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06D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4500" w:type="dxa"/>
          </w:tcPr>
          <w:p w:rsidR="00FF34A6" w:rsidRPr="00966382" w:rsidRDefault="00F9306D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FF34A6" w:rsidRPr="00966382" w:rsidTr="003017B0">
        <w:tc>
          <w:tcPr>
            <w:tcW w:w="990" w:type="dxa"/>
          </w:tcPr>
          <w:p w:rsidR="00FF34A6" w:rsidRPr="00966382" w:rsidRDefault="00FF34A6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11.</w:t>
            </w:r>
          </w:p>
        </w:tc>
        <w:tc>
          <w:tcPr>
            <w:tcW w:w="3855" w:type="dxa"/>
          </w:tcPr>
          <w:p w:rsidR="00FF34A6" w:rsidRPr="00F9306D" w:rsidRDefault="00F9306D" w:rsidP="00F930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06D">
              <w:rPr>
                <w:rFonts w:ascii="Times New Roman" w:hAnsi="Times New Roman"/>
                <w:sz w:val="24"/>
                <w:szCs w:val="24"/>
              </w:rPr>
              <w:t xml:space="preserve">Стулья  </w:t>
            </w:r>
          </w:p>
        </w:tc>
        <w:tc>
          <w:tcPr>
            <w:tcW w:w="4500" w:type="dxa"/>
          </w:tcPr>
          <w:p w:rsidR="00FF34A6" w:rsidRPr="00966382" w:rsidRDefault="00F9306D" w:rsidP="00FF34A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</w:tr>
    </w:tbl>
    <w:p w:rsidR="00FC2BA3" w:rsidRPr="00FC2BA3" w:rsidRDefault="00FC2BA3" w:rsidP="00A07D9C">
      <w:pPr>
        <w:spacing w:after="0"/>
        <w:rPr>
          <w:rFonts w:ascii="Times New Roman" w:hAnsi="Times New Roman"/>
          <w:sz w:val="24"/>
          <w:szCs w:val="20"/>
        </w:rPr>
      </w:pPr>
    </w:p>
    <w:sectPr w:rsidR="00FC2BA3" w:rsidRPr="00FC2BA3" w:rsidSect="00FF34A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75E97"/>
    <w:multiLevelType w:val="hybridMultilevel"/>
    <w:tmpl w:val="1D8E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A3"/>
    <w:rsid w:val="000C0910"/>
    <w:rsid w:val="00192662"/>
    <w:rsid w:val="001F11F9"/>
    <w:rsid w:val="0020046C"/>
    <w:rsid w:val="003017B0"/>
    <w:rsid w:val="0045196C"/>
    <w:rsid w:val="00456463"/>
    <w:rsid w:val="004A6EC8"/>
    <w:rsid w:val="005A0787"/>
    <w:rsid w:val="00641408"/>
    <w:rsid w:val="00714B70"/>
    <w:rsid w:val="007A520E"/>
    <w:rsid w:val="008144D2"/>
    <w:rsid w:val="00890F0C"/>
    <w:rsid w:val="00966382"/>
    <w:rsid w:val="009C2AC0"/>
    <w:rsid w:val="00A07D9C"/>
    <w:rsid w:val="00AC70B1"/>
    <w:rsid w:val="00B02045"/>
    <w:rsid w:val="00D956C3"/>
    <w:rsid w:val="00F9306D"/>
    <w:rsid w:val="00FC2BA3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99BD"/>
  <w15:chartTrackingRefBased/>
  <w15:docId w15:val="{EDAD6910-E5D1-4E1C-95AE-68C53F1A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B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EC8"/>
    <w:pPr>
      <w:ind w:left="720"/>
      <w:contextualSpacing/>
    </w:pPr>
  </w:style>
  <w:style w:type="paragraph" w:styleId="a5">
    <w:name w:val="No Spacing"/>
    <w:uiPriority w:val="1"/>
    <w:qFormat/>
    <w:rsid w:val="00FF34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3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0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2024-12-23T09:08:00Z</cp:lastPrinted>
  <dcterms:created xsi:type="dcterms:W3CDTF">2024-12-23T08:13:00Z</dcterms:created>
  <dcterms:modified xsi:type="dcterms:W3CDTF">2024-12-23T13:07:00Z</dcterms:modified>
</cp:coreProperties>
</file>