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4" w:rsidRPr="00FA6B84" w:rsidRDefault="00FA6B84" w:rsidP="00FA6B84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FA6B84">
        <w:rPr>
          <w:rFonts w:ascii="Times New Roman" w:eastAsiaTheme="minorHAnsi" w:hAnsi="Times New Roman"/>
          <w:sz w:val="28"/>
          <w:szCs w:val="28"/>
        </w:rPr>
        <w:t xml:space="preserve">Информация </w:t>
      </w: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A6B84">
        <w:rPr>
          <w:rFonts w:ascii="Times New Roman" w:eastAsiaTheme="minorHAnsi" w:hAnsi="Times New Roman"/>
          <w:sz w:val="28"/>
          <w:szCs w:val="28"/>
        </w:rPr>
        <w:t xml:space="preserve">о результатах </w:t>
      </w:r>
      <w:r w:rsidRPr="00FA6B8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проверки финансово-хозяйственной деятельности     </w:t>
      </w:r>
      <w:r w:rsidRPr="00FA6B84">
        <w:rPr>
          <w:rFonts w:ascii="Times New Roman" w:eastAsiaTheme="minorHAnsi" w:hAnsi="Times New Roman"/>
          <w:sz w:val="28"/>
          <w:szCs w:val="28"/>
          <w:shd w:val="clear" w:color="auto" w:fill="FFFFFF"/>
        </w:rPr>
        <w:t>Финансового управления Администрации муниципального образования  «Шумячский район» Смоленской области за 2019-2020 годы.</w:t>
      </w:r>
      <w:bookmarkEnd w:id="0"/>
    </w:p>
    <w:p w:rsidR="00FA6B84" w:rsidRPr="00FA6B84" w:rsidRDefault="00FA6B84" w:rsidP="00FA6B84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6B84">
        <w:rPr>
          <w:rFonts w:ascii="Times New Roman" w:eastAsiaTheme="minorHAnsi" w:hAnsi="Times New Roman"/>
          <w:b/>
          <w:sz w:val="28"/>
          <w:szCs w:val="28"/>
        </w:rPr>
        <w:t>1.Основание для проведения контрольного мероприятия:</w:t>
      </w:r>
      <w:r w:rsidRPr="00FA6B84">
        <w:rPr>
          <w:rFonts w:ascii="Times New Roman" w:eastAsiaTheme="minorHAnsi" w:hAnsi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2021 год, Приказ председателя  Контрольно-ревизионной комиссии муниципального образования «Шумячский район» Смоленской области от 28.04.2021г. № 6.</w:t>
      </w: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6B84" w:rsidRPr="00FA6B84" w:rsidRDefault="00FA6B84" w:rsidP="00FA6B8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B84">
        <w:rPr>
          <w:rFonts w:ascii="Times New Roman" w:eastAsiaTheme="minorHAnsi" w:hAnsi="Times New Roman"/>
          <w:b/>
          <w:sz w:val="28"/>
          <w:szCs w:val="28"/>
        </w:rPr>
        <w:t>2.Цель  контрольного мероприятия:</w:t>
      </w:r>
      <w:r w:rsidRPr="00FA6B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6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Pr="00FA6B84">
        <w:rPr>
          <w:rFonts w:ascii="Times New Roman" w:eastAsiaTheme="minorHAnsi" w:hAnsi="Times New Roman"/>
          <w:sz w:val="28"/>
          <w:szCs w:val="28"/>
          <w:shd w:val="clear" w:color="auto" w:fill="FFFFFF"/>
        </w:rPr>
        <w:t>Финансового управления Администрации муниципального образования  «Шумячский район» Смоленской области.</w:t>
      </w:r>
      <w:r w:rsidRPr="00FA6B84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</w:p>
    <w:p w:rsidR="00FA6B84" w:rsidRPr="00FA6B84" w:rsidRDefault="00FA6B84" w:rsidP="00FA6B84">
      <w:pPr>
        <w:spacing w:after="0" w:line="240" w:lineRule="auto"/>
        <w:ind w:right="-2"/>
        <w:jc w:val="both"/>
        <w:rPr>
          <w:rFonts w:ascii="Times New Roman" w:eastAsiaTheme="minorHAnsi" w:hAnsi="Times New Roman"/>
          <w:sz w:val="28"/>
          <w:szCs w:val="28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6B84">
        <w:rPr>
          <w:rFonts w:ascii="Times New Roman" w:eastAsiaTheme="minorHAnsi" w:hAnsi="Times New Roman"/>
          <w:b/>
          <w:sz w:val="28"/>
          <w:szCs w:val="28"/>
        </w:rPr>
        <w:t>3.Объект  контроля</w:t>
      </w:r>
      <w:r w:rsidRPr="00FA6B84">
        <w:rPr>
          <w:rFonts w:ascii="Times New Roman" w:eastAsiaTheme="minorHAnsi" w:hAnsi="Times New Roman"/>
          <w:sz w:val="28"/>
          <w:szCs w:val="28"/>
        </w:rPr>
        <w:t xml:space="preserve">: Финансовое управления Администрации муниципального образования  «Шумячский район» Смоленской области, </w:t>
      </w:r>
      <w:r w:rsidRPr="00FA6B84">
        <w:rPr>
          <w:rFonts w:ascii="Times New Roman" w:eastAsia="Times New Roman" w:hAnsi="Times New Roman"/>
          <w:bCs/>
          <w:sz w:val="28"/>
          <w:szCs w:val="28"/>
          <w:lang w:eastAsia="ru-RU"/>
        </w:rPr>
        <w:t>216410, Россия, Смоленская область, Шумячский район, п. Шумячи, ул. Школьная, д. 1.</w:t>
      </w: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B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4.Общий объем проверенных средств: </w:t>
      </w: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2019 год – 28 494 082,33 руб. и за 2020 год – 28 886 112,98 руб.</w:t>
      </w:r>
    </w:p>
    <w:p w:rsidR="00FA6B84" w:rsidRPr="00FA6B84" w:rsidRDefault="00FA6B84" w:rsidP="00FA6B8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B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контрольного мероприятия был оформлен и подписан без разногласий Акт проверки от 11.06.2021 г.</w:t>
      </w: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B84" w:rsidRPr="00FA6B84" w:rsidRDefault="00FA6B84" w:rsidP="00FA6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B84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 проверки выявлено.</w:t>
      </w:r>
    </w:p>
    <w:p w:rsidR="00FA6B84" w:rsidRPr="00FA6B84" w:rsidRDefault="00FA6B84" w:rsidP="00FA6B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B84" w:rsidRPr="00FA6B84" w:rsidRDefault="00FA6B84" w:rsidP="00FA6B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ru-RU"/>
        </w:rPr>
      </w:pPr>
      <w:r w:rsidRPr="00FA6B84">
        <w:rPr>
          <w:rFonts w:ascii="Times New Roman" w:eastAsiaTheme="minorHAnsi" w:hAnsi="Times New Roman"/>
          <w:sz w:val="28"/>
          <w:szCs w:val="28"/>
        </w:rPr>
        <w:t>1)</w:t>
      </w:r>
      <w:r w:rsidRPr="00FA6B84">
        <w:rPr>
          <w:rFonts w:ascii="Times New Roman" w:hAnsi="Times New Roman"/>
          <w:sz w:val="28"/>
          <w:szCs w:val="28"/>
        </w:rPr>
        <w:t xml:space="preserve"> </w:t>
      </w:r>
      <w:r w:rsidRPr="00FA6B84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ru-RU"/>
        </w:rPr>
        <w:t>Нарушение  Трудового кодекса РФ: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>-</w:t>
      </w:r>
      <w:r w:rsidRPr="00FA6B84">
        <w:rPr>
          <w:rFonts w:ascii="Times New Roman" w:hAnsi="Times New Roman"/>
          <w:sz w:val="28"/>
          <w:szCs w:val="28"/>
        </w:rPr>
        <w:t xml:space="preserve"> </w:t>
      </w:r>
      <w:r w:rsidRPr="00FA6B84">
        <w:rPr>
          <w:rFonts w:ascii="Times New Roman" w:hAnsi="Times New Roman"/>
          <w:b/>
          <w:bCs/>
          <w:sz w:val="28"/>
          <w:szCs w:val="28"/>
        </w:rPr>
        <w:t>ст.60.2 ТК РФ</w:t>
      </w:r>
      <w:r w:rsidRPr="00FA6B84">
        <w:rPr>
          <w:rFonts w:ascii="Times New Roman" w:hAnsi="Times New Roman"/>
          <w:bCs/>
          <w:sz w:val="28"/>
          <w:szCs w:val="28"/>
        </w:rPr>
        <w:t xml:space="preserve">, согласно приказа от 29.12.2018г. №88 старшему менеджеру   поручено с 01.01.2019г. по 31.12.2019г. выполнение дополнительной работы в порядке совмещения должности (инженера программиста), до принятия на вакантную должность работника, основанием являлось дополнительное соглашение от 29.12.2018г. №1 к трудовому договору от 01.11.2017г. №5. Во время проверки Финансовым управлением Шумячского района не было представлено дополнительное соглашение заключенное со старшим менеджером, а также не было представлено и письменного согласия работника о выполнении в    определенной трудовым договором, дополнительной работы за дополнительную оплату.  </w:t>
      </w:r>
    </w:p>
    <w:p w:rsidR="00FA6B84" w:rsidRPr="00FA6B84" w:rsidRDefault="00FA6B84" w:rsidP="00FA6B8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B84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>2)</w:t>
      </w: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Распоряжения о выплате премии за 4 квартал 2019г.; за 1 полугодие 2020г.; за 4 квартал 2020г. издавались в начале или середине месяца незаконченного </w:t>
      </w: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полугодия или квартала: №505 л/с от 06.12.2019г., №507 л/с от 06.12.2019г., №267 л/с от 18.06.2020г., №473 л/с от 01.12.2020г., №475 л/с от 01.12.2020г., что является </w:t>
      </w:r>
      <w:r w:rsidRPr="00FA6B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нарушением утвержденных Положений, </w:t>
      </w: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которым распоряжения о выплате премии должны издаваться по результатам (итогам) работы за указанный период.            </w:t>
      </w:r>
    </w:p>
    <w:p w:rsidR="00FA6B84" w:rsidRPr="00FA6B84" w:rsidRDefault="00FA6B84" w:rsidP="00FA6B8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</w:t>
      </w:r>
      <w:r w:rsidRPr="00FA6B8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Нарушение</w:t>
      </w:r>
      <w:r w:rsidRPr="00FA6B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FA6B84">
        <w:rPr>
          <w:rFonts w:ascii="Times New Roman" w:hAnsi="Times New Roman"/>
          <w:b/>
          <w:color w:val="000000" w:themeColor="text1"/>
          <w:sz w:val="28"/>
          <w:szCs w:val="28"/>
        </w:rPr>
        <w:t>Приказ</w:t>
      </w:r>
      <w:r w:rsidRPr="00FA6B84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FA6B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Минфина России от 30.03.2015 N 52н </w:t>
      </w:r>
      <w:r w:rsidRPr="00FA6B84">
        <w:rPr>
          <w:rFonts w:ascii="Times New Roman" w:hAnsi="Times New Roman"/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FA6B84">
        <w:rPr>
          <w:rFonts w:ascii="Times New Roman" w:hAnsi="Times New Roman"/>
          <w:bCs/>
          <w:color w:val="000000" w:themeColor="text1"/>
          <w:sz w:val="28"/>
          <w:szCs w:val="28"/>
        </w:rPr>
        <w:t>) (в редак.от 15.06.2020г.)</w:t>
      </w:r>
      <w:r w:rsidRPr="00FA6B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A6B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 графы («Номер (код) объекта (детали)», «Документ, устанавливающий правообладание (обременение)»). 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>4)</w:t>
      </w:r>
      <w:r w:rsidRPr="00FA6B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Нарушение Приказа Минфина России от 30.03.2015 N 52н</w:t>
      </w:r>
      <w:r w:rsidRPr="00FA6B84"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не заполнены строки «Назначение аванса», «Документов на листах», а так же отсутствует подпись и дата  начальника Финансового управление, утверждающая  авансовый отчет  №000000001 от 12.03.2019г.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5)  </w:t>
      </w:r>
      <w:r w:rsidRPr="00FA6B84">
        <w:rPr>
          <w:rFonts w:ascii="Times New Roman" w:eastAsiaTheme="minorHAnsi" w:hAnsi="Times New Roman"/>
          <w:b/>
          <w:bCs/>
          <w:sz w:val="28"/>
          <w:szCs w:val="28"/>
        </w:rPr>
        <w:t>Нарушение части 2 ст.9 Федерального Закона</w:t>
      </w: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«О бухгалтерском учете» от 16.12.2011 № 402-ФЗ (в редакции от 26.07.2019г.) в товарных чеках, которые выдаются взамен кассовых чеков, представленных к авансовым отчетам, неправильно указаны обязательные реквизиты:        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-в товарном чеке № б/н от 12.03.2019г. на сумму 4 000,00 руб.  неверно указана организация выдавшая товарный чек (выдавшая товарный чек организация   - Шумячское райпо , а не Финансовое управление), нет расшифровки подписи лица продававшего товар;                                       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 -в товарном чеке № 147 от 09.07.2019г. на сумму 1 500,00 руб. неверно указана организация выдавшая товарный чек (выдавшая товарный чек организация - Шумячское райпо , а не Финансовое управление), нет расшифровки подписи лица продававшего товар;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 -в товарном чеке № 247 от 04.09.2019г. на сумму 2 000,00 руб. неверно указана организация  выдавшая товарный чек (выдавшая товарный чек организация Шумячское райпо,  а не Финансовое управление Шумячского района), нет подписи и расшифровки подписи лица продававшего товар).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>6)</w:t>
      </w:r>
      <w:r w:rsidRPr="00FA6B84">
        <w:rPr>
          <w:rFonts w:ascii="Times New Roman" w:eastAsiaTheme="minorHAnsi" w:hAnsi="Times New Roman"/>
          <w:b/>
          <w:bCs/>
          <w:sz w:val="28"/>
          <w:szCs w:val="28"/>
        </w:rPr>
        <w:t xml:space="preserve"> Нарушение статьи 9 Федерального закона</w:t>
      </w: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"О бухгалтерском учете" от 06.12.2011 N 402-ФЗ (в редакции от 26.07.2019г.) в расходных кассовых ордерах выданных работникам управления, которые имеют право получать деньги под отчет установлены нарушения: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 -РКО № 1 от 12.03.2019г.- отсутствует подпись и дата получателя;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  -РКО № 3 от 09.07.2019г.- отсутствуют паспортные данные, подпись получателя, подпись заместителя начальника - начальника бюджетного отдела.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6B84">
        <w:rPr>
          <w:rFonts w:ascii="Times New Roman" w:eastAsiaTheme="minorHAnsi" w:hAnsi="Times New Roman"/>
          <w:bCs/>
          <w:sz w:val="28"/>
          <w:szCs w:val="28"/>
        </w:rPr>
        <w:t xml:space="preserve">    -РКО № 2 от 11.06.2019г., № 4 от 04.09.2019г., № 5 от 19.12.2019г. - отсутствуют паспортные данные, подпись получателя.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FA6B84" w:rsidRPr="00FA6B84" w:rsidRDefault="00FA6B84" w:rsidP="00FA6B84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B84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</w:t>
      </w:r>
      <w:r w:rsidRPr="00FA6B8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Все вышеперечисленные недостатки, выявленные в ходе проверки, говорят о недостаточном  контроле со стороны </w:t>
      </w:r>
      <w:r w:rsidRPr="00FA6B84">
        <w:rPr>
          <w:rFonts w:ascii="Times New Roman" w:eastAsiaTheme="minorHAnsi" w:hAnsi="Times New Roman"/>
          <w:b/>
          <w:sz w:val="28"/>
          <w:szCs w:val="28"/>
        </w:rPr>
        <w:t xml:space="preserve">начальника Отдела бухгалтерского учета и отчетности Финансового управления Администрации муниципального образования «Шумячский район» Смоленской области. </w:t>
      </w:r>
    </w:p>
    <w:p w:rsidR="00FA6B84" w:rsidRPr="00FA6B84" w:rsidRDefault="00FA6B84" w:rsidP="00FA6B84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B84" w:rsidRPr="00FA6B84" w:rsidRDefault="00FA6B84" w:rsidP="00FA6B84">
      <w:pPr>
        <w:tabs>
          <w:tab w:val="left" w:pos="2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6B84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проведенной проверки </w:t>
      </w:r>
      <w:r w:rsidRPr="00FA6B84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финансово-хозяйственной деятельности  </w:t>
      </w:r>
      <w:r w:rsidRPr="00FA6B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Финансового управления Администрации муниципального образования « Шумячский район» Смоленской области» </w:t>
      </w:r>
    </w:p>
    <w:p w:rsidR="00FA6B84" w:rsidRPr="00FA6B84" w:rsidRDefault="00FA6B84" w:rsidP="00FA6B84">
      <w:pPr>
        <w:tabs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6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6B84">
        <w:rPr>
          <w:rFonts w:ascii="Times New Roman" w:hAnsi="Times New Roman"/>
          <w:sz w:val="28"/>
          <w:szCs w:val="28"/>
          <w:lang w:eastAsia="ru-RU"/>
        </w:rPr>
        <w:t>установлено следующее: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6B84">
        <w:rPr>
          <w:rFonts w:ascii="Times New Roman" w:hAnsi="Times New Roman"/>
          <w:sz w:val="28"/>
          <w:szCs w:val="28"/>
        </w:rPr>
        <w:t>-</w:t>
      </w:r>
      <w:r w:rsidRPr="00FA6B84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 </w:t>
      </w:r>
      <w:r w:rsidRPr="00FA6B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ст.9 Федерального закона от 06.12.2011года №402-ФЗ;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B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FA6B84">
        <w:rPr>
          <w:rFonts w:ascii="Times New Roman" w:hAnsi="Times New Roman"/>
          <w:sz w:val="28"/>
          <w:szCs w:val="28"/>
        </w:rPr>
        <w:t>нарушение Приказа Минфина России от 30.03.2015 N 52н;</w:t>
      </w:r>
    </w:p>
    <w:p w:rsidR="00FA6B84" w:rsidRPr="00FA6B84" w:rsidRDefault="00FA6B84" w:rsidP="00FA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B84">
        <w:rPr>
          <w:rFonts w:ascii="Times New Roman" w:hAnsi="Times New Roman"/>
          <w:sz w:val="28"/>
          <w:szCs w:val="28"/>
        </w:rPr>
        <w:t>- нарушение ст. 60.2 ТК РФ;</w:t>
      </w:r>
    </w:p>
    <w:p w:rsidR="00FA6B84" w:rsidRPr="00FA6B84" w:rsidRDefault="00FA6B84" w:rsidP="00FA6B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B84">
        <w:rPr>
          <w:rFonts w:ascii="Times New Roman" w:hAnsi="Times New Roman"/>
          <w:sz w:val="28"/>
          <w:szCs w:val="28"/>
          <w:lang w:eastAsia="ru-RU"/>
        </w:rPr>
        <w:t>- другие нарушения.</w:t>
      </w:r>
    </w:p>
    <w:p w:rsidR="00FA6B84" w:rsidRPr="00FA6B84" w:rsidRDefault="00FA6B84" w:rsidP="00FA6B8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A6B84" w:rsidRPr="00FA6B84" w:rsidRDefault="00FA6B84" w:rsidP="00FA6B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6B84" w:rsidRPr="00FA6B84" w:rsidTr="004C1D5C">
        <w:tc>
          <w:tcPr>
            <w:tcW w:w="4785" w:type="dxa"/>
            <w:shd w:val="clear" w:color="auto" w:fill="auto"/>
          </w:tcPr>
          <w:p w:rsidR="00FA6B84" w:rsidRPr="00FA6B84" w:rsidRDefault="00FA6B84" w:rsidP="00FA6B8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A6B84" w:rsidRPr="00FA6B84" w:rsidRDefault="00FA6B84" w:rsidP="00FA6B8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A6B84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Контрольно-ревизионной   комиссии </w:t>
            </w:r>
          </w:p>
        </w:tc>
        <w:tc>
          <w:tcPr>
            <w:tcW w:w="4786" w:type="dxa"/>
            <w:shd w:val="clear" w:color="auto" w:fill="auto"/>
          </w:tcPr>
          <w:p w:rsidR="00FA6B84" w:rsidRPr="00FA6B84" w:rsidRDefault="00FA6B84" w:rsidP="00FA6B84">
            <w:pPr>
              <w:spacing w:after="0" w:line="240" w:lineRule="auto"/>
              <w:ind w:left="4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B84" w:rsidRPr="00FA6B84" w:rsidRDefault="00FA6B84" w:rsidP="00FA6B84">
            <w:pPr>
              <w:spacing w:after="0" w:line="240" w:lineRule="auto"/>
              <w:ind w:left="24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B84" w:rsidRPr="00FA6B84" w:rsidRDefault="00FA6B84" w:rsidP="00FA6B84">
            <w:pPr>
              <w:spacing w:after="0" w:line="240" w:lineRule="auto"/>
              <w:ind w:left="25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B84">
              <w:rPr>
                <w:rFonts w:ascii="Times New Roman" w:hAnsi="Times New Roman"/>
                <w:sz w:val="28"/>
                <w:szCs w:val="28"/>
              </w:rPr>
              <w:t>Л.Л.Астапенкова</w:t>
            </w:r>
          </w:p>
        </w:tc>
      </w:tr>
    </w:tbl>
    <w:p w:rsidR="00FA6B84" w:rsidRPr="00FA6B84" w:rsidRDefault="00FA6B84" w:rsidP="00FA6B84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ru-RU"/>
        </w:rPr>
      </w:pPr>
    </w:p>
    <w:p w:rsidR="00EB4A39" w:rsidRPr="00FA6B84" w:rsidRDefault="00EB4A39" w:rsidP="00FA6B84"/>
    <w:sectPr w:rsidR="00EB4A39" w:rsidRPr="00FA6B84" w:rsidSect="0025760F">
      <w:headerReference w:type="default" r:id="rId8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2C2">
      <w:pPr>
        <w:spacing w:after="0" w:line="240" w:lineRule="auto"/>
      </w:pPr>
      <w:r>
        <w:separator/>
      </w:r>
    </w:p>
  </w:endnote>
  <w:endnote w:type="continuationSeparator" w:id="0">
    <w:p w:rsidR="00000000" w:rsidRDefault="007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2C2">
      <w:pPr>
        <w:spacing w:after="0" w:line="240" w:lineRule="auto"/>
      </w:pPr>
      <w:r>
        <w:separator/>
      </w:r>
    </w:p>
  </w:footnote>
  <w:footnote w:type="continuationSeparator" w:id="0">
    <w:p w:rsidR="00000000" w:rsidRDefault="007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471879"/>
      <w:docPartObj>
        <w:docPartGallery w:val="Page Numbers (Top of Page)"/>
        <w:docPartUnique/>
      </w:docPartObj>
    </w:sdtPr>
    <w:sdtEndPr/>
    <w:sdtContent>
      <w:p w:rsidR="0025760F" w:rsidRDefault="00FA6B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C2">
          <w:rPr>
            <w:noProof/>
          </w:rPr>
          <w:t>3</w:t>
        </w:r>
        <w:r>
          <w:fldChar w:fldCharType="end"/>
        </w:r>
      </w:p>
    </w:sdtContent>
  </w:sdt>
  <w:p w:rsidR="0025760F" w:rsidRDefault="007032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6A4C"/>
    <w:multiLevelType w:val="hybridMultilevel"/>
    <w:tmpl w:val="EC36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2A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152A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032C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660B1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137B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146C"/>
    <w:rsid w:val="00F92388"/>
    <w:rsid w:val="00FA30D8"/>
    <w:rsid w:val="00FA60C7"/>
    <w:rsid w:val="00FA6B84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D290-8E9F-429A-BA0A-D224438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B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D199-8893-49ED-81D6-CF389AA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2021-03-02T12:42:00Z</cp:lastPrinted>
  <dcterms:created xsi:type="dcterms:W3CDTF">2021-07-26T11:39:00Z</dcterms:created>
  <dcterms:modified xsi:type="dcterms:W3CDTF">2021-07-26T11:39:00Z</dcterms:modified>
</cp:coreProperties>
</file>