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706" w:rsidRDefault="00995706" w:rsidP="00CF2455">
      <w:pPr>
        <w:jc w:val="both"/>
        <w:rPr>
          <w:b/>
        </w:rPr>
      </w:pPr>
      <w:bookmarkStart w:id="0" w:name="_GoBack"/>
      <w:bookmarkEnd w:id="0"/>
      <w:r>
        <w:t xml:space="preserve">                   </w:t>
      </w:r>
    </w:p>
    <w:p w:rsidR="00CF2455" w:rsidRPr="00CF2455" w:rsidRDefault="00CF2455" w:rsidP="00CF2455">
      <w:pPr>
        <w:jc w:val="center"/>
        <w:rPr>
          <w:b/>
        </w:rPr>
      </w:pPr>
      <w:r w:rsidRPr="00CF2455">
        <w:rPr>
          <w:b/>
        </w:rPr>
        <w:t>Пошаговая инструкция</w:t>
      </w:r>
    </w:p>
    <w:p w:rsidR="00CF2455" w:rsidRDefault="00CF2455" w:rsidP="00995706">
      <w:pPr>
        <w:jc w:val="both"/>
      </w:pPr>
      <w:r w:rsidRPr="00CF2455">
        <w:t>Шаг 1: Прохождение Школы приемных родителей (ШПР)</w:t>
      </w:r>
      <w:r w:rsidR="00995706">
        <w:t xml:space="preserve">. </w:t>
      </w:r>
      <w:r w:rsidRPr="00CF2455">
        <w:t>Найдите сертифицированный центр подготовки (адрес подскажут в органах опеки</w:t>
      </w:r>
      <w:proofErr w:type="gramStart"/>
      <w:r w:rsidRPr="00CF2455">
        <w:t>).Запишитесь</w:t>
      </w:r>
      <w:proofErr w:type="gramEnd"/>
      <w:r w:rsidRPr="00CF2455">
        <w:t xml:space="preserve"> на курсы (обучение бесплатное, длится от нескольких недель до 2 месяцев).Сдайте итоговый тест и получите свидетельство.</w:t>
      </w:r>
    </w:p>
    <w:p w:rsidR="00CF2455" w:rsidRDefault="00CF2455" w:rsidP="00995706">
      <w:pPr>
        <w:jc w:val="both"/>
      </w:pPr>
      <w:r w:rsidRPr="00CF2455">
        <w:t>Шаг 2: Прохождение медицинской комиссии</w:t>
      </w:r>
      <w:r>
        <w:t xml:space="preserve">. </w:t>
      </w:r>
      <w:r w:rsidRPr="00CF2455">
        <w:t>Возьмите направление в органах опеки или обратитесь в поликлинику.</w:t>
      </w:r>
      <w:r>
        <w:t xml:space="preserve"> </w:t>
      </w:r>
      <w:r w:rsidRPr="00CF2455">
        <w:t>Пройдите осмотр у терапевта, инфекциониста, психиатра, нарколога, фтизиатра.</w:t>
      </w:r>
      <w:r>
        <w:t xml:space="preserve"> </w:t>
      </w:r>
      <w:r w:rsidRPr="00CF2455">
        <w:t>Получите официальное заключение по форме № 164/у (действует 6 месяцев).</w:t>
      </w:r>
    </w:p>
    <w:p w:rsidR="00CF2455" w:rsidRDefault="00CF2455" w:rsidP="00995706">
      <w:pPr>
        <w:jc w:val="both"/>
      </w:pPr>
      <w:r w:rsidRPr="00CF2455">
        <w:t>Шаг 3: Подача документов в органы опеки</w:t>
      </w:r>
      <w:r>
        <w:t xml:space="preserve">. </w:t>
      </w:r>
      <w:r w:rsidRPr="00CF2455">
        <w:t>Обратитесь в отдел опеки и попечительства по месту своего жительства или в МФЦ.</w:t>
      </w:r>
      <w:r>
        <w:t xml:space="preserve"> </w:t>
      </w:r>
      <w:r w:rsidRPr="00CF2455">
        <w:t>Передайте полный пакет собранных документов и написанное заявление.</w:t>
      </w:r>
    </w:p>
    <w:p w:rsidR="00CF2455" w:rsidRDefault="00CF2455" w:rsidP="00995706">
      <w:pPr>
        <w:jc w:val="both"/>
      </w:pPr>
      <w:r w:rsidRPr="00CF2455">
        <w:t>Шаг 4: Обследование жилищных условий</w:t>
      </w:r>
      <w:r>
        <w:t xml:space="preserve">. </w:t>
      </w:r>
      <w:r w:rsidRPr="00CF2455">
        <w:t>В течение 3 рабочих дней после подачи документов к вам домой придет сотрудник опеки.</w:t>
      </w:r>
      <w:r>
        <w:t xml:space="preserve"> </w:t>
      </w:r>
      <w:r w:rsidRPr="00CF2455">
        <w:t>Он оценит безопасность жилья, наличие санитарных норм и личного пространства для будущего ребенка.</w:t>
      </w:r>
      <w:r>
        <w:t xml:space="preserve"> </w:t>
      </w:r>
      <w:r w:rsidRPr="00CF2455">
        <w:t>По итогам составляется акт обследования (в течение 3 дней).</w:t>
      </w:r>
    </w:p>
    <w:p w:rsidR="00CF2455" w:rsidRDefault="00CF2455" w:rsidP="00995706">
      <w:pPr>
        <w:jc w:val="both"/>
      </w:pPr>
      <w:r w:rsidRPr="00CF2455">
        <w:t>Шаг 5: Получение заключения о возможности быть опекуном</w:t>
      </w:r>
      <w:r>
        <w:t xml:space="preserve">. </w:t>
      </w:r>
      <w:r w:rsidRPr="00CF2455">
        <w:t>Органы опеки принимают решение в течение 10 рабо</w:t>
      </w:r>
      <w:r>
        <w:t>чих дней после визита специалиста</w:t>
      </w:r>
      <w:r w:rsidRPr="00CF2455">
        <w:t>.</w:t>
      </w:r>
      <w:r>
        <w:t xml:space="preserve"> </w:t>
      </w:r>
      <w:r w:rsidRPr="00CF2455">
        <w:t>Вам выдадут Заключение о возможности быть усыновителем/опекуном (действует 2 года).</w:t>
      </w:r>
    </w:p>
    <w:p w:rsidR="00CF2455" w:rsidRDefault="00CF2455" w:rsidP="00995706">
      <w:pPr>
        <w:jc w:val="both"/>
      </w:pPr>
      <w:r w:rsidRPr="00CF2455">
        <w:t>Шаг 6: Поиск и знакомство с ребенком</w:t>
      </w:r>
      <w:r>
        <w:t xml:space="preserve">. </w:t>
      </w:r>
      <w:r w:rsidRPr="00CF2455">
        <w:t>Получите доступ к региональной или федеральной базе данных детей-сирот.</w:t>
      </w:r>
      <w:r>
        <w:t xml:space="preserve"> </w:t>
      </w:r>
      <w:r w:rsidRPr="00CF2455">
        <w:t>Возьмите направление на знакомство с конкретным ребенком (направление действует 10 дней</w:t>
      </w:r>
      <w:proofErr w:type="gramStart"/>
      <w:r w:rsidRPr="00CF2455">
        <w:t>).Посетите</w:t>
      </w:r>
      <w:proofErr w:type="gramEnd"/>
      <w:r w:rsidRPr="00CF2455">
        <w:t xml:space="preserve"> ребенка, пообщайтесь с ним и изучите его медицинскую карту.</w:t>
      </w:r>
    </w:p>
    <w:p w:rsidR="00C15240" w:rsidRDefault="00CF2455" w:rsidP="00995706">
      <w:pPr>
        <w:jc w:val="both"/>
      </w:pPr>
      <w:r w:rsidRPr="00CF2455">
        <w:t>Шаг 7: Оформление опеки или приемной семьи</w:t>
      </w:r>
      <w:r>
        <w:t xml:space="preserve">. </w:t>
      </w:r>
      <w:r w:rsidRPr="00CF2455">
        <w:t>Напишите заявление о согласии принять этого ребенка в свою семью.</w:t>
      </w:r>
      <w:r>
        <w:t xml:space="preserve"> </w:t>
      </w:r>
      <w:r w:rsidRPr="00CF2455">
        <w:t>Органы опеки по месту нахождения ребенка издают Акт о назначении опекуна (или заключают договор о приемной семье</w:t>
      </w:r>
      <w:proofErr w:type="gramStart"/>
      <w:r w:rsidRPr="00CF2455">
        <w:t>).Заберите</w:t>
      </w:r>
      <w:proofErr w:type="gramEnd"/>
      <w:r w:rsidRPr="00CF2455">
        <w:t xml:space="preserve"> ребенка домой вместе со всеми его личными документами.</w:t>
      </w:r>
    </w:p>
    <w:p w:rsidR="00CF2455" w:rsidRPr="00CF2455" w:rsidRDefault="00CF2455" w:rsidP="00CF2455">
      <w:pPr>
        <w:jc w:val="center"/>
        <w:rPr>
          <w:b/>
        </w:rPr>
      </w:pPr>
      <w:r w:rsidRPr="00CF2455">
        <w:rPr>
          <w:b/>
        </w:rPr>
        <w:t>Необходимые документы</w:t>
      </w:r>
    </w:p>
    <w:p w:rsidR="00CF2455" w:rsidRDefault="00CF2455" w:rsidP="00995706">
      <w:pPr>
        <w:jc w:val="both"/>
      </w:pPr>
      <w:r w:rsidRPr="00CF2455">
        <w:t>Сбор документов — это первый практический шаг. Справки имеют разный срок действия (обычно от 3 месяцев до 1 года).</w:t>
      </w:r>
    </w:p>
    <w:p w:rsidR="00CF2455" w:rsidRDefault="00CF2455" w:rsidP="00995706">
      <w:pPr>
        <w:jc w:val="both"/>
      </w:pPr>
      <w:r w:rsidRPr="00CF2455">
        <w:lastRenderedPageBreak/>
        <w:t>Заявление в органы опеки и попечительства.</w:t>
      </w:r>
    </w:p>
    <w:p w:rsidR="00CF2455" w:rsidRDefault="00CF2455" w:rsidP="00995706">
      <w:pPr>
        <w:jc w:val="both"/>
      </w:pPr>
      <w:r w:rsidRPr="00CF2455">
        <w:t>Паспорт гражданина РФ.</w:t>
      </w:r>
    </w:p>
    <w:p w:rsidR="00CF2455" w:rsidRDefault="00CF2455" w:rsidP="00995706">
      <w:pPr>
        <w:jc w:val="both"/>
      </w:pPr>
      <w:r w:rsidRPr="00CF2455">
        <w:t>Краткая автобиография (в свободной форме).</w:t>
      </w:r>
    </w:p>
    <w:p w:rsidR="00CF2455" w:rsidRDefault="00CF2455" w:rsidP="00995706">
      <w:pPr>
        <w:jc w:val="both"/>
      </w:pPr>
      <w:r w:rsidRPr="00CF2455">
        <w:t>Справка с места работы с указанием должности и размера средней зарплаты за последние 12 месяцев (либо иной документ, подтверждающий доход).</w:t>
      </w:r>
    </w:p>
    <w:p w:rsidR="00CF2455" w:rsidRDefault="00CF2455" w:rsidP="00995706">
      <w:pPr>
        <w:jc w:val="both"/>
      </w:pPr>
      <w:r w:rsidRPr="00CF2455">
        <w:t>Медицинское заключение по форме № 164/у (выдается после прохождения медкомиссии).</w:t>
      </w:r>
    </w:p>
    <w:p w:rsidR="00CF2455" w:rsidRDefault="00CF2455" w:rsidP="00995706">
      <w:pPr>
        <w:jc w:val="both"/>
      </w:pPr>
      <w:r w:rsidRPr="00CF2455">
        <w:t>Копия свидетельства о браке (если вы состоите в браке).</w:t>
      </w:r>
    </w:p>
    <w:p w:rsidR="00CF2455" w:rsidRDefault="00CF2455" w:rsidP="00995706">
      <w:pPr>
        <w:jc w:val="both"/>
      </w:pPr>
      <w:r w:rsidRPr="00CF2455">
        <w:t>Свидетельство о прохождении Школы приемных родителей (ШПР).</w:t>
      </w:r>
    </w:p>
    <w:p w:rsidR="00CF2455" w:rsidRDefault="00CF2455" w:rsidP="00995706">
      <w:pPr>
        <w:jc w:val="both"/>
      </w:pPr>
      <w:r w:rsidRPr="00CF2455">
        <w:t>Письменное согласие всех совершеннолетних членов семьи, проживающих совместно с вами (включая детей от 10 лет).</w:t>
      </w:r>
    </w:p>
    <w:p w:rsidR="00CF2455" w:rsidRDefault="00CF2455" w:rsidP="00995706">
      <w:pPr>
        <w:jc w:val="both"/>
      </w:pPr>
      <w:r w:rsidRPr="00CF2455">
        <w:t xml:space="preserve"> Справк</w:t>
      </w:r>
      <w:r>
        <w:t>а</w:t>
      </w:r>
      <w:r w:rsidRPr="00CF2455">
        <w:t xml:space="preserve"> о наличии/отсутствии судимости</w:t>
      </w:r>
    </w:p>
    <w:p w:rsidR="00CF2455" w:rsidRDefault="00CF2455" w:rsidP="00995706">
      <w:pPr>
        <w:jc w:val="both"/>
      </w:pPr>
      <w:r>
        <w:t xml:space="preserve"> В</w:t>
      </w:r>
      <w:r w:rsidRPr="00CF2455">
        <w:t>ыписк</w:t>
      </w:r>
      <w:r>
        <w:t>а</w:t>
      </w:r>
      <w:r w:rsidRPr="00CF2455">
        <w:t xml:space="preserve"> из домовой книги (о праве собственности на жилье)</w:t>
      </w:r>
      <w:r>
        <w:t>.</w:t>
      </w:r>
      <w:r w:rsidRPr="00CF2455">
        <w:t xml:space="preserve"> </w:t>
      </w:r>
    </w:p>
    <w:p w:rsidR="00CF2455" w:rsidRPr="00CF2455" w:rsidRDefault="00CF2455" w:rsidP="00CF2455">
      <w:pPr>
        <w:jc w:val="center"/>
        <w:rPr>
          <w:b/>
        </w:rPr>
      </w:pPr>
      <w:r w:rsidRPr="00CF2455">
        <w:rPr>
          <w:b/>
        </w:rPr>
        <w:t>Требования к кандидатам</w:t>
      </w:r>
    </w:p>
    <w:p w:rsidR="00CF2455" w:rsidRDefault="00CF2455" w:rsidP="00995706">
      <w:pPr>
        <w:jc w:val="both"/>
      </w:pPr>
      <w:r w:rsidRPr="00CF2455">
        <w:t>Стать опекуном или приемным родителем может совершеннолетний гражданин РФ обоего пола.</w:t>
      </w:r>
      <w:r>
        <w:t xml:space="preserve"> </w:t>
      </w:r>
    </w:p>
    <w:p w:rsidR="00CF2455" w:rsidRDefault="00CF2455">
      <w:r w:rsidRPr="00CF2455">
        <w:t>Вы не сможете стать опекуном, если у вас есть:</w:t>
      </w:r>
    </w:p>
    <w:p w:rsidR="00CF2455" w:rsidRDefault="00CF2455" w:rsidP="00995706">
      <w:pPr>
        <w:jc w:val="both"/>
      </w:pPr>
      <w:r w:rsidRPr="00CF2455">
        <w:t>Судимость за преступления против жизни, здоровья или общественной безопасности.</w:t>
      </w:r>
      <w:r w:rsidR="00995706">
        <w:t xml:space="preserve"> </w:t>
      </w:r>
      <w:r w:rsidRPr="00CF2455">
        <w:t>Судимость за другие тяжкие и особо тяжкие преступления.</w:t>
      </w:r>
    </w:p>
    <w:p w:rsidR="00CF2455" w:rsidRDefault="00CF2455" w:rsidP="00995706">
      <w:pPr>
        <w:jc w:val="both"/>
      </w:pPr>
      <w:r w:rsidRPr="00CF2455">
        <w:t>Хронический алкоголизм или наркомания.</w:t>
      </w:r>
    </w:p>
    <w:p w:rsidR="00CF2455" w:rsidRDefault="00CF2455" w:rsidP="00995706">
      <w:pPr>
        <w:jc w:val="both"/>
      </w:pPr>
      <w:r w:rsidRPr="00CF2455">
        <w:t>Инвалидность I группы.</w:t>
      </w:r>
    </w:p>
    <w:p w:rsidR="00CF2455" w:rsidRDefault="00CF2455" w:rsidP="00995706">
      <w:pPr>
        <w:jc w:val="both"/>
      </w:pPr>
      <w:r w:rsidRPr="00CF2455">
        <w:t>Заболевания, мешающие воспитанию ребенка (например, активный туберкулез, злокачественные опухоли 3–4 стадий, психические расстройства).</w:t>
      </w:r>
    </w:p>
    <w:p w:rsidR="00CF2455" w:rsidRDefault="00CF2455" w:rsidP="00995706">
      <w:pPr>
        <w:jc w:val="both"/>
      </w:pPr>
      <w:r w:rsidRPr="00CF2455">
        <w:t>Опыт лишения родительских прав или отмены опеки по вашей вине в прошлом.</w:t>
      </w:r>
    </w:p>
    <w:p w:rsidR="00CF2455" w:rsidRDefault="00CF2455" w:rsidP="00995706">
      <w:pPr>
        <w:jc w:val="both"/>
      </w:pPr>
      <w:r w:rsidRPr="00CF2455">
        <w:t>Однополый союз (включая браки, зарегистрированные за рубежом).</w:t>
      </w:r>
    </w:p>
    <w:sectPr w:rsidR="00CF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55"/>
    <w:rsid w:val="00815EB2"/>
    <w:rsid w:val="00995706"/>
    <w:rsid w:val="00C15240"/>
    <w:rsid w:val="00C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4B1C"/>
  <w15:docId w15:val="{26509B93-C96D-4391-8EE8-371A654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</dc:creator>
  <cp:lastModifiedBy>Админ</cp:lastModifiedBy>
  <cp:revision>2</cp:revision>
  <dcterms:created xsi:type="dcterms:W3CDTF">2026-08-28T12:15:00Z</dcterms:created>
  <dcterms:modified xsi:type="dcterms:W3CDTF">2026-08-28T12:15:00Z</dcterms:modified>
</cp:coreProperties>
</file>