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AC6" w:rsidRDefault="004D6AC6" w:rsidP="004D6AC6">
      <w:pPr>
        <w:rPr>
          <w:sz w:val="28"/>
          <w:szCs w:val="28"/>
        </w:rPr>
      </w:pPr>
    </w:p>
    <w:p w:rsidR="004D6AC6" w:rsidRDefault="004D6AC6" w:rsidP="004D6AC6">
      <w:pPr>
        <w:jc w:val="center"/>
      </w:pPr>
      <w:r>
        <w:rPr>
          <w:b/>
          <w:noProof/>
        </w:rPr>
        <w:drawing>
          <wp:inline distT="0" distB="0" distL="0" distR="0">
            <wp:extent cx="809625" cy="838200"/>
            <wp:effectExtent l="0" t="0" r="9525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AC6" w:rsidRPr="00CD54E3" w:rsidRDefault="004D6AC6" w:rsidP="004D6AC6">
      <w:pPr>
        <w:jc w:val="center"/>
        <w:rPr>
          <w:b/>
          <w:sz w:val="28"/>
        </w:rPr>
      </w:pPr>
      <w:r>
        <w:rPr>
          <w:b/>
          <w:sz w:val="28"/>
        </w:rPr>
        <w:t>Смоленская область</w:t>
      </w:r>
    </w:p>
    <w:p w:rsidR="004D6AC6" w:rsidRDefault="004D6AC6" w:rsidP="004D6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Шумячский окружной Совет депутатов </w:t>
      </w:r>
    </w:p>
    <w:p w:rsidR="004D6AC6" w:rsidRDefault="004D6AC6" w:rsidP="004D6AC6">
      <w:pPr>
        <w:jc w:val="center"/>
        <w:rPr>
          <w:b/>
          <w:sz w:val="28"/>
        </w:rPr>
      </w:pPr>
      <w:r>
        <w:rPr>
          <w:b/>
          <w:sz w:val="28"/>
        </w:rPr>
        <w:t>РЕШЕНИЕ</w:t>
      </w:r>
    </w:p>
    <w:p w:rsidR="004D6AC6" w:rsidRDefault="004D6AC6" w:rsidP="004D6AC6">
      <w:pPr>
        <w:jc w:val="center"/>
        <w:rPr>
          <w:sz w:val="28"/>
        </w:rPr>
      </w:pPr>
    </w:p>
    <w:p w:rsidR="004D6AC6" w:rsidRDefault="004D6AC6" w:rsidP="004D6AC6">
      <w:pPr>
        <w:rPr>
          <w:sz w:val="28"/>
        </w:rPr>
      </w:pPr>
      <w:r>
        <w:rPr>
          <w:sz w:val="28"/>
        </w:rPr>
        <w:t xml:space="preserve">  </w:t>
      </w:r>
      <w:r w:rsidR="00B076D2">
        <w:rPr>
          <w:sz w:val="28"/>
        </w:rPr>
        <w:t>24.09</w:t>
      </w:r>
      <w:r>
        <w:rPr>
          <w:sz w:val="28"/>
        </w:rPr>
        <w:t xml:space="preserve">.2026 г.   </w:t>
      </w:r>
      <w:proofErr w:type="gramStart"/>
      <w:r>
        <w:rPr>
          <w:sz w:val="28"/>
        </w:rPr>
        <w:t xml:space="preserve">№ </w:t>
      </w:r>
      <w:r w:rsidR="00B076D2">
        <w:rPr>
          <w:sz w:val="28"/>
        </w:rPr>
        <w:t xml:space="preserve"> 92</w:t>
      </w:r>
      <w:proofErr w:type="gramEnd"/>
    </w:p>
    <w:p w:rsidR="004D6AC6" w:rsidRDefault="004D6AC6" w:rsidP="004D6AC6">
      <w:pPr>
        <w:rPr>
          <w:sz w:val="28"/>
        </w:rPr>
      </w:pPr>
      <w:r>
        <w:rPr>
          <w:sz w:val="28"/>
        </w:rPr>
        <w:t xml:space="preserve">  </w:t>
      </w:r>
      <w:proofErr w:type="spellStart"/>
      <w:r>
        <w:rPr>
          <w:sz w:val="28"/>
        </w:rPr>
        <w:t>пгт</w:t>
      </w:r>
      <w:proofErr w:type="spellEnd"/>
      <w:r>
        <w:rPr>
          <w:sz w:val="28"/>
        </w:rPr>
        <w:t>. Шумячи</w:t>
      </w:r>
    </w:p>
    <w:p w:rsidR="004D6AC6" w:rsidRDefault="004D6AC6" w:rsidP="004D6AC6">
      <w:pPr>
        <w:rPr>
          <w:sz w:val="28"/>
        </w:rPr>
      </w:pPr>
    </w:p>
    <w:tbl>
      <w:tblPr>
        <w:tblW w:w="9047" w:type="dxa"/>
        <w:tblLook w:val="04A0" w:firstRow="1" w:lastRow="0" w:firstColumn="1" w:lastColumn="0" w:noHBand="0" w:noVBand="1"/>
      </w:tblPr>
      <w:tblGrid>
        <w:gridCol w:w="4786"/>
        <w:gridCol w:w="4261"/>
      </w:tblGrid>
      <w:tr w:rsidR="004D6AC6" w:rsidTr="000B5686">
        <w:tc>
          <w:tcPr>
            <w:tcW w:w="4786" w:type="dxa"/>
            <w:hideMark/>
          </w:tcPr>
          <w:p w:rsidR="004D6AC6" w:rsidRPr="004D6AC6" w:rsidRDefault="004D6AC6" w:rsidP="004D6AC6">
            <w:pPr>
              <w:pStyle w:val="2"/>
              <w:rPr>
                <w:szCs w:val="28"/>
              </w:rPr>
            </w:pPr>
            <w:r w:rsidRPr="004D6AC6">
              <w:rPr>
                <w:szCs w:val="28"/>
              </w:rPr>
              <w:t>О</w:t>
            </w:r>
            <w:bookmarkStart w:id="0" w:name="_Hlk240549786"/>
            <w:r w:rsidRPr="004D6AC6">
              <w:rPr>
                <w:szCs w:val="28"/>
              </w:rPr>
              <w:t xml:space="preserve"> ходе подготовки объектов жилищно-коммунального хозяйства и социальной сферы Шумячского муниципального округа к осенне-зимнему сезону 2026-2027 годов</w:t>
            </w:r>
          </w:p>
          <w:p w:rsidR="004D6AC6" w:rsidRPr="009167C6" w:rsidRDefault="004D6AC6" w:rsidP="000B5686">
            <w:pPr>
              <w:jc w:val="both"/>
              <w:rPr>
                <w:sz w:val="28"/>
                <w:szCs w:val="28"/>
              </w:rPr>
            </w:pPr>
          </w:p>
          <w:bookmarkEnd w:id="0"/>
          <w:p w:rsidR="004D6AC6" w:rsidRDefault="004D6AC6" w:rsidP="000B56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61" w:type="dxa"/>
          </w:tcPr>
          <w:p w:rsidR="004D6AC6" w:rsidRDefault="004D6AC6" w:rsidP="000B5686">
            <w:pPr>
              <w:jc w:val="center"/>
              <w:rPr>
                <w:sz w:val="28"/>
                <w:szCs w:val="28"/>
              </w:rPr>
            </w:pPr>
          </w:p>
          <w:p w:rsidR="004D6AC6" w:rsidRDefault="004D6AC6" w:rsidP="000B5686">
            <w:pPr>
              <w:jc w:val="center"/>
              <w:rPr>
                <w:sz w:val="28"/>
                <w:szCs w:val="28"/>
              </w:rPr>
            </w:pPr>
          </w:p>
        </w:tc>
      </w:tr>
    </w:tbl>
    <w:p w:rsidR="004D6AC6" w:rsidRPr="004D6AC6" w:rsidRDefault="004D6AC6" w:rsidP="004D6AC6">
      <w:pPr>
        <w:pStyle w:val="2"/>
        <w:ind w:firstLine="708"/>
        <w:rPr>
          <w:szCs w:val="28"/>
        </w:rPr>
      </w:pPr>
      <w:r>
        <w:rPr>
          <w:szCs w:val="28"/>
        </w:rPr>
        <w:t>З</w:t>
      </w:r>
      <w:r w:rsidRPr="004D6AC6">
        <w:rPr>
          <w:szCs w:val="28"/>
        </w:rPr>
        <w:t>аслушав и обсудив информацию о ходе подготовки объектов жилищно-коммунального хозяйства и социальной сферы Шумячского муниципального округа к осенне-зимнему сезону 2026-2027 годов,</w:t>
      </w:r>
      <w:r w:rsidRPr="004D6AC6">
        <w:rPr>
          <w:bCs/>
          <w:szCs w:val="28"/>
        </w:rPr>
        <w:t xml:space="preserve"> </w:t>
      </w:r>
      <w:r w:rsidRPr="004D6AC6">
        <w:rPr>
          <w:szCs w:val="28"/>
        </w:rPr>
        <w:t>Шумячский окружной Совет депутатов</w:t>
      </w:r>
    </w:p>
    <w:p w:rsidR="004D6AC6" w:rsidRPr="009167C6" w:rsidRDefault="004D6AC6" w:rsidP="004D6AC6">
      <w:pPr>
        <w:ind w:firstLine="709"/>
        <w:jc w:val="both"/>
        <w:rPr>
          <w:sz w:val="28"/>
          <w:szCs w:val="28"/>
        </w:rPr>
      </w:pPr>
    </w:p>
    <w:p w:rsidR="004D6AC6" w:rsidRDefault="004D6AC6" w:rsidP="004D6AC6">
      <w:pPr>
        <w:rPr>
          <w:bCs/>
          <w:sz w:val="28"/>
        </w:rPr>
      </w:pPr>
      <w:r>
        <w:rPr>
          <w:bCs/>
          <w:sz w:val="28"/>
        </w:rPr>
        <w:t>РЕШИЛ:</w:t>
      </w:r>
    </w:p>
    <w:p w:rsidR="004D6AC6" w:rsidRPr="004D6AC6" w:rsidRDefault="004D6AC6" w:rsidP="004D6AC6">
      <w:pPr>
        <w:pStyle w:val="2"/>
        <w:ind w:firstLine="708"/>
        <w:rPr>
          <w:szCs w:val="28"/>
        </w:rPr>
      </w:pPr>
      <w:r w:rsidRPr="004D6AC6">
        <w:rPr>
          <w:bCs/>
          <w:szCs w:val="28"/>
        </w:rPr>
        <w:t xml:space="preserve">  1. Принять к сведению информацию </w:t>
      </w:r>
      <w:r w:rsidRPr="004D6AC6">
        <w:rPr>
          <w:szCs w:val="28"/>
        </w:rPr>
        <w:t>о ходе подготовки объектов жилищно-коммунального хозяйства и социальной сферы Шумячского муниципального округа к осенне-зимнему сезону 2026-2027 годов</w:t>
      </w:r>
      <w:r w:rsidR="00B076D2">
        <w:rPr>
          <w:szCs w:val="28"/>
        </w:rPr>
        <w:t>.</w:t>
      </w:r>
    </w:p>
    <w:p w:rsidR="004D6AC6" w:rsidRPr="004D6AC6" w:rsidRDefault="004D6AC6" w:rsidP="004D6AC6">
      <w:pPr>
        <w:pStyle w:val="a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4D6AC6">
        <w:rPr>
          <w:bCs/>
          <w:sz w:val="28"/>
          <w:szCs w:val="28"/>
        </w:rPr>
        <w:t>2. Настоящее решение вступает в силу со дня его принятия.</w:t>
      </w:r>
    </w:p>
    <w:p w:rsidR="004D6AC6" w:rsidRPr="004D6AC6" w:rsidRDefault="004D6AC6" w:rsidP="004D6AC6">
      <w:pPr>
        <w:pStyle w:val="a9"/>
        <w:ind w:left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284"/>
        <w:gridCol w:w="4530"/>
      </w:tblGrid>
      <w:tr w:rsidR="004D6AC6" w:rsidRPr="004D6AC6" w:rsidTr="004D6AC6">
        <w:trPr>
          <w:trHeight w:val="929"/>
        </w:trPr>
        <w:tc>
          <w:tcPr>
            <w:tcW w:w="4531" w:type="dxa"/>
            <w:shd w:val="clear" w:color="auto" w:fill="auto"/>
            <w:hideMark/>
          </w:tcPr>
          <w:p w:rsidR="004D6AC6" w:rsidRPr="004D6AC6" w:rsidRDefault="004D6AC6" w:rsidP="000B5686">
            <w:pPr>
              <w:jc w:val="both"/>
              <w:rPr>
                <w:color w:val="000000"/>
                <w:sz w:val="28"/>
                <w:szCs w:val="28"/>
              </w:rPr>
            </w:pPr>
            <w:r w:rsidRPr="004D6AC6">
              <w:rPr>
                <w:color w:val="000000"/>
                <w:sz w:val="28"/>
                <w:szCs w:val="28"/>
              </w:rPr>
              <w:t xml:space="preserve">Председатель   Шумячского </w:t>
            </w:r>
          </w:p>
          <w:p w:rsidR="004D6AC6" w:rsidRPr="004D6AC6" w:rsidRDefault="004D6AC6" w:rsidP="004D6AC6">
            <w:pPr>
              <w:pStyle w:val="a9"/>
              <w:ind w:left="0"/>
              <w:rPr>
                <w:color w:val="000000"/>
                <w:sz w:val="28"/>
                <w:szCs w:val="28"/>
              </w:rPr>
            </w:pPr>
            <w:r w:rsidRPr="004D6AC6">
              <w:rPr>
                <w:color w:val="000000"/>
                <w:sz w:val="28"/>
                <w:szCs w:val="28"/>
              </w:rPr>
              <w:t>окружного Совета депутатов</w:t>
            </w:r>
          </w:p>
          <w:p w:rsidR="004D6AC6" w:rsidRDefault="004D6AC6" w:rsidP="004D6AC6">
            <w:pPr>
              <w:pStyle w:val="a9"/>
              <w:rPr>
                <w:sz w:val="28"/>
                <w:szCs w:val="28"/>
              </w:rPr>
            </w:pPr>
            <w:r w:rsidRPr="004D6AC6">
              <w:rPr>
                <w:sz w:val="28"/>
                <w:szCs w:val="28"/>
              </w:rPr>
              <w:t xml:space="preserve">              </w:t>
            </w:r>
            <w:r>
              <w:rPr>
                <w:sz w:val="28"/>
                <w:szCs w:val="28"/>
              </w:rPr>
              <w:t xml:space="preserve">       </w:t>
            </w:r>
          </w:p>
          <w:p w:rsidR="004D6AC6" w:rsidRPr="004D6AC6" w:rsidRDefault="004D6AC6" w:rsidP="004D6AC6">
            <w:pPr>
              <w:pStyle w:val="a9"/>
              <w:rPr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D6AC6" w:rsidRPr="004D6AC6" w:rsidRDefault="004D6AC6" w:rsidP="000B5686">
            <w:pPr>
              <w:pStyle w:val="a9"/>
              <w:rPr>
                <w:sz w:val="28"/>
                <w:szCs w:val="28"/>
              </w:rPr>
            </w:pPr>
          </w:p>
        </w:tc>
        <w:tc>
          <w:tcPr>
            <w:tcW w:w="4530" w:type="dxa"/>
            <w:shd w:val="clear" w:color="auto" w:fill="auto"/>
            <w:hideMark/>
          </w:tcPr>
          <w:p w:rsidR="004D6AC6" w:rsidRDefault="004D6AC6" w:rsidP="004D6AC6">
            <w:pPr>
              <w:ind w:right="-190"/>
              <w:jc w:val="both"/>
              <w:rPr>
                <w:color w:val="000000"/>
                <w:sz w:val="28"/>
                <w:szCs w:val="28"/>
              </w:rPr>
            </w:pPr>
            <w:r w:rsidRPr="004D6AC6">
              <w:rPr>
                <w:color w:val="000000"/>
                <w:sz w:val="28"/>
                <w:szCs w:val="28"/>
              </w:rPr>
              <w:t xml:space="preserve">Глава муниципального образования «Шумячский муниципальный </w:t>
            </w:r>
            <w:proofErr w:type="gramStart"/>
            <w:r w:rsidRPr="004D6AC6">
              <w:rPr>
                <w:color w:val="000000"/>
                <w:sz w:val="28"/>
                <w:szCs w:val="28"/>
              </w:rPr>
              <w:t>округ»</w:t>
            </w:r>
            <w:r>
              <w:rPr>
                <w:color w:val="000000"/>
                <w:sz w:val="28"/>
                <w:szCs w:val="28"/>
              </w:rPr>
              <w:t xml:space="preserve">   </w:t>
            </w:r>
            <w:proofErr w:type="gramEnd"/>
            <w:r w:rsidRPr="004D6AC6">
              <w:rPr>
                <w:color w:val="000000"/>
                <w:sz w:val="28"/>
                <w:szCs w:val="28"/>
              </w:rPr>
              <w:t xml:space="preserve">Смоленской области                             </w:t>
            </w:r>
          </w:p>
          <w:p w:rsidR="004D6AC6" w:rsidRPr="004D6AC6" w:rsidRDefault="004D6AC6" w:rsidP="004D6AC6">
            <w:pPr>
              <w:pStyle w:val="a9"/>
              <w:rPr>
                <w:color w:val="000000"/>
                <w:sz w:val="28"/>
                <w:szCs w:val="28"/>
              </w:rPr>
            </w:pPr>
          </w:p>
        </w:tc>
      </w:tr>
      <w:tr w:rsidR="004D6AC6" w:rsidRPr="004D6AC6" w:rsidTr="004D6AC6">
        <w:tc>
          <w:tcPr>
            <w:tcW w:w="4531" w:type="dxa"/>
            <w:shd w:val="clear" w:color="auto" w:fill="auto"/>
          </w:tcPr>
          <w:p w:rsidR="004D6AC6" w:rsidRPr="004D6AC6" w:rsidRDefault="004D6AC6" w:rsidP="000B5686">
            <w:pPr>
              <w:jc w:val="both"/>
              <w:rPr>
                <w:color w:val="000000"/>
                <w:sz w:val="28"/>
                <w:szCs w:val="28"/>
              </w:rPr>
            </w:pPr>
            <w:r w:rsidRPr="004D6AC6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4D6AC6">
              <w:rPr>
                <w:color w:val="000000"/>
                <w:sz w:val="28"/>
                <w:szCs w:val="28"/>
              </w:rPr>
              <w:t>В.Л. Слободчиков</w:t>
            </w:r>
          </w:p>
        </w:tc>
        <w:tc>
          <w:tcPr>
            <w:tcW w:w="284" w:type="dxa"/>
            <w:shd w:val="clear" w:color="auto" w:fill="auto"/>
          </w:tcPr>
          <w:p w:rsidR="004D6AC6" w:rsidRPr="004D6AC6" w:rsidRDefault="004D6AC6" w:rsidP="000B5686">
            <w:pPr>
              <w:pStyle w:val="a9"/>
              <w:rPr>
                <w:sz w:val="28"/>
                <w:szCs w:val="28"/>
              </w:rPr>
            </w:pPr>
          </w:p>
        </w:tc>
        <w:tc>
          <w:tcPr>
            <w:tcW w:w="4530" w:type="dxa"/>
            <w:shd w:val="clear" w:color="auto" w:fill="auto"/>
          </w:tcPr>
          <w:p w:rsidR="004D6AC6" w:rsidRPr="004D6AC6" w:rsidRDefault="004D6AC6" w:rsidP="004D6AC6">
            <w:pPr>
              <w:ind w:right="-19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</w:t>
            </w:r>
            <w:r w:rsidRPr="004D6AC6">
              <w:rPr>
                <w:color w:val="000000"/>
                <w:sz w:val="28"/>
                <w:szCs w:val="28"/>
              </w:rPr>
              <w:t>Д.А. Каменев</w:t>
            </w:r>
          </w:p>
        </w:tc>
      </w:tr>
    </w:tbl>
    <w:p w:rsidR="004D6AC6" w:rsidRDefault="004D6AC6" w:rsidP="004D6AC6">
      <w:pPr>
        <w:pStyle w:val="a9"/>
      </w:pPr>
    </w:p>
    <w:p w:rsidR="004D6AC6" w:rsidRDefault="004D6AC6" w:rsidP="004D6AC6">
      <w:pPr>
        <w:ind w:firstLine="709"/>
        <w:jc w:val="right"/>
        <w:rPr>
          <w:sz w:val="28"/>
          <w:szCs w:val="28"/>
        </w:rPr>
      </w:pPr>
    </w:p>
    <w:p w:rsidR="004D6AC6" w:rsidRDefault="004D6AC6" w:rsidP="00FA3B85">
      <w:pPr>
        <w:pStyle w:val="2"/>
        <w:ind w:firstLine="708"/>
        <w:jc w:val="center"/>
        <w:rPr>
          <w:b/>
          <w:szCs w:val="28"/>
        </w:rPr>
      </w:pPr>
    </w:p>
    <w:p w:rsidR="004D6AC6" w:rsidRDefault="004D6AC6" w:rsidP="00FA3B85">
      <w:pPr>
        <w:pStyle w:val="2"/>
        <w:ind w:firstLine="708"/>
        <w:jc w:val="center"/>
        <w:rPr>
          <w:b/>
          <w:szCs w:val="28"/>
        </w:rPr>
      </w:pPr>
    </w:p>
    <w:p w:rsidR="004D6AC6" w:rsidRDefault="004D6AC6" w:rsidP="004D6AC6">
      <w:pPr>
        <w:pStyle w:val="2"/>
        <w:rPr>
          <w:b/>
          <w:szCs w:val="28"/>
        </w:rPr>
      </w:pPr>
    </w:p>
    <w:p w:rsidR="004D6AC6" w:rsidRDefault="004D6AC6" w:rsidP="00FA3B85">
      <w:pPr>
        <w:pStyle w:val="2"/>
        <w:ind w:firstLine="708"/>
        <w:jc w:val="center"/>
        <w:rPr>
          <w:b/>
          <w:szCs w:val="28"/>
        </w:rPr>
      </w:pPr>
    </w:p>
    <w:p w:rsidR="00B076D2" w:rsidRDefault="00B076D2" w:rsidP="00FA3B85">
      <w:pPr>
        <w:pStyle w:val="2"/>
        <w:ind w:firstLine="708"/>
        <w:jc w:val="center"/>
        <w:rPr>
          <w:b/>
          <w:szCs w:val="28"/>
        </w:rPr>
      </w:pPr>
    </w:p>
    <w:p w:rsidR="00B076D2" w:rsidRDefault="00B076D2" w:rsidP="00FA3B85">
      <w:pPr>
        <w:pStyle w:val="2"/>
        <w:ind w:firstLine="708"/>
        <w:jc w:val="center"/>
        <w:rPr>
          <w:b/>
          <w:szCs w:val="28"/>
        </w:rPr>
      </w:pPr>
      <w:bookmarkStart w:id="1" w:name="_GoBack"/>
      <w:bookmarkEnd w:id="1"/>
    </w:p>
    <w:p w:rsidR="004D6AC6" w:rsidRDefault="004D6AC6" w:rsidP="00FA3B85">
      <w:pPr>
        <w:pStyle w:val="2"/>
        <w:ind w:firstLine="708"/>
        <w:jc w:val="center"/>
        <w:rPr>
          <w:b/>
          <w:szCs w:val="28"/>
        </w:rPr>
      </w:pPr>
    </w:p>
    <w:p w:rsidR="00FA3B85" w:rsidRDefault="00BF3CDA" w:rsidP="00FA3B85">
      <w:pPr>
        <w:pStyle w:val="2"/>
        <w:ind w:firstLine="708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Информация о ходе подготовки объектов жилищно-коммунального хозяйства и социальной сферы Шумячского </w:t>
      </w:r>
      <w:r w:rsidR="00222FFE">
        <w:rPr>
          <w:b/>
          <w:szCs w:val="28"/>
        </w:rPr>
        <w:t>муниципального округа</w:t>
      </w:r>
      <w:r>
        <w:rPr>
          <w:b/>
          <w:szCs w:val="28"/>
        </w:rPr>
        <w:t xml:space="preserve"> к осенне-зимнему сезону</w:t>
      </w:r>
      <w:r w:rsidR="00FA3B85" w:rsidRPr="006E6BDB">
        <w:rPr>
          <w:b/>
          <w:szCs w:val="28"/>
        </w:rPr>
        <w:t xml:space="preserve"> 20</w:t>
      </w:r>
      <w:r>
        <w:rPr>
          <w:b/>
          <w:szCs w:val="28"/>
        </w:rPr>
        <w:t>2</w:t>
      </w:r>
      <w:r w:rsidR="00490FA2">
        <w:rPr>
          <w:b/>
          <w:szCs w:val="28"/>
        </w:rPr>
        <w:t>6</w:t>
      </w:r>
      <w:r w:rsidR="00FA3B85">
        <w:rPr>
          <w:b/>
          <w:szCs w:val="28"/>
        </w:rPr>
        <w:t>-202</w:t>
      </w:r>
      <w:r w:rsidR="00490FA2">
        <w:rPr>
          <w:b/>
          <w:szCs w:val="28"/>
        </w:rPr>
        <w:t>7</w:t>
      </w:r>
      <w:r w:rsidR="00FA3B85" w:rsidRPr="006E6BDB">
        <w:rPr>
          <w:b/>
          <w:szCs w:val="28"/>
        </w:rPr>
        <w:t xml:space="preserve"> годов</w:t>
      </w:r>
    </w:p>
    <w:p w:rsidR="00280F86" w:rsidRPr="006E6BDB" w:rsidRDefault="00280F86" w:rsidP="00FA3B85">
      <w:pPr>
        <w:pStyle w:val="2"/>
        <w:ind w:firstLine="708"/>
        <w:jc w:val="center"/>
        <w:rPr>
          <w:b/>
          <w:szCs w:val="28"/>
        </w:rPr>
      </w:pPr>
    </w:p>
    <w:p w:rsidR="00874AFC" w:rsidRDefault="00840818" w:rsidP="00840818">
      <w:pPr>
        <w:pStyle w:val="a6"/>
        <w:spacing w:line="360" w:lineRule="auto"/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к отопительному сезону 202</w:t>
      </w:r>
      <w:r w:rsidR="00490FA2">
        <w:rPr>
          <w:sz w:val="28"/>
          <w:szCs w:val="28"/>
        </w:rPr>
        <w:t>6-</w:t>
      </w:r>
      <w:r>
        <w:rPr>
          <w:sz w:val="28"/>
          <w:szCs w:val="28"/>
        </w:rPr>
        <w:t>202</w:t>
      </w:r>
      <w:r w:rsidR="00490FA2">
        <w:rPr>
          <w:sz w:val="28"/>
          <w:szCs w:val="28"/>
        </w:rPr>
        <w:t>7</w:t>
      </w:r>
      <w:r w:rsidR="003B3B30">
        <w:rPr>
          <w:sz w:val="28"/>
          <w:szCs w:val="28"/>
        </w:rPr>
        <w:t xml:space="preserve"> гг. проводится</w:t>
      </w:r>
      <w:r>
        <w:rPr>
          <w:sz w:val="28"/>
          <w:szCs w:val="28"/>
        </w:rPr>
        <w:t xml:space="preserve"> согласно </w:t>
      </w:r>
      <w:r w:rsidRPr="006E6BDB">
        <w:rPr>
          <w:sz w:val="28"/>
          <w:szCs w:val="28"/>
        </w:rPr>
        <w:t>план</w:t>
      </w:r>
      <w:r w:rsidR="007474D1">
        <w:rPr>
          <w:sz w:val="28"/>
          <w:szCs w:val="28"/>
        </w:rPr>
        <w:t>у</w:t>
      </w:r>
      <w:r w:rsidRPr="006E6BDB">
        <w:rPr>
          <w:sz w:val="28"/>
          <w:szCs w:val="28"/>
        </w:rPr>
        <w:t xml:space="preserve"> мероприятий, утвержден</w:t>
      </w:r>
      <w:r w:rsidR="002E73E3">
        <w:rPr>
          <w:sz w:val="28"/>
          <w:szCs w:val="28"/>
        </w:rPr>
        <w:t>ному</w:t>
      </w:r>
      <w:r>
        <w:rPr>
          <w:sz w:val="28"/>
          <w:szCs w:val="28"/>
        </w:rPr>
        <w:t xml:space="preserve"> Главой муниципального образования «Шумячский </w:t>
      </w:r>
      <w:r w:rsidR="00222FFE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области.</w:t>
      </w:r>
      <w:r w:rsidR="00F8216D">
        <w:rPr>
          <w:sz w:val="28"/>
          <w:szCs w:val="28"/>
        </w:rPr>
        <w:t xml:space="preserve"> </w:t>
      </w:r>
      <w:r w:rsidR="00690AFA">
        <w:rPr>
          <w:sz w:val="28"/>
          <w:szCs w:val="28"/>
        </w:rPr>
        <w:t xml:space="preserve"> </w:t>
      </w:r>
    </w:p>
    <w:p w:rsidR="002E73E3" w:rsidRDefault="005E4224" w:rsidP="00840818">
      <w:pPr>
        <w:pStyle w:val="a6"/>
        <w:spacing w:line="360" w:lineRule="auto"/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Распоряжен</w:t>
      </w:r>
      <w:r w:rsidR="0051323D">
        <w:rPr>
          <w:sz w:val="28"/>
          <w:szCs w:val="28"/>
        </w:rPr>
        <w:t>и</w:t>
      </w:r>
      <w:r w:rsidR="002E73E3">
        <w:rPr>
          <w:sz w:val="28"/>
          <w:szCs w:val="28"/>
        </w:rPr>
        <w:t xml:space="preserve">ем Администрации муниципального образования «Шумячский </w:t>
      </w:r>
      <w:r w:rsidR="00222FFE">
        <w:rPr>
          <w:sz w:val="28"/>
          <w:szCs w:val="28"/>
        </w:rPr>
        <w:t>муниципальный округ</w:t>
      </w:r>
      <w:r w:rsidR="002E73E3">
        <w:rPr>
          <w:sz w:val="28"/>
          <w:szCs w:val="28"/>
        </w:rPr>
        <w:t xml:space="preserve">» Смоленской области № </w:t>
      </w:r>
      <w:r w:rsidR="0051323D">
        <w:rPr>
          <w:sz w:val="28"/>
          <w:szCs w:val="28"/>
        </w:rPr>
        <w:t>97</w:t>
      </w:r>
      <w:r w:rsidR="00FD06FA">
        <w:rPr>
          <w:sz w:val="28"/>
          <w:szCs w:val="28"/>
        </w:rPr>
        <w:t>-р</w:t>
      </w:r>
      <w:r w:rsidR="002E73E3">
        <w:rPr>
          <w:sz w:val="28"/>
          <w:szCs w:val="28"/>
        </w:rPr>
        <w:t xml:space="preserve"> от </w:t>
      </w:r>
      <w:r w:rsidR="0051323D">
        <w:rPr>
          <w:sz w:val="28"/>
          <w:szCs w:val="28"/>
        </w:rPr>
        <w:t>03</w:t>
      </w:r>
      <w:r w:rsidR="00FD06FA">
        <w:rPr>
          <w:sz w:val="28"/>
          <w:szCs w:val="28"/>
        </w:rPr>
        <w:t>.0</w:t>
      </w:r>
      <w:r w:rsidR="0051323D">
        <w:rPr>
          <w:sz w:val="28"/>
          <w:szCs w:val="28"/>
        </w:rPr>
        <w:t>6</w:t>
      </w:r>
      <w:r w:rsidR="002E73E3">
        <w:rPr>
          <w:sz w:val="28"/>
          <w:szCs w:val="28"/>
        </w:rPr>
        <w:t>.202</w:t>
      </w:r>
      <w:r w:rsidR="0051323D">
        <w:rPr>
          <w:sz w:val="28"/>
          <w:szCs w:val="28"/>
        </w:rPr>
        <w:t>6</w:t>
      </w:r>
      <w:r w:rsidR="002E73E3">
        <w:rPr>
          <w:sz w:val="28"/>
          <w:szCs w:val="28"/>
        </w:rPr>
        <w:t xml:space="preserve"> создан штаб по координации подготовки к отопительному сезону 202</w:t>
      </w:r>
      <w:r w:rsidR="00490FA2">
        <w:rPr>
          <w:sz w:val="28"/>
          <w:szCs w:val="28"/>
        </w:rPr>
        <w:t>6</w:t>
      </w:r>
      <w:r w:rsidR="002E73E3">
        <w:rPr>
          <w:sz w:val="28"/>
          <w:szCs w:val="28"/>
        </w:rPr>
        <w:t>-202</w:t>
      </w:r>
      <w:r w:rsidR="00490FA2">
        <w:rPr>
          <w:sz w:val="28"/>
          <w:szCs w:val="28"/>
        </w:rPr>
        <w:t>7</w:t>
      </w:r>
      <w:r w:rsidR="002E73E3">
        <w:rPr>
          <w:sz w:val="28"/>
          <w:szCs w:val="28"/>
        </w:rPr>
        <w:t xml:space="preserve"> гг. Проведено </w:t>
      </w:r>
      <w:r w:rsidR="00935061">
        <w:rPr>
          <w:sz w:val="28"/>
          <w:szCs w:val="28"/>
        </w:rPr>
        <w:t>1</w:t>
      </w:r>
      <w:r w:rsidR="00490FA2">
        <w:rPr>
          <w:sz w:val="28"/>
          <w:szCs w:val="28"/>
        </w:rPr>
        <w:t>7</w:t>
      </w:r>
      <w:r w:rsidR="002E73E3">
        <w:rPr>
          <w:sz w:val="28"/>
          <w:szCs w:val="28"/>
        </w:rPr>
        <w:t xml:space="preserve"> заседаний штаба, на которых были рассмотрены отчеты и проблемные вопросы </w:t>
      </w:r>
      <w:r w:rsidR="00665FF3">
        <w:rPr>
          <w:sz w:val="28"/>
          <w:szCs w:val="28"/>
        </w:rPr>
        <w:t>муниципальных учреждений.</w:t>
      </w:r>
    </w:p>
    <w:p w:rsidR="00FA3B85" w:rsidRDefault="00FD06FA" w:rsidP="00840818">
      <w:pPr>
        <w:pStyle w:val="a6"/>
        <w:spacing w:line="360" w:lineRule="auto"/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Завершены ремонтные работы во </w:t>
      </w:r>
      <w:r w:rsidR="00665FF3">
        <w:rPr>
          <w:sz w:val="28"/>
          <w:szCs w:val="28"/>
        </w:rPr>
        <w:t>все</w:t>
      </w:r>
      <w:r>
        <w:rPr>
          <w:sz w:val="28"/>
          <w:szCs w:val="28"/>
        </w:rPr>
        <w:t>х</w:t>
      </w:r>
      <w:r w:rsidR="00665FF3">
        <w:rPr>
          <w:sz w:val="28"/>
          <w:szCs w:val="28"/>
        </w:rPr>
        <w:t xml:space="preserve"> котельны</w:t>
      </w:r>
      <w:r>
        <w:rPr>
          <w:sz w:val="28"/>
          <w:szCs w:val="28"/>
        </w:rPr>
        <w:t>х</w:t>
      </w:r>
      <w:r w:rsidR="00665FF3">
        <w:rPr>
          <w:sz w:val="28"/>
          <w:szCs w:val="28"/>
        </w:rPr>
        <w:t xml:space="preserve"> (</w:t>
      </w:r>
      <w:r w:rsidR="00490FA2">
        <w:rPr>
          <w:sz w:val="28"/>
          <w:szCs w:val="28"/>
        </w:rPr>
        <w:t>15</w:t>
      </w:r>
      <w:r w:rsidR="00665FF3">
        <w:rPr>
          <w:sz w:val="28"/>
          <w:szCs w:val="28"/>
        </w:rPr>
        <w:t xml:space="preserve"> шт.)</w:t>
      </w:r>
      <w:r w:rsidR="00097572">
        <w:rPr>
          <w:sz w:val="28"/>
          <w:szCs w:val="28"/>
        </w:rPr>
        <w:t>.</w:t>
      </w:r>
      <w:r w:rsidR="00665FF3">
        <w:rPr>
          <w:sz w:val="28"/>
          <w:szCs w:val="28"/>
        </w:rPr>
        <w:t xml:space="preserve"> </w:t>
      </w:r>
      <w:r w:rsidR="00D2248E">
        <w:rPr>
          <w:sz w:val="28"/>
          <w:szCs w:val="28"/>
        </w:rPr>
        <w:t xml:space="preserve">Тепловые сети подготовлены на </w:t>
      </w:r>
      <w:r w:rsidR="001E3E9E">
        <w:rPr>
          <w:sz w:val="28"/>
          <w:szCs w:val="28"/>
        </w:rPr>
        <w:t>100</w:t>
      </w:r>
      <w:r w:rsidR="00D2248E">
        <w:rPr>
          <w:sz w:val="28"/>
          <w:szCs w:val="28"/>
        </w:rPr>
        <w:t xml:space="preserve"> %</w:t>
      </w:r>
      <w:r w:rsidR="001E3E9E">
        <w:rPr>
          <w:sz w:val="28"/>
          <w:szCs w:val="28"/>
        </w:rPr>
        <w:t>.</w:t>
      </w:r>
      <w:r w:rsidR="00874AFC">
        <w:rPr>
          <w:sz w:val="28"/>
          <w:szCs w:val="28"/>
        </w:rPr>
        <w:t xml:space="preserve"> Системы водоснабжения и водоотведения подготовлены в полном объеме. </w:t>
      </w:r>
    </w:p>
    <w:p w:rsidR="00CB684F" w:rsidRDefault="00C24080" w:rsidP="00C24080">
      <w:pPr>
        <w:pStyle w:val="a3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14583">
        <w:rPr>
          <w:sz w:val="28"/>
          <w:szCs w:val="28"/>
        </w:rPr>
        <w:t>В соответствии с</w:t>
      </w:r>
      <w:r w:rsidR="00FD06FA" w:rsidRPr="00FD06FA">
        <w:rPr>
          <w:sz w:val="28"/>
          <w:szCs w:val="28"/>
        </w:rPr>
        <w:t xml:space="preserve"> Приказ</w:t>
      </w:r>
      <w:r w:rsidR="00414583">
        <w:rPr>
          <w:sz w:val="28"/>
          <w:szCs w:val="28"/>
        </w:rPr>
        <w:t>ом</w:t>
      </w:r>
      <w:r w:rsidR="00FD06FA" w:rsidRPr="00FD06FA">
        <w:rPr>
          <w:sz w:val="28"/>
          <w:szCs w:val="28"/>
        </w:rPr>
        <w:t xml:space="preserve"> Ростехнадзора от </w:t>
      </w:r>
      <w:r w:rsidR="006E415F">
        <w:rPr>
          <w:sz w:val="28"/>
          <w:szCs w:val="28"/>
        </w:rPr>
        <w:t>13.11</w:t>
      </w:r>
      <w:r w:rsidR="00FD06FA" w:rsidRPr="00FD06FA">
        <w:rPr>
          <w:sz w:val="28"/>
          <w:szCs w:val="28"/>
        </w:rPr>
        <w:t>.20</w:t>
      </w:r>
      <w:r w:rsidR="006E415F">
        <w:rPr>
          <w:sz w:val="28"/>
          <w:szCs w:val="28"/>
        </w:rPr>
        <w:t>24</w:t>
      </w:r>
      <w:r w:rsidR="00FD06FA" w:rsidRPr="00FD06FA">
        <w:rPr>
          <w:sz w:val="28"/>
          <w:szCs w:val="28"/>
        </w:rPr>
        <w:t xml:space="preserve"> N </w:t>
      </w:r>
      <w:r w:rsidR="006E415F">
        <w:rPr>
          <w:sz w:val="28"/>
          <w:szCs w:val="28"/>
        </w:rPr>
        <w:t>2234</w:t>
      </w:r>
      <w:r w:rsidR="00FD06FA" w:rsidRPr="00FD06FA">
        <w:rPr>
          <w:sz w:val="28"/>
          <w:szCs w:val="28"/>
        </w:rPr>
        <w:t xml:space="preserve"> "Об утверждении </w:t>
      </w:r>
      <w:r w:rsidR="006E415F">
        <w:rPr>
          <w:sz w:val="28"/>
          <w:szCs w:val="28"/>
        </w:rPr>
        <w:t>правил обеспечения готовности к отопительному периоду и порядка проведения оценки обеспечения готовности к отопительному периоду</w:t>
      </w:r>
      <w:r w:rsidR="00FD06FA" w:rsidRPr="00FD06FA">
        <w:rPr>
          <w:sz w:val="28"/>
          <w:szCs w:val="28"/>
        </w:rPr>
        <w:t>"</w:t>
      </w:r>
      <w:r w:rsidR="00490FA2">
        <w:rPr>
          <w:sz w:val="28"/>
          <w:szCs w:val="28"/>
        </w:rPr>
        <w:t xml:space="preserve"> </w:t>
      </w:r>
      <w:r w:rsidR="00414583">
        <w:rPr>
          <w:sz w:val="28"/>
          <w:szCs w:val="28"/>
        </w:rPr>
        <w:t>всем потребителям тепловой энергии</w:t>
      </w:r>
      <w:r w:rsidR="0051323D">
        <w:rPr>
          <w:sz w:val="28"/>
          <w:szCs w:val="28"/>
        </w:rPr>
        <w:t xml:space="preserve"> и </w:t>
      </w:r>
      <w:r w:rsidR="00163985" w:rsidRPr="00163985">
        <w:rPr>
          <w:sz w:val="28"/>
          <w:szCs w:val="28"/>
        </w:rPr>
        <w:t>ресурсоснабжающим организаци</w:t>
      </w:r>
      <w:r w:rsidR="00163985">
        <w:rPr>
          <w:sz w:val="28"/>
          <w:szCs w:val="28"/>
        </w:rPr>
        <w:t>ям</w:t>
      </w:r>
      <w:r w:rsidR="00163985" w:rsidRPr="00163985">
        <w:rPr>
          <w:sz w:val="28"/>
          <w:szCs w:val="28"/>
        </w:rPr>
        <w:t xml:space="preserve"> к отопительному сезону</w:t>
      </w:r>
      <w:r w:rsidR="00414583">
        <w:rPr>
          <w:sz w:val="28"/>
          <w:szCs w:val="28"/>
        </w:rPr>
        <w:t xml:space="preserve"> были выданы паспорта готовности</w:t>
      </w:r>
      <w:r w:rsidR="00163985">
        <w:rPr>
          <w:sz w:val="28"/>
          <w:szCs w:val="28"/>
        </w:rPr>
        <w:t xml:space="preserve"> </w:t>
      </w:r>
      <w:r w:rsidR="001E3E9E">
        <w:rPr>
          <w:sz w:val="28"/>
          <w:szCs w:val="28"/>
        </w:rPr>
        <w:t>к отопительному периоду 202</w:t>
      </w:r>
      <w:r w:rsidR="00490FA2">
        <w:rPr>
          <w:sz w:val="28"/>
          <w:szCs w:val="28"/>
        </w:rPr>
        <w:t>6</w:t>
      </w:r>
      <w:r w:rsidR="001E3E9E">
        <w:rPr>
          <w:sz w:val="28"/>
          <w:szCs w:val="28"/>
        </w:rPr>
        <w:t>-202</w:t>
      </w:r>
      <w:r w:rsidR="00490FA2">
        <w:rPr>
          <w:sz w:val="28"/>
          <w:szCs w:val="28"/>
        </w:rPr>
        <w:t>7</w:t>
      </w:r>
      <w:r w:rsidR="001E3E9E">
        <w:rPr>
          <w:sz w:val="28"/>
          <w:szCs w:val="28"/>
        </w:rPr>
        <w:t xml:space="preserve"> гг.</w:t>
      </w:r>
      <w:r w:rsidR="00414583">
        <w:rPr>
          <w:sz w:val="28"/>
          <w:szCs w:val="28"/>
        </w:rPr>
        <w:t xml:space="preserve"> </w:t>
      </w:r>
      <w:r w:rsidR="00FC5C32">
        <w:rPr>
          <w:sz w:val="28"/>
          <w:szCs w:val="28"/>
        </w:rPr>
        <w:t xml:space="preserve">Администрацией муниципального образования «Шумячский </w:t>
      </w:r>
      <w:r w:rsidR="006E415F">
        <w:rPr>
          <w:sz w:val="28"/>
          <w:szCs w:val="28"/>
        </w:rPr>
        <w:t>муниципальный округ</w:t>
      </w:r>
      <w:r w:rsidR="00FC5C32">
        <w:rPr>
          <w:sz w:val="28"/>
          <w:szCs w:val="28"/>
        </w:rPr>
        <w:t xml:space="preserve">» Смоленской области </w:t>
      </w:r>
      <w:r w:rsidR="00414583">
        <w:rPr>
          <w:sz w:val="28"/>
          <w:szCs w:val="28"/>
        </w:rPr>
        <w:t>б</w:t>
      </w:r>
      <w:r w:rsidR="00163985">
        <w:rPr>
          <w:sz w:val="28"/>
          <w:szCs w:val="28"/>
        </w:rPr>
        <w:t>ыли</w:t>
      </w:r>
      <w:r w:rsidR="00FC5C32">
        <w:rPr>
          <w:sz w:val="28"/>
          <w:szCs w:val="28"/>
        </w:rPr>
        <w:t xml:space="preserve"> н</w:t>
      </w:r>
      <w:r w:rsidR="00414583">
        <w:rPr>
          <w:sz w:val="28"/>
          <w:szCs w:val="28"/>
        </w:rPr>
        <w:t xml:space="preserve">аправлены документы в </w:t>
      </w:r>
      <w:r w:rsidR="00163985">
        <w:rPr>
          <w:sz w:val="28"/>
          <w:szCs w:val="28"/>
        </w:rPr>
        <w:t>МТ</w:t>
      </w:r>
      <w:r w:rsidR="00414583">
        <w:rPr>
          <w:sz w:val="28"/>
          <w:szCs w:val="28"/>
        </w:rPr>
        <w:t>У Ростехнадзора по Смоленской области</w:t>
      </w:r>
      <w:r w:rsidR="00163985">
        <w:rPr>
          <w:sz w:val="28"/>
          <w:szCs w:val="28"/>
        </w:rPr>
        <w:t xml:space="preserve"> для </w:t>
      </w:r>
      <w:r w:rsidR="00163985" w:rsidRPr="00163985">
        <w:rPr>
          <w:sz w:val="28"/>
          <w:szCs w:val="28"/>
        </w:rPr>
        <w:t>получения Паспорта готовности муниципальн</w:t>
      </w:r>
      <w:r w:rsidR="00163985">
        <w:rPr>
          <w:sz w:val="28"/>
          <w:szCs w:val="28"/>
        </w:rPr>
        <w:t>ого</w:t>
      </w:r>
      <w:r w:rsidR="00163985" w:rsidRPr="00163985">
        <w:rPr>
          <w:sz w:val="28"/>
          <w:szCs w:val="28"/>
        </w:rPr>
        <w:t xml:space="preserve"> округ</w:t>
      </w:r>
      <w:r w:rsidR="00163985">
        <w:rPr>
          <w:sz w:val="28"/>
          <w:szCs w:val="28"/>
        </w:rPr>
        <w:t>а</w:t>
      </w:r>
      <w:r w:rsidR="001E3E9E">
        <w:rPr>
          <w:sz w:val="28"/>
          <w:szCs w:val="28"/>
        </w:rPr>
        <w:t>.</w:t>
      </w:r>
      <w:r w:rsidR="00FC5C32">
        <w:rPr>
          <w:sz w:val="28"/>
          <w:szCs w:val="28"/>
        </w:rPr>
        <w:t xml:space="preserve"> </w:t>
      </w:r>
    </w:p>
    <w:p w:rsidR="00F0714F" w:rsidRPr="00F0714F" w:rsidRDefault="00F0714F" w:rsidP="00F0714F">
      <w:pPr>
        <w:pStyle w:val="a3"/>
        <w:spacing w:line="360" w:lineRule="auto"/>
        <w:ind w:firstLine="426"/>
        <w:jc w:val="both"/>
        <w:rPr>
          <w:sz w:val="28"/>
          <w:szCs w:val="28"/>
        </w:rPr>
      </w:pPr>
      <w:r w:rsidRPr="00F0714F">
        <w:rPr>
          <w:sz w:val="28"/>
          <w:szCs w:val="28"/>
        </w:rPr>
        <w:t>Процент подготовки</w:t>
      </w:r>
      <w:r w:rsidR="00490FA2">
        <w:rPr>
          <w:sz w:val="28"/>
          <w:szCs w:val="28"/>
        </w:rPr>
        <w:t>:</w:t>
      </w:r>
    </w:p>
    <w:p w:rsidR="00F0714F" w:rsidRPr="00F0714F" w:rsidRDefault="00F0714F" w:rsidP="00F0714F">
      <w:pPr>
        <w:pStyle w:val="a3"/>
        <w:spacing w:line="360" w:lineRule="auto"/>
        <w:ind w:firstLine="426"/>
        <w:jc w:val="both"/>
        <w:rPr>
          <w:sz w:val="28"/>
          <w:szCs w:val="28"/>
        </w:rPr>
      </w:pPr>
      <w:r w:rsidRPr="00F0714F">
        <w:rPr>
          <w:sz w:val="28"/>
          <w:szCs w:val="28"/>
        </w:rPr>
        <w:t>Жилищный фонд (МКД) – 100%</w:t>
      </w:r>
    </w:p>
    <w:p w:rsidR="00F0714F" w:rsidRPr="00F0714F" w:rsidRDefault="00F0714F" w:rsidP="00F0714F">
      <w:pPr>
        <w:pStyle w:val="a3"/>
        <w:spacing w:line="360" w:lineRule="auto"/>
        <w:ind w:firstLine="426"/>
        <w:jc w:val="both"/>
        <w:rPr>
          <w:sz w:val="28"/>
          <w:szCs w:val="28"/>
        </w:rPr>
      </w:pPr>
      <w:r w:rsidRPr="00F0714F">
        <w:rPr>
          <w:sz w:val="28"/>
          <w:szCs w:val="28"/>
        </w:rPr>
        <w:t>Котельные – 100%</w:t>
      </w:r>
    </w:p>
    <w:p w:rsidR="00F0714F" w:rsidRPr="00F0714F" w:rsidRDefault="00F0714F" w:rsidP="00F0714F">
      <w:pPr>
        <w:pStyle w:val="a3"/>
        <w:spacing w:line="360" w:lineRule="auto"/>
        <w:ind w:firstLine="426"/>
        <w:jc w:val="both"/>
        <w:rPr>
          <w:sz w:val="28"/>
          <w:szCs w:val="28"/>
        </w:rPr>
      </w:pPr>
      <w:r w:rsidRPr="00F0714F">
        <w:rPr>
          <w:sz w:val="28"/>
          <w:szCs w:val="28"/>
        </w:rPr>
        <w:t>Тепловые сети – 100%</w:t>
      </w:r>
    </w:p>
    <w:p w:rsidR="00F0714F" w:rsidRPr="00F0714F" w:rsidRDefault="00F0714F" w:rsidP="00F0714F">
      <w:pPr>
        <w:pStyle w:val="a3"/>
        <w:spacing w:line="360" w:lineRule="auto"/>
        <w:ind w:firstLine="426"/>
        <w:jc w:val="both"/>
        <w:rPr>
          <w:sz w:val="28"/>
          <w:szCs w:val="28"/>
        </w:rPr>
      </w:pPr>
      <w:r w:rsidRPr="00F0714F">
        <w:rPr>
          <w:sz w:val="28"/>
          <w:szCs w:val="28"/>
        </w:rPr>
        <w:t xml:space="preserve">Водопроводные сети – </w:t>
      </w:r>
      <w:r w:rsidR="00BF6C01">
        <w:rPr>
          <w:sz w:val="28"/>
          <w:szCs w:val="28"/>
        </w:rPr>
        <w:t>10</w:t>
      </w:r>
      <w:r>
        <w:rPr>
          <w:sz w:val="28"/>
          <w:szCs w:val="28"/>
        </w:rPr>
        <w:t>0</w:t>
      </w:r>
      <w:r w:rsidRPr="00F0714F">
        <w:rPr>
          <w:sz w:val="28"/>
          <w:szCs w:val="28"/>
        </w:rPr>
        <w:t>%</w:t>
      </w:r>
    </w:p>
    <w:p w:rsidR="00F0714F" w:rsidRPr="00F0714F" w:rsidRDefault="00F0714F" w:rsidP="00F0714F">
      <w:pPr>
        <w:pStyle w:val="a3"/>
        <w:spacing w:line="360" w:lineRule="auto"/>
        <w:ind w:firstLine="426"/>
        <w:jc w:val="both"/>
        <w:rPr>
          <w:sz w:val="28"/>
          <w:szCs w:val="28"/>
        </w:rPr>
      </w:pPr>
      <w:r w:rsidRPr="00F0714F">
        <w:rPr>
          <w:sz w:val="28"/>
          <w:szCs w:val="28"/>
        </w:rPr>
        <w:t xml:space="preserve">Водозаборы – </w:t>
      </w:r>
      <w:r>
        <w:rPr>
          <w:sz w:val="28"/>
          <w:szCs w:val="28"/>
        </w:rPr>
        <w:t>100</w:t>
      </w:r>
      <w:r w:rsidRPr="00F0714F">
        <w:rPr>
          <w:sz w:val="28"/>
          <w:szCs w:val="28"/>
        </w:rPr>
        <w:t>%</w:t>
      </w:r>
    </w:p>
    <w:p w:rsidR="00F0714F" w:rsidRDefault="00F0714F" w:rsidP="00F0714F">
      <w:pPr>
        <w:pStyle w:val="a3"/>
        <w:spacing w:line="360" w:lineRule="auto"/>
        <w:ind w:firstLine="426"/>
        <w:jc w:val="both"/>
        <w:rPr>
          <w:sz w:val="28"/>
          <w:szCs w:val="28"/>
        </w:rPr>
      </w:pPr>
      <w:r w:rsidRPr="00F0714F">
        <w:rPr>
          <w:sz w:val="28"/>
          <w:szCs w:val="28"/>
        </w:rPr>
        <w:t>Канализационные сети – 100%</w:t>
      </w:r>
    </w:p>
    <w:p w:rsidR="00FA3B85" w:rsidRDefault="00FA3B85" w:rsidP="00FA3B85">
      <w:pPr>
        <w:pStyle w:val="a3"/>
        <w:ind w:firstLine="720"/>
        <w:jc w:val="both"/>
        <w:rPr>
          <w:sz w:val="28"/>
          <w:szCs w:val="28"/>
        </w:rPr>
      </w:pPr>
    </w:p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859"/>
        <w:gridCol w:w="4497"/>
      </w:tblGrid>
      <w:tr w:rsidR="00CB684F" w:rsidRPr="00CF25E1" w:rsidTr="006E415F">
        <w:tc>
          <w:tcPr>
            <w:tcW w:w="5353" w:type="dxa"/>
            <w:shd w:val="clear" w:color="auto" w:fill="auto"/>
          </w:tcPr>
          <w:p w:rsidR="00CB684F" w:rsidRDefault="00CB684F" w:rsidP="00BF3C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строительству, </w:t>
            </w:r>
          </w:p>
          <w:p w:rsidR="00CB684F" w:rsidRPr="00CF25E1" w:rsidRDefault="006E415F" w:rsidP="006E4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капитальному ремонту, </w:t>
            </w:r>
            <w:r w:rsidR="00CB684F">
              <w:rPr>
                <w:sz w:val="28"/>
                <w:szCs w:val="28"/>
              </w:rPr>
              <w:t xml:space="preserve">жилищно-коммунальному </w:t>
            </w:r>
            <w:r>
              <w:rPr>
                <w:sz w:val="28"/>
                <w:szCs w:val="28"/>
              </w:rPr>
              <w:t xml:space="preserve">и дорожному </w:t>
            </w:r>
            <w:r w:rsidR="00CB684F">
              <w:rPr>
                <w:sz w:val="28"/>
                <w:szCs w:val="28"/>
              </w:rPr>
              <w:t>хозяйству Администрации</w:t>
            </w:r>
            <w:r w:rsidR="00FC5C32">
              <w:rPr>
                <w:sz w:val="28"/>
                <w:szCs w:val="28"/>
              </w:rPr>
              <w:t xml:space="preserve"> </w:t>
            </w:r>
            <w:r w:rsidR="00CB684F">
              <w:rPr>
                <w:sz w:val="28"/>
                <w:szCs w:val="28"/>
              </w:rPr>
              <w:t>муниципального образования</w:t>
            </w:r>
            <w:r w:rsidR="00FC5C32">
              <w:rPr>
                <w:sz w:val="28"/>
                <w:szCs w:val="28"/>
              </w:rPr>
              <w:t xml:space="preserve"> </w:t>
            </w:r>
            <w:r w:rsidR="00CB684F">
              <w:rPr>
                <w:sz w:val="28"/>
                <w:szCs w:val="28"/>
              </w:rPr>
              <w:t xml:space="preserve">«Шумячский </w:t>
            </w:r>
            <w:r>
              <w:rPr>
                <w:sz w:val="28"/>
                <w:szCs w:val="28"/>
              </w:rPr>
              <w:t>муниципальный округ</w:t>
            </w:r>
            <w:r w:rsidR="00CB684F">
              <w:rPr>
                <w:sz w:val="28"/>
                <w:szCs w:val="28"/>
              </w:rPr>
              <w:t>» Смоленской области</w:t>
            </w:r>
          </w:p>
        </w:tc>
        <w:tc>
          <w:tcPr>
            <w:tcW w:w="5068" w:type="dxa"/>
            <w:shd w:val="clear" w:color="auto" w:fill="auto"/>
          </w:tcPr>
          <w:p w:rsidR="00CB684F" w:rsidRPr="00CF25E1" w:rsidRDefault="00CB684F" w:rsidP="00BF3CDA">
            <w:pPr>
              <w:jc w:val="right"/>
              <w:rPr>
                <w:sz w:val="28"/>
                <w:szCs w:val="28"/>
              </w:rPr>
            </w:pPr>
          </w:p>
          <w:p w:rsidR="00CB684F" w:rsidRDefault="00CB684F" w:rsidP="00BF3CDA">
            <w:pPr>
              <w:jc w:val="right"/>
              <w:rPr>
                <w:sz w:val="28"/>
                <w:szCs w:val="28"/>
              </w:rPr>
            </w:pPr>
          </w:p>
          <w:p w:rsidR="00CB684F" w:rsidRDefault="00CB684F" w:rsidP="00BF3CDA">
            <w:pPr>
              <w:jc w:val="right"/>
              <w:rPr>
                <w:sz w:val="28"/>
                <w:szCs w:val="28"/>
              </w:rPr>
            </w:pPr>
          </w:p>
          <w:p w:rsidR="006E415F" w:rsidRDefault="006E415F" w:rsidP="00BF3CDA">
            <w:pPr>
              <w:jc w:val="right"/>
              <w:rPr>
                <w:sz w:val="28"/>
                <w:szCs w:val="28"/>
              </w:rPr>
            </w:pPr>
          </w:p>
          <w:p w:rsidR="006E415F" w:rsidRDefault="006E415F" w:rsidP="00BF3CDA">
            <w:pPr>
              <w:jc w:val="right"/>
              <w:rPr>
                <w:sz w:val="28"/>
                <w:szCs w:val="28"/>
              </w:rPr>
            </w:pPr>
          </w:p>
          <w:p w:rsidR="00CB684F" w:rsidRPr="00CF25E1" w:rsidRDefault="00414583" w:rsidP="00BF3C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</w:t>
            </w:r>
            <w:r w:rsidR="00490FA2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. </w:t>
            </w:r>
            <w:r w:rsidR="00490FA2">
              <w:rPr>
                <w:sz w:val="28"/>
                <w:szCs w:val="28"/>
              </w:rPr>
              <w:t>Горлачева</w:t>
            </w:r>
          </w:p>
        </w:tc>
      </w:tr>
    </w:tbl>
    <w:p w:rsidR="00FA3B85" w:rsidRDefault="00FA3B85" w:rsidP="00FA3B85">
      <w:pPr>
        <w:pStyle w:val="a3"/>
        <w:ind w:firstLine="720"/>
        <w:jc w:val="both"/>
        <w:rPr>
          <w:sz w:val="28"/>
          <w:szCs w:val="28"/>
        </w:rPr>
      </w:pPr>
    </w:p>
    <w:p w:rsidR="00FA3B85" w:rsidRPr="006E6BDB" w:rsidRDefault="00FA3B85" w:rsidP="00FA3B85">
      <w:pPr>
        <w:pStyle w:val="a3"/>
        <w:ind w:firstLine="720"/>
        <w:jc w:val="both"/>
        <w:rPr>
          <w:sz w:val="28"/>
          <w:szCs w:val="28"/>
        </w:rPr>
      </w:pPr>
    </w:p>
    <w:p w:rsidR="007F41B2" w:rsidRDefault="007F41B2"/>
    <w:sectPr w:rsidR="007F41B2" w:rsidSect="004D6AC6">
      <w:headerReference w:type="even" r:id="rId8"/>
      <w:headerReference w:type="default" r:id="rId9"/>
      <w:pgSz w:w="11907" w:h="16840" w:code="9"/>
      <w:pgMar w:top="1134" w:right="850" w:bottom="1134" w:left="1701" w:header="73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889" w:rsidRDefault="00AB0889" w:rsidP="00D41341">
      <w:r>
        <w:separator/>
      </w:r>
    </w:p>
  </w:endnote>
  <w:endnote w:type="continuationSeparator" w:id="0">
    <w:p w:rsidR="00AB0889" w:rsidRDefault="00AB0889" w:rsidP="00D4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889" w:rsidRDefault="00AB0889" w:rsidP="00D41341">
      <w:r>
        <w:separator/>
      </w:r>
    </w:p>
  </w:footnote>
  <w:footnote w:type="continuationSeparator" w:id="0">
    <w:p w:rsidR="00AB0889" w:rsidRDefault="00AB0889" w:rsidP="00D41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4AFC" w:rsidRDefault="00AA622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74AF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74AFC" w:rsidRDefault="00874AF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4AFC" w:rsidRDefault="00874AFC">
    <w:pPr>
      <w:pStyle w:val="a3"/>
      <w:ind w:right="36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C7135"/>
    <w:multiLevelType w:val="hybridMultilevel"/>
    <w:tmpl w:val="3970D23C"/>
    <w:lvl w:ilvl="0" w:tplc="693E10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D8401C6"/>
    <w:multiLevelType w:val="hybridMultilevel"/>
    <w:tmpl w:val="015A12F2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B85"/>
    <w:rsid w:val="00051BE1"/>
    <w:rsid w:val="00097572"/>
    <w:rsid w:val="000C2A52"/>
    <w:rsid w:val="000E581E"/>
    <w:rsid w:val="00163985"/>
    <w:rsid w:val="0016763F"/>
    <w:rsid w:val="001E3E9E"/>
    <w:rsid w:val="00220346"/>
    <w:rsid w:val="00222FFE"/>
    <w:rsid w:val="00280F86"/>
    <w:rsid w:val="00281C0C"/>
    <w:rsid w:val="002D65F9"/>
    <w:rsid w:val="002E73E3"/>
    <w:rsid w:val="003171A5"/>
    <w:rsid w:val="003B3B30"/>
    <w:rsid w:val="003F5363"/>
    <w:rsid w:val="00414583"/>
    <w:rsid w:val="00490FA2"/>
    <w:rsid w:val="004B7593"/>
    <w:rsid w:val="004C6CE2"/>
    <w:rsid w:val="004D6AC6"/>
    <w:rsid w:val="0051323D"/>
    <w:rsid w:val="005E4224"/>
    <w:rsid w:val="00665FF3"/>
    <w:rsid w:val="00690AFA"/>
    <w:rsid w:val="006E415F"/>
    <w:rsid w:val="007474D1"/>
    <w:rsid w:val="007F41B2"/>
    <w:rsid w:val="008051B1"/>
    <w:rsid w:val="0083572E"/>
    <w:rsid w:val="0083794E"/>
    <w:rsid w:val="00840818"/>
    <w:rsid w:val="0086694E"/>
    <w:rsid w:val="00874AFC"/>
    <w:rsid w:val="008E5C5D"/>
    <w:rsid w:val="00935061"/>
    <w:rsid w:val="009478DA"/>
    <w:rsid w:val="009E00C9"/>
    <w:rsid w:val="00AA6225"/>
    <w:rsid w:val="00AB0889"/>
    <w:rsid w:val="00B076D2"/>
    <w:rsid w:val="00BB57C7"/>
    <w:rsid w:val="00BF3CDA"/>
    <w:rsid w:val="00BF6C01"/>
    <w:rsid w:val="00C049DE"/>
    <w:rsid w:val="00C24080"/>
    <w:rsid w:val="00C67CF0"/>
    <w:rsid w:val="00CB684F"/>
    <w:rsid w:val="00D04913"/>
    <w:rsid w:val="00D2248E"/>
    <w:rsid w:val="00D41341"/>
    <w:rsid w:val="00DB3A2D"/>
    <w:rsid w:val="00DC4220"/>
    <w:rsid w:val="00EA0D7F"/>
    <w:rsid w:val="00EB750E"/>
    <w:rsid w:val="00F006C4"/>
    <w:rsid w:val="00F0714F"/>
    <w:rsid w:val="00F402D3"/>
    <w:rsid w:val="00F80027"/>
    <w:rsid w:val="00F8216D"/>
    <w:rsid w:val="00FA3B85"/>
    <w:rsid w:val="00FC5C32"/>
    <w:rsid w:val="00FD06FA"/>
    <w:rsid w:val="00FD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65012"/>
  <w15:docId w15:val="{87299262-59C9-4616-B60A-EFC765F18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3B8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3B8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A3B85"/>
    <w:rPr>
      <w:rFonts w:ascii="Times New Roman" w:eastAsia="Times New Roman" w:hAnsi="Times New Roman" w:cs="Times New Roman"/>
      <w:sz w:val="24"/>
      <w:szCs w:val="20"/>
    </w:rPr>
  </w:style>
  <w:style w:type="character" w:styleId="a5">
    <w:name w:val="page number"/>
    <w:basedOn w:val="a0"/>
    <w:semiHidden/>
    <w:rsid w:val="00FA3B85"/>
  </w:style>
  <w:style w:type="paragraph" w:styleId="2">
    <w:name w:val="Body Text 2"/>
    <w:basedOn w:val="a"/>
    <w:link w:val="20"/>
    <w:rsid w:val="00FA3B85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FA3B85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FA3B85"/>
    <w:pPr>
      <w:ind w:left="720"/>
      <w:contextualSpacing/>
    </w:pPr>
    <w:rPr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3B3B3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3B3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4D6AC6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4D6A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4D6A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КИВ</dc:creator>
  <cp:lastModifiedBy>user</cp:lastModifiedBy>
  <cp:revision>17</cp:revision>
  <cp:lastPrinted>2026-09-24T08:14:00Z</cp:lastPrinted>
  <dcterms:created xsi:type="dcterms:W3CDTF">2024-09-16T12:06:00Z</dcterms:created>
  <dcterms:modified xsi:type="dcterms:W3CDTF">2026-09-24T08:14:00Z</dcterms:modified>
</cp:coreProperties>
</file>