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E07" w:rsidRDefault="007F4E07" w:rsidP="002F32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E07">
        <w:rPr>
          <w:rFonts w:ascii="Times New Roman" w:hAnsi="Times New Roman" w:cs="Times New Roman"/>
          <w:b/>
          <w:sz w:val="28"/>
          <w:szCs w:val="28"/>
        </w:rPr>
        <w:t xml:space="preserve">Сведения </w:t>
      </w:r>
    </w:p>
    <w:p w:rsidR="00A239D1" w:rsidRDefault="007F4E07" w:rsidP="002F32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E07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DA51D2">
        <w:rPr>
          <w:rFonts w:ascii="Times New Roman" w:hAnsi="Times New Roman" w:cs="Times New Roman"/>
          <w:b/>
          <w:sz w:val="28"/>
          <w:szCs w:val="28"/>
        </w:rPr>
        <w:t xml:space="preserve">ходе исполнения </w:t>
      </w:r>
      <w:r w:rsidR="00346E7E">
        <w:rPr>
          <w:rFonts w:ascii="Times New Roman" w:hAnsi="Times New Roman" w:cs="Times New Roman"/>
          <w:b/>
          <w:sz w:val="28"/>
          <w:szCs w:val="28"/>
        </w:rPr>
        <w:t>бюджета</w:t>
      </w:r>
      <w:r w:rsidRPr="007F4E0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 «</w:t>
      </w:r>
      <w:r w:rsidRPr="007F4E07">
        <w:rPr>
          <w:rFonts w:ascii="Times New Roman" w:hAnsi="Times New Roman" w:cs="Times New Roman"/>
          <w:b/>
          <w:sz w:val="28"/>
          <w:szCs w:val="28"/>
        </w:rPr>
        <w:t>Шумячск</w:t>
      </w:r>
      <w:r>
        <w:rPr>
          <w:rFonts w:ascii="Times New Roman" w:hAnsi="Times New Roman" w:cs="Times New Roman"/>
          <w:b/>
          <w:sz w:val="28"/>
          <w:szCs w:val="28"/>
        </w:rPr>
        <w:t>ий</w:t>
      </w:r>
      <w:r w:rsidRPr="007F4E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9B0">
        <w:rPr>
          <w:rFonts w:ascii="Times New Roman" w:hAnsi="Times New Roman" w:cs="Times New Roman"/>
          <w:b/>
          <w:sz w:val="28"/>
          <w:szCs w:val="28"/>
        </w:rPr>
        <w:t>муниципальный округ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7F4E07">
        <w:rPr>
          <w:rFonts w:ascii="Times New Roman" w:hAnsi="Times New Roman" w:cs="Times New Roman"/>
          <w:b/>
          <w:sz w:val="28"/>
          <w:szCs w:val="28"/>
        </w:rPr>
        <w:t xml:space="preserve"> Смоленской области за </w:t>
      </w:r>
      <w:r w:rsidR="007E0DF7">
        <w:rPr>
          <w:rFonts w:ascii="Times New Roman" w:hAnsi="Times New Roman" w:cs="Times New Roman"/>
          <w:b/>
          <w:sz w:val="28"/>
          <w:szCs w:val="28"/>
        </w:rPr>
        <w:t>9</w:t>
      </w:r>
      <w:r w:rsidR="003573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0DF7">
        <w:rPr>
          <w:rFonts w:ascii="Times New Roman" w:hAnsi="Times New Roman" w:cs="Times New Roman"/>
          <w:b/>
          <w:sz w:val="28"/>
          <w:szCs w:val="28"/>
        </w:rPr>
        <w:t>месяцев</w:t>
      </w:r>
      <w:r w:rsidR="00223F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4E07">
        <w:rPr>
          <w:rFonts w:ascii="Times New Roman" w:hAnsi="Times New Roman" w:cs="Times New Roman"/>
          <w:b/>
          <w:sz w:val="28"/>
          <w:szCs w:val="28"/>
        </w:rPr>
        <w:t>20</w:t>
      </w:r>
      <w:r w:rsidR="000A1A08">
        <w:rPr>
          <w:rFonts w:ascii="Times New Roman" w:hAnsi="Times New Roman" w:cs="Times New Roman"/>
          <w:b/>
          <w:sz w:val="28"/>
          <w:szCs w:val="28"/>
        </w:rPr>
        <w:t>2</w:t>
      </w:r>
      <w:r w:rsidR="00CE29B0">
        <w:rPr>
          <w:rFonts w:ascii="Times New Roman" w:hAnsi="Times New Roman" w:cs="Times New Roman"/>
          <w:b/>
          <w:sz w:val="28"/>
          <w:szCs w:val="28"/>
        </w:rPr>
        <w:t>5</w:t>
      </w:r>
      <w:r w:rsidRPr="007F4E0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3F71D3">
        <w:rPr>
          <w:rFonts w:ascii="Times New Roman" w:hAnsi="Times New Roman" w:cs="Times New Roman"/>
          <w:b/>
          <w:sz w:val="28"/>
          <w:szCs w:val="28"/>
        </w:rPr>
        <w:t>а</w:t>
      </w:r>
    </w:p>
    <w:p w:rsidR="002F325D" w:rsidRDefault="002F325D" w:rsidP="002F32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E07" w:rsidRDefault="007F4E07" w:rsidP="002574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74C2F">
        <w:rPr>
          <w:rFonts w:ascii="Times New Roman" w:hAnsi="Times New Roman" w:cs="Times New Roman"/>
          <w:sz w:val="28"/>
          <w:szCs w:val="28"/>
        </w:rPr>
        <w:t>Сведения предоставляются в соответствии со статьей 52 Федерального закона от 0</w:t>
      </w:r>
      <w:r w:rsidR="001D030A" w:rsidRPr="00174C2F">
        <w:rPr>
          <w:rFonts w:ascii="Times New Roman" w:hAnsi="Times New Roman" w:cs="Times New Roman"/>
          <w:sz w:val="28"/>
          <w:szCs w:val="28"/>
        </w:rPr>
        <w:t>6</w:t>
      </w:r>
      <w:r w:rsidRPr="00174C2F">
        <w:rPr>
          <w:rFonts w:ascii="Times New Roman" w:hAnsi="Times New Roman" w:cs="Times New Roman"/>
          <w:sz w:val="28"/>
          <w:szCs w:val="28"/>
        </w:rPr>
        <w:t>.10.20</w:t>
      </w:r>
      <w:r w:rsidR="001D030A" w:rsidRPr="00174C2F">
        <w:rPr>
          <w:rFonts w:ascii="Times New Roman" w:hAnsi="Times New Roman" w:cs="Times New Roman"/>
          <w:sz w:val="28"/>
          <w:szCs w:val="28"/>
        </w:rPr>
        <w:t>0</w:t>
      </w:r>
      <w:r w:rsidRPr="00174C2F">
        <w:rPr>
          <w:rFonts w:ascii="Times New Roman" w:hAnsi="Times New Roman" w:cs="Times New Roman"/>
          <w:sz w:val="28"/>
          <w:szCs w:val="28"/>
        </w:rPr>
        <w:t>3 года № 131-ФЗ «Об общих принципах организации местного самоуправления в Российской Федерации».</w:t>
      </w:r>
    </w:p>
    <w:p w:rsidR="007E1D83" w:rsidRDefault="00346E7E" w:rsidP="002574EC">
      <w:pPr>
        <w:pStyle w:val="a5"/>
        <w:spacing w:before="0" w:beforeAutospacing="0" w:after="200" w:afterAutospacing="0" w:line="276" w:lineRule="auto"/>
        <w:jc w:val="both"/>
        <w:rPr>
          <w:sz w:val="28"/>
          <w:szCs w:val="28"/>
        </w:rPr>
      </w:pPr>
      <w:r w:rsidRPr="00174C2F">
        <w:rPr>
          <w:sz w:val="28"/>
          <w:szCs w:val="28"/>
        </w:rPr>
        <w:t xml:space="preserve">             За </w:t>
      </w:r>
      <w:r w:rsidR="007E0DF7">
        <w:rPr>
          <w:sz w:val="28"/>
          <w:szCs w:val="28"/>
        </w:rPr>
        <w:t>9</w:t>
      </w:r>
      <w:r w:rsidR="00357380">
        <w:rPr>
          <w:sz w:val="28"/>
          <w:szCs w:val="28"/>
        </w:rPr>
        <w:t xml:space="preserve"> </w:t>
      </w:r>
      <w:r w:rsidR="007E0DF7">
        <w:rPr>
          <w:sz w:val="28"/>
          <w:szCs w:val="28"/>
        </w:rPr>
        <w:t>месяцев</w:t>
      </w:r>
      <w:r w:rsidR="003F71D3">
        <w:rPr>
          <w:sz w:val="28"/>
          <w:szCs w:val="28"/>
        </w:rPr>
        <w:t xml:space="preserve"> </w:t>
      </w:r>
      <w:r w:rsidRPr="00174C2F">
        <w:rPr>
          <w:sz w:val="28"/>
          <w:szCs w:val="28"/>
        </w:rPr>
        <w:t>20</w:t>
      </w:r>
      <w:r w:rsidR="000A1A08">
        <w:rPr>
          <w:sz w:val="28"/>
          <w:szCs w:val="28"/>
        </w:rPr>
        <w:t>2</w:t>
      </w:r>
      <w:r w:rsidR="00CE29B0">
        <w:rPr>
          <w:sz w:val="28"/>
          <w:szCs w:val="28"/>
        </w:rPr>
        <w:t>5</w:t>
      </w:r>
      <w:r w:rsidRPr="00174C2F">
        <w:rPr>
          <w:sz w:val="28"/>
          <w:szCs w:val="28"/>
        </w:rPr>
        <w:t xml:space="preserve"> год</w:t>
      </w:r>
      <w:r w:rsidR="003F71D3">
        <w:rPr>
          <w:sz w:val="28"/>
          <w:szCs w:val="28"/>
        </w:rPr>
        <w:t>а</w:t>
      </w:r>
      <w:r w:rsidR="00CE29B0">
        <w:rPr>
          <w:sz w:val="28"/>
          <w:szCs w:val="28"/>
        </w:rPr>
        <w:t xml:space="preserve"> </w:t>
      </w:r>
      <w:r w:rsidRPr="00174C2F">
        <w:rPr>
          <w:sz w:val="28"/>
          <w:szCs w:val="28"/>
        </w:rPr>
        <w:t xml:space="preserve">бюджет муниципального образования «Шумячский </w:t>
      </w:r>
      <w:r w:rsidR="00CE29B0">
        <w:rPr>
          <w:sz w:val="28"/>
          <w:szCs w:val="28"/>
        </w:rPr>
        <w:t>муниципальный округ</w:t>
      </w:r>
      <w:r w:rsidRPr="00174C2F">
        <w:rPr>
          <w:sz w:val="28"/>
          <w:szCs w:val="28"/>
        </w:rPr>
        <w:t xml:space="preserve">» Смоленской области по доходам исполнен на </w:t>
      </w:r>
      <w:r w:rsidR="00FF7C5E">
        <w:rPr>
          <w:sz w:val="28"/>
          <w:szCs w:val="28"/>
        </w:rPr>
        <w:t>73,5</w:t>
      </w:r>
      <w:r w:rsidRPr="00174C2F">
        <w:rPr>
          <w:sz w:val="28"/>
          <w:szCs w:val="28"/>
        </w:rPr>
        <w:t>% (</w:t>
      </w:r>
      <w:r w:rsidR="00315DF4">
        <w:rPr>
          <w:sz w:val="28"/>
          <w:szCs w:val="28"/>
        </w:rPr>
        <w:t xml:space="preserve">плана </w:t>
      </w:r>
      <w:r w:rsidR="00FF7C5E">
        <w:rPr>
          <w:sz w:val="28"/>
          <w:szCs w:val="28"/>
        </w:rPr>
        <w:t>513 831 197,97</w:t>
      </w:r>
      <w:r w:rsidR="00315DF4">
        <w:rPr>
          <w:sz w:val="28"/>
          <w:szCs w:val="28"/>
        </w:rPr>
        <w:t xml:space="preserve"> рубл</w:t>
      </w:r>
      <w:r w:rsidR="009C1CD9">
        <w:rPr>
          <w:sz w:val="28"/>
          <w:szCs w:val="28"/>
        </w:rPr>
        <w:t>ей</w:t>
      </w:r>
      <w:r w:rsidR="00315DF4">
        <w:rPr>
          <w:sz w:val="28"/>
          <w:szCs w:val="28"/>
        </w:rPr>
        <w:t xml:space="preserve">, факт составил </w:t>
      </w:r>
      <w:r w:rsidR="00FF7C5E">
        <w:rPr>
          <w:sz w:val="28"/>
          <w:szCs w:val="28"/>
        </w:rPr>
        <w:t>377 470 323,06</w:t>
      </w:r>
      <w:r w:rsidR="00315DF4">
        <w:rPr>
          <w:sz w:val="28"/>
          <w:szCs w:val="28"/>
        </w:rPr>
        <w:t xml:space="preserve"> рубл</w:t>
      </w:r>
      <w:r w:rsidR="00FF7C5E">
        <w:rPr>
          <w:sz w:val="28"/>
          <w:szCs w:val="28"/>
        </w:rPr>
        <w:t>я</w:t>
      </w:r>
      <w:r w:rsidRPr="00174C2F">
        <w:rPr>
          <w:sz w:val="28"/>
          <w:szCs w:val="28"/>
        </w:rPr>
        <w:t xml:space="preserve">), из них по налоговым и неналоговым доходам выполнение плана сложилось на </w:t>
      </w:r>
      <w:r w:rsidR="00FF7C5E">
        <w:rPr>
          <w:sz w:val="28"/>
          <w:szCs w:val="28"/>
        </w:rPr>
        <w:t>70,3</w:t>
      </w:r>
      <w:r w:rsidRPr="00174C2F">
        <w:rPr>
          <w:sz w:val="28"/>
          <w:szCs w:val="28"/>
        </w:rPr>
        <w:t>% (</w:t>
      </w:r>
      <w:r w:rsidR="00315DF4">
        <w:rPr>
          <w:sz w:val="28"/>
          <w:szCs w:val="28"/>
        </w:rPr>
        <w:t xml:space="preserve">план </w:t>
      </w:r>
      <w:r w:rsidR="00CE29B0">
        <w:rPr>
          <w:sz w:val="28"/>
          <w:szCs w:val="28"/>
        </w:rPr>
        <w:t>69 395 293</w:t>
      </w:r>
      <w:r w:rsidR="00315DF4" w:rsidRPr="00AD7844">
        <w:rPr>
          <w:sz w:val="28"/>
          <w:szCs w:val="28"/>
        </w:rPr>
        <w:t>,00</w:t>
      </w:r>
      <w:r w:rsidR="00315DF4">
        <w:rPr>
          <w:sz w:val="28"/>
          <w:szCs w:val="28"/>
        </w:rPr>
        <w:t xml:space="preserve"> рубл</w:t>
      </w:r>
      <w:r w:rsidR="00CE29B0">
        <w:rPr>
          <w:sz w:val="28"/>
          <w:szCs w:val="28"/>
        </w:rPr>
        <w:t>я</w:t>
      </w:r>
      <w:r w:rsidR="00315DF4">
        <w:rPr>
          <w:sz w:val="28"/>
          <w:szCs w:val="28"/>
        </w:rPr>
        <w:t xml:space="preserve">, факт </w:t>
      </w:r>
      <w:r w:rsidR="00FF7C5E">
        <w:rPr>
          <w:sz w:val="28"/>
          <w:szCs w:val="28"/>
        </w:rPr>
        <w:t>48 787 693,97</w:t>
      </w:r>
      <w:r w:rsidR="00315DF4">
        <w:rPr>
          <w:sz w:val="28"/>
          <w:szCs w:val="28"/>
        </w:rPr>
        <w:t xml:space="preserve"> рубл</w:t>
      </w:r>
      <w:r w:rsidR="00FF7C5E">
        <w:rPr>
          <w:sz w:val="28"/>
          <w:szCs w:val="28"/>
        </w:rPr>
        <w:t>я</w:t>
      </w:r>
      <w:r w:rsidRPr="00174C2F">
        <w:rPr>
          <w:sz w:val="28"/>
          <w:szCs w:val="28"/>
        </w:rPr>
        <w:t>)</w:t>
      </w:r>
      <w:r w:rsidR="00CE2AC0">
        <w:rPr>
          <w:sz w:val="28"/>
          <w:szCs w:val="28"/>
        </w:rPr>
        <w:t xml:space="preserve">, по безвозмездным поступлениям план выполнен на </w:t>
      </w:r>
      <w:r w:rsidR="00FF7C5E">
        <w:rPr>
          <w:sz w:val="28"/>
          <w:szCs w:val="28"/>
        </w:rPr>
        <w:t>74,0</w:t>
      </w:r>
      <w:r w:rsidR="00315DF4">
        <w:rPr>
          <w:sz w:val="28"/>
          <w:szCs w:val="28"/>
        </w:rPr>
        <w:t xml:space="preserve">% (план </w:t>
      </w:r>
      <w:r w:rsidR="00FF7C5E">
        <w:rPr>
          <w:sz w:val="28"/>
          <w:szCs w:val="28"/>
        </w:rPr>
        <w:t>444 435 904,97</w:t>
      </w:r>
      <w:r w:rsidR="00315DF4">
        <w:rPr>
          <w:sz w:val="28"/>
          <w:szCs w:val="28"/>
        </w:rPr>
        <w:t xml:space="preserve"> рубл</w:t>
      </w:r>
      <w:r w:rsidR="00FF7C5E">
        <w:rPr>
          <w:sz w:val="28"/>
          <w:szCs w:val="28"/>
        </w:rPr>
        <w:t>я</w:t>
      </w:r>
      <w:r w:rsidR="00315DF4">
        <w:rPr>
          <w:sz w:val="28"/>
          <w:szCs w:val="28"/>
        </w:rPr>
        <w:t xml:space="preserve">, факт </w:t>
      </w:r>
      <w:r w:rsidR="00FF7C5E">
        <w:rPr>
          <w:sz w:val="28"/>
          <w:szCs w:val="28"/>
        </w:rPr>
        <w:t>328 682 629,09</w:t>
      </w:r>
      <w:r w:rsidR="00771087">
        <w:rPr>
          <w:sz w:val="28"/>
          <w:szCs w:val="28"/>
        </w:rPr>
        <w:t xml:space="preserve"> </w:t>
      </w:r>
      <w:r w:rsidR="00357380">
        <w:rPr>
          <w:sz w:val="28"/>
          <w:szCs w:val="28"/>
        </w:rPr>
        <w:t>рублей</w:t>
      </w:r>
      <w:r w:rsidR="00315DF4">
        <w:rPr>
          <w:sz w:val="28"/>
          <w:szCs w:val="28"/>
        </w:rPr>
        <w:t>)</w:t>
      </w:r>
      <w:r w:rsidR="00CE2AC0">
        <w:rPr>
          <w:sz w:val="28"/>
          <w:szCs w:val="28"/>
        </w:rPr>
        <w:t>.</w:t>
      </w:r>
      <w:r w:rsidRPr="00174C2F">
        <w:rPr>
          <w:sz w:val="28"/>
          <w:szCs w:val="28"/>
        </w:rPr>
        <w:t xml:space="preserve">  </w:t>
      </w:r>
    </w:p>
    <w:p w:rsidR="00174C2F" w:rsidRDefault="007E1D83" w:rsidP="002574EC">
      <w:pPr>
        <w:pStyle w:val="a5"/>
        <w:spacing w:before="0" w:beforeAutospacing="0" w:after="20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DB00DA">
        <w:rPr>
          <w:sz w:val="28"/>
          <w:szCs w:val="28"/>
        </w:rPr>
        <w:t>По расходам</w:t>
      </w:r>
      <w:r w:rsidR="00CE29B0">
        <w:rPr>
          <w:sz w:val="28"/>
          <w:szCs w:val="28"/>
        </w:rPr>
        <w:t xml:space="preserve"> </w:t>
      </w:r>
      <w:r w:rsidR="00174C2F">
        <w:rPr>
          <w:sz w:val="28"/>
          <w:szCs w:val="28"/>
        </w:rPr>
        <w:t xml:space="preserve">бюджет </w:t>
      </w:r>
      <w:r w:rsidR="00DB00DA" w:rsidRPr="00174C2F">
        <w:rPr>
          <w:sz w:val="28"/>
          <w:szCs w:val="28"/>
        </w:rPr>
        <w:t xml:space="preserve">муниципального образования «Шумячский </w:t>
      </w:r>
      <w:r w:rsidR="00CE29B0">
        <w:rPr>
          <w:sz w:val="28"/>
          <w:szCs w:val="28"/>
        </w:rPr>
        <w:t>муниципальный округ</w:t>
      </w:r>
      <w:r w:rsidR="00DB00DA" w:rsidRPr="00174C2F">
        <w:rPr>
          <w:sz w:val="28"/>
          <w:szCs w:val="28"/>
        </w:rPr>
        <w:t>» Смоленской области</w:t>
      </w:r>
      <w:r w:rsidR="00DB00DA">
        <w:rPr>
          <w:sz w:val="28"/>
          <w:szCs w:val="28"/>
        </w:rPr>
        <w:t xml:space="preserve"> </w:t>
      </w:r>
      <w:r w:rsidR="00174C2F">
        <w:rPr>
          <w:sz w:val="28"/>
          <w:szCs w:val="28"/>
        </w:rPr>
        <w:t xml:space="preserve">за </w:t>
      </w:r>
      <w:r w:rsidR="00FF7C5E">
        <w:rPr>
          <w:sz w:val="28"/>
          <w:szCs w:val="28"/>
        </w:rPr>
        <w:t>9</w:t>
      </w:r>
      <w:r w:rsidR="00357380">
        <w:rPr>
          <w:sz w:val="28"/>
          <w:szCs w:val="28"/>
        </w:rPr>
        <w:t xml:space="preserve"> </w:t>
      </w:r>
      <w:r w:rsidR="00FF7C5E">
        <w:rPr>
          <w:sz w:val="28"/>
          <w:szCs w:val="28"/>
        </w:rPr>
        <w:t>месяцев</w:t>
      </w:r>
      <w:r w:rsidR="003F71D3">
        <w:rPr>
          <w:sz w:val="28"/>
          <w:szCs w:val="28"/>
        </w:rPr>
        <w:t xml:space="preserve"> 20</w:t>
      </w:r>
      <w:r w:rsidR="00F35650">
        <w:rPr>
          <w:sz w:val="28"/>
          <w:szCs w:val="28"/>
        </w:rPr>
        <w:t>2</w:t>
      </w:r>
      <w:r w:rsidR="00CE29B0">
        <w:rPr>
          <w:sz w:val="28"/>
          <w:szCs w:val="28"/>
        </w:rPr>
        <w:t>5</w:t>
      </w:r>
      <w:r w:rsidR="00174C2F">
        <w:rPr>
          <w:sz w:val="28"/>
          <w:szCs w:val="28"/>
        </w:rPr>
        <w:t xml:space="preserve"> год</w:t>
      </w:r>
      <w:r w:rsidR="003F71D3">
        <w:rPr>
          <w:sz w:val="28"/>
          <w:szCs w:val="28"/>
        </w:rPr>
        <w:t>а</w:t>
      </w:r>
      <w:r w:rsidR="00174C2F">
        <w:rPr>
          <w:sz w:val="28"/>
          <w:szCs w:val="28"/>
        </w:rPr>
        <w:t xml:space="preserve"> </w:t>
      </w:r>
      <w:r w:rsidR="00DB00DA">
        <w:rPr>
          <w:sz w:val="28"/>
          <w:szCs w:val="28"/>
        </w:rPr>
        <w:t>исполнен на</w:t>
      </w:r>
      <w:r w:rsidR="00174C2F">
        <w:rPr>
          <w:sz w:val="28"/>
          <w:szCs w:val="28"/>
        </w:rPr>
        <w:t xml:space="preserve"> </w:t>
      </w:r>
      <w:r w:rsidR="00FF7C5E">
        <w:rPr>
          <w:sz w:val="28"/>
          <w:szCs w:val="28"/>
        </w:rPr>
        <w:t>66,5</w:t>
      </w:r>
      <w:r w:rsidR="00174C2F" w:rsidRPr="00156BD5">
        <w:rPr>
          <w:sz w:val="28"/>
          <w:szCs w:val="28"/>
        </w:rPr>
        <w:t xml:space="preserve">% (план по расходам </w:t>
      </w:r>
      <w:r w:rsidR="00FF7C5E">
        <w:rPr>
          <w:sz w:val="28"/>
          <w:szCs w:val="28"/>
        </w:rPr>
        <w:t>532 379 931,22</w:t>
      </w:r>
      <w:r w:rsidR="00174C2F" w:rsidRPr="00156BD5">
        <w:rPr>
          <w:sz w:val="28"/>
          <w:szCs w:val="28"/>
        </w:rPr>
        <w:t xml:space="preserve"> рубл</w:t>
      </w:r>
      <w:r w:rsidR="00FF7C5E">
        <w:rPr>
          <w:sz w:val="28"/>
          <w:szCs w:val="28"/>
        </w:rPr>
        <w:t>ь</w:t>
      </w:r>
      <w:r w:rsidR="00174C2F" w:rsidRPr="00156BD5">
        <w:rPr>
          <w:sz w:val="28"/>
          <w:szCs w:val="28"/>
        </w:rPr>
        <w:t xml:space="preserve">, факт </w:t>
      </w:r>
      <w:r w:rsidR="00FF7C5E">
        <w:rPr>
          <w:sz w:val="28"/>
          <w:szCs w:val="28"/>
        </w:rPr>
        <w:t>354 000 552,04</w:t>
      </w:r>
      <w:r w:rsidR="00174C2F" w:rsidRPr="00156BD5">
        <w:rPr>
          <w:sz w:val="28"/>
          <w:szCs w:val="28"/>
        </w:rPr>
        <w:t xml:space="preserve"> рубл</w:t>
      </w:r>
      <w:r w:rsidR="00FF7C5E">
        <w:rPr>
          <w:sz w:val="28"/>
          <w:szCs w:val="28"/>
        </w:rPr>
        <w:t>я</w:t>
      </w:r>
      <w:r w:rsidR="00174C2F" w:rsidRPr="00156BD5">
        <w:rPr>
          <w:sz w:val="28"/>
          <w:szCs w:val="28"/>
        </w:rPr>
        <w:t>).</w:t>
      </w:r>
      <w:r w:rsidR="00174C2F">
        <w:rPr>
          <w:sz w:val="28"/>
          <w:szCs w:val="28"/>
        </w:rPr>
        <w:t xml:space="preserve"> </w:t>
      </w:r>
    </w:p>
    <w:p w:rsidR="007E1D83" w:rsidRPr="007E1D83" w:rsidRDefault="007E1D83" w:rsidP="002574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7E1D83">
        <w:rPr>
          <w:rFonts w:ascii="Times New Roman" w:hAnsi="Times New Roman" w:cs="Times New Roman"/>
          <w:sz w:val="28"/>
          <w:szCs w:val="28"/>
        </w:rPr>
        <w:t>По состоянию на 01.</w:t>
      </w:r>
      <w:r w:rsidR="00FF7C5E">
        <w:rPr>
          <w:rFonts w:ascii="Times New Roman" w:hAnsi="Times New Roman" w:cs="Times New Roman"/>
          <w:sz w:val="28"/>
          <w:szCs w:val="28"/>
        </w:rPr>
        <w:t>1</w:t>
      </w:r>
      <w:r w:rsidR="0011285C">
        <w:rPr>
          <w:rFonts w:ascii="Times New Roman" w:hAnsi="Times New Roman" w:cs="Times New Roman"/>
          <w:sz w:val="28"/>
          <w:szCs w:val="28"/>
        </w:rPr>
        <w:t>0</w:t>
      </w:r>
      <w:r w:rsidRPr="007E1D83">
        <w:rPr>
          <w:rFonts w:ascii="Times New Roman" w:hAnsi="Times New Roman" w:cs="Times New Roman"/>
          <w:sz w:val="28"/>
          <w:szCs w:val="28"/>
        </w:rPr>
        <w:t>.20</w:t>
      </w:r>
      <w:r w:rsidR="00F35650">
        <w:rPr>
          <w:rFonts w:ascii="Times New Roman" w:hAnsi="Times New Roman" w:cs="Times New Roman"/>
          <w:sz w:val="28"/>
          <w:szCs w:val="28"/>
        </w:rPr>
        <w:t>2</w:t>
      </w:r>
      <w:r w:rsidR="00CE29B0">
        <w:rPr>
          <w:rFonts w:ascii="Times New Roman" w:hAnsi="Times New Roman" w:cs="Times New Roman"/>
          <w:sz w:val="28"/>
          <w:szCs w:val="28"/>
        </w:rPr>
        <w:t>5</w:t>
      </w:r>
      <w:r w:rsidRPr="007E1D83">
        <w:rPr>
          <w:rFonts w:ascii="Times New Roman" w:hAnsi="Times New Roman" w:cs="Times New Roman"/>
          <w:sz w:val="28"/>
          <w:szCs w:val="28"/>
        </w:rPr>
        <w:t xml:space="preserve"> года сложился </w:t>
      </w:r>
      <w:r w:rsidRPr="00156BD5">
        <w:rPr>
          <w:rFonts w:ascii="Times New Roman" w:hAnsi="Times New Roman" w:cs="Times New Roman"/>
          <w:sz w:val="28"/>
          <w:szCs w:val="28"/>
        </w:rPr>
        <w:t xml:space="preserve">профицит (превышение доходов над расходами) в сумме </w:t>
      </w:r>
      <w:r w:rsidR="00357380">
        <w:rPr>
          <w:rFonts w:ascii="Times New Roman" w:hAnsi="Times New Roman" w:cs="Times New Roman"/>
          <w:sz w:val="28"/>
          <w:szCs w:val="28"/>
        </w:rPr>
        <w:t>2</w:t>
      </w:r>
      <w:r w:rsidR="00FF7C5E">
        <w:rPr>
          <w:rFonts w:ascii="Times New Roman" w:hAnsi="Times New Roman" w:cs="Times New Roman"/>
          <w:sz w:val="28"/>
          <w:szCs w:val="28"/>
        </w:rPr>
        <w:t>3 469 771</w:t>
      </w:r>
      <w:r w:rsidR="00CE29B0">
        <w:rPr>
          <w:rFonts w:ascii="Times New Roman" w:hAnsi="Times New Roman" w:cs="Times New Roman"/>
          <w:sz w:val="28"/>
          <w:szCs w:val="28"/>
        </w:rPr>
        <w:t>,</w:t>
      </w:r>
      <w:r w:rsidR="00FF7C5E">
        <w:rPr>
          <w:rFonts w:ascii="Times New Roman" w:hAnsi="Times New Roman" w:cs="Times New Roman"/>
          <w:sz w:val="28"/>
          <w:szCs w:val="28"/>
        </w:rPr>
        <w:t>02</w:t>
      </w:r>
      <w:r w:rsidRPr="00156BD5">
        <w:rPr>
          <w:rFonts w:ascii="Times New Roman" w:hAnsi="Times New Roman" w:cs="Times New Roman"/>
          <w:sz w:val="28"/>
          <w:szCs w:val="28"/>
        </w:rPr>
        <w:t xml:space="preserve"> рубл</w:t>
      </w:r>
      <w:r w:rsidR="00FF7C5E">
        <w:rPr>
          <w:rFonts w:ascii="Times New Roman" w:hAnsi="Times New Roman" w:cs="Times New Roman"/>
          <w:sz w:val="28"/>
          <w:szCs w:val="28"/>
        </w:rPr>
        <w:t>ь</w:t>
      </w:r>
      <w:bookmarkStart w:id="0" w:name="_GoBack"/>
      <w:bookmarkEnd w:id="0"/>
      <w:r w:rsidRPr="00156BD5">
        <w:rPr>
          <w:rFonts w:ascii="Times New Roman" w:hAnsi="Times New Roman" w:cs="Times New Roman"/>
          <w:sz w:val="28"/>
          <w:szCs w:val="28"/>
        </w:rPr>
        <w:t>.</w:t>
      </w:r>
      <w:r w:rsidRPr="007E1D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E7E" w:rsidRPr="00174C2F" w:rsidRDefault="00346E7E" w:rsidP="00174C2F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2748" w:rsidRDefault="00A72748" w:rsidP="007F4E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E1" w:rsidRDefault="00D929E1" w:rsidP="007F4E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2748" w:rsidRPr="00D929E1" w:rsidRDefault="00A72748" w:rsidP="007F4E07">
      <w:pPr>
        <w:jc w:val="both"/>
        <w:rPr>
          <w:rFonts w:ascii="Times New Roman" w:hAnsi="Times New Roman" w:cs="Times New Roman"/>
          <w:sz w:val="28"/>
          <w:szCs w:val="28"/>
        </w:rPr>
      </w:pPr>
      <w:r w:rsidRPr="00D929E1">
        <w:rPr>
          <w:rFonts w:ascii="Times New Roman" w:hAnsi="Times New Roman" w:cs="Times New Roman"/>
          <w:sz w:val="28"/>
          <w:szCs w:val="28"/>
        </w:rPr>
        <w:t>Начальник Финансового управления</w:t>
      </w:r>
      <w:r w:rsidRPr="00D929E1">
        <w:rPr>
          <w:rFonts w:ascii="Times New Roman" w:hAnsi="Times New Roman" w:cs="Times New Roman"/>
          <w:sz w:val="28"/>
          <w:szCs w:val="28"/>
        </w:rPr>
        <w:tab/>
      </w:r>
      <w:r w:rsidRPr="00D929E1">
        <w:rPr>
          <w:rFonts w:ascii="Times New Roman" w:hAnsi="Times New Roman" w:cs="Times New Roman"/>
          <w:sz w:val="28"/>
          <w:szCs w:val="28"/>
        </w:rPr>
        <w:tab/>
      </w:r>
      <w:r w:rsidR="002F325D" w:rsidRPr="00D929E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929E1">
        <w:rPr>
          <w:rFonts w:ascii="Times New Roman" w:hAnsi="Times New Roman" w:cs="Times New Roman"/>
          <w:sz w:val="28"/>
          <w:szCs w:val="28"/>
        </w:rPr>
        <w:tab/>
      </w:r>
      <w:r w:rsidR="002F325D" w:rsidRPr="00D929E1">
        <w:rPr>
          <w:rFonts w:ascii="Times New Roman" w:hAnsi="Times New Roman" w:cs="Times New Roman"/>
          <w:sz w:val="28"/>
          <w:szCs w:val="28"/>
        </w:rPr>
        <w:t xml:space="preserve">        </w:t>
      </w:r>
      <w:r w:rsidR="00C52BC9">
        <w:rPr>
          <w:rFonts w:ascii="Times New Roman" w:hAnsi="Times New Roman" w:cs="Times New Roman"/>
          <w:sz w:val="28"/>
          <w:szCs w:val="28"/>
        </w:rPr>
        <w:t>Т.В. Павлова</w:t>
      </w:r>
    </w:p>
    <w:sectPr w:rsidR="00A72748" w:rsidRPr="00D929E1" w:rsidSect="002F325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4E07"/>
    <w:rsid w:val="000053D5"/>
    <w:rsid w:val="00020700"/>
    <w:rsid w:val="00033E83"/>
    <w:rsid w:val="0006007C"/>
    <w:rsid w:val="000A1461"/>
    <w:rsid w:val="000A1A08"/>
    <w:rsid w:val="0010391E"/>
    <w:rsid w:val="0011285C"/>
    <w:rsid w:val="0014159A"/>
    <w:rsid w:val="00156BD5"/>
    <w:rsid w:val="00174C2F"/>
    <w:rsid w:val="001A17F4"/>
    <w:rsid w:val="001D030A"/>
    <w:rsid w:val="00223F53"/>
    <w:rsid w:val="002574EC"/>
    <w:rsid w:val="00262229"/>
    <w:rsid w:val="002D506D"/>
    <w:rsid w:val="002F325D"/>
    <w:rsid w:val="002F59D0"/>
    <w:rsid w:val="00315DF4"/>
    <w:rsid w:val="00346E7E"/>
    <w:rsid w:val="00357380"/>
    <w:rsid w:val="003F71D3"/>
    <w:rsid w:val="00463D93"/>
    <w:rsid w:val="004853EE"/>
    <w:rsid w:val="004C6482"/>
    <w:rsid w:val="00616534"/>
    <w:rsid w:val="00633ABD"/>
    <w:rsid w:val="00646BBC"/>
    <w:rsid w:val="006504E1"/>
    <w:rsid w:val="006D2750"/>
    <w:rsid w:val="006D4751"/>
    <w:rsid w:val="00771087"/>
    <w:rsid w:val="007D16F1"/>
    <w:rsid w:val="007E0DF7"/>
    <w:rsid w:val="007E1D83"/>
    <w:rsid w:val="007F4E07"/>
    <w:rsid w:val="008130E3"/>
    <w:rsid w:val="00815307"/>
    <w:rsid w:val="008A542A"/>
    <w:rsid w:val="008B5A64"/>
    <w:rsid w:val="008D1F7E"/>
    <w:rsid w:val="008F456E"/>
    <w:rsid w:val="009404E5"/>
    <w:rsid w:val="00951C38"/>
    <w:rsid w:val="009C1CD9"/>
    <w:rsid w:val="009C4C48"/>
    <w:rsid w:val="00A05E6B"/>
    <w:rsid w:val="00A212F1"/>
    <w:rsid w:val="00A239D1"/>
    <w:rsid w:val="00A275E3"/>
    <w:rsid w:val="00A72748"/>
    <w:rsid w:val="00AA1F16"/>
    <w:rsid w:val="00AA616A"/>
    <w:rsid w:val="00AC5009"/>
    <w:rsid w:val="00B53D8A"/>
    <w:rsid w:val="00B54A04"/>
    <w:rsid w:val="00B74961"/>
    <w:rsid w:val="00B86BD3"/>
    <w:rsid w:val="00BB79B7"/>
    <w:rsid w:val="00BE7220"/>
    <w:rsid w:val="00BF2BB8"/>
    <w:rsid w:val="00C52BC9"/>
    <w:rsid w:val="00C54F96"/>
    <w:rsid w:val="00C625B5"/>
    <w:rsid w:val="00CE29B0"/>
    <w:rsid w:val="00CE2AC0"/>
    <w:rsid w:val="00D3422D"/>
    <w:rsid w:val="00D77E3C"/>
    <w:rsid w:val="00D929E1"/>
    <w:rsid w:val="00DA51D2"/>
    <w:rsid w:val="00DB00DA"/>
    <w:rsid w:val="00DC2F6A"/>
    <w:rsid w:val="00E11790"/>
    <w:rsid w:val="00E42E11"/>
    <w:rsid w:val="00EF4ED7"/>
    <w:rsid w:val="00F35650"/>
    <w:rsid w:val="00F41DC3"/>
    <w:rsid w:val="00F770EE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3B0B2"/>
  <w15:docId w15:val="{FF77A52B-9382-4F64-B661-A70CC782D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74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74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404A8-532F-4955-A034-8F5C22A01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TIMOFEEVA</dc:creator>
  <cp:lastModifiedBy>ADMIN</cp:lastModifiedBy>
  <cp:revision>39</cp:revision>
  <cp:lastPrinted>2025-10-21T08:18:00Z</cp:lastPrinted>
  <dcterms:created xsi:type="dcterms:W3CDTF">2017-03-16T08:11:00Z</dcterms:created>
  <dcterms:modified xsi:type="dcterms:W3CDTF">2025-10-21T08:18:00Z</dcterms:modified>
</cp:coreProperties>
</file>