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2607" w:rsidRDefault="00C82607" w:rsidP="00C82607">
      <w:pPr>
        <w:jc w:val="center"/>
        <w:rPr>
          <w:sz w:val="28"/>
        </w:rPr>
      </w:pPr>
    </w:p>
    <w:p w:rsidR="00C82607" w:rsidRPr="0091563D" w:rsidRDefault="00F9022D" w:rsidP="00C82607">
      <w:pPr>
        <w:spacing w:line="360" w:lineRule="auto"/>
        <w:jc w:val="center"/>
        <w:rPr>
          <w:b/>
          <w:sz w:val="28"/>
          <w:szCs w:val="28"/>
        </w:rPr>
      </w:pPr>
      <w:r>
        <w:rPr>
          <w:b/>
          <w:noProof/>
          <w:sz w:val="28"/>
        </w:rPr>
        <w:drawing>
          <wp:inline distT="0" distB="0" distL="0" distR="0" wp14:anchorId="0C2C9767" wp14:editId="25B8F01C">
            <wp:extent cx="809625" cy="866775"/>
            <wp:effectExtent l="0" t="0" r="0" b="0"/>
            <wp:docPr id="1" name="Рисунок 1" descr="Буфер обмена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уфер обмена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9625" cy="866775"/>
                    </a:xfrm>
                    <a:prstGeom prst="rect">
                      <a:avLst/>
                    </a:prstGeom>
                    <a:noFill/>
                    <a:ln>
                      <a:noFill/>
                    </a:ln>
                  </pic:spPr>
                </pic:pic>
              </a:graphicData>
            </a:graphic>
          </wp:inline>
        </w:drawing>
      </w:r>
    </w:p>
    <w:p w:rsidR="00C82607" w:rsidRDefault="00C82607" w:rsidP="00C82607">
      <w:pPr>
        <w:jc w:val="center"/>
        <w:rPr>
          <w:b/>
          <w:sz w:val="28"/>
        </w:rPr>
      </w:pPr>
      <w:r>
        <w:rPr>
          <w:b/>
          <w:sz w:val="28"/>
        </w:rPr>
        <w:t xml:space="preserve">АДМИНИСТРАЦИЯ  МУНИЦИПАЛЬНОГО  ОБРАЗОВАНИЯ </w:t>
      </w:r>
    </w:p>
    <w:p w:rsidR="00E233A2" w:rsidRDefault="00C82607" w:rsidP="00C82607">
      <w:pPr>
        <w:jc w:val="center"/>
        <w:rPr>
          <w:b/>
          <w:sz w:val="28"/>
        </w:rPr>
      </w:pPr>
      <w:r>
        <w:rPr>
          <w:b/>
          <w:sz w:val="28"/>
        </w:rPr>
        <w:t xml:space="preserve">«ШУМЯЧСКИЙ   </w:t>
      </w:r>
      <w:r w:rsidR="00E233A2">
        <w:rPr>
          <w:b/>
          <w:sz w:val="28"/>
        </w:rPr>
        <w:t>МУНИЦИПАЛЬНЫЙ ОКРУГ</w:t>
      </w:r>
      <w:r>
        <w:rPr>
          <w:b/>
          <w:sz w:val="28"/>
        </w:rPr>
        <w:t xml:space="preserve">» </w:t>
      </w:r>
    </w:p>
    <w:p w:rsidR="00C82607" w:rsidRDefault="00C82607" w:rsidP="00C82607">
      <w:pPr>
        <w:jc w:val="center"/>
        <w:rPr>
          <w:b/>
          <w:sz w:val="32"/>
        </w:rPr>
      </w:pPr>
      <w:r>
        <w:rPr>
          <w:b/>
          <w:sz w:val="28"/>
        </w:rPr>
        <w:t>СМОЛЕНСКОЙ  ОБЛАСТИ</w:t>
      </w:r>
    </w:p>
    <w:p w:rsidR="00C82607" w:rsidRDefault="00C82607" w:rsidP="00C82607">
      <w:pPr>
        <w:jc w:val="center"/>
        <w:rPr>
          <w:b/>
        </w:rPr>
      </w:pPr>
    </w:p>
    <w:p w:rsidR="00C82607" w:rsidRDefault="00C82607" w:rsidP="00C82607">
      <w:pPr>
        <w:tabs>
          <w:tab w:val="left" w:pos="7655"/>
        </w:tabs>
        <w:jc w:val="center"/>
        <w:rPr>
          <w:b/>
          <w:sz w:val="28"/>
        </w:rPr>
      </w:pPr>
      <w:r>
        <w:rPr>
          <w:b/>
          <w:sz w:val="28"/>
        </w:rPr>
        <w:t>П О С Т А Н О В Л Е Н И Е</w:t>
      </w:r>
    </w:p>
    <w:p w:rsidR="00C82607" w:rsidRDefault="00C82607" w:rsidP="00C82607">
      <w:pPr>
        <w:tabs>
          <w:tab w:val="left" w:pos="7655"/>
        </w:tabs>
        <w:rPr>
          <w:sz w:val="28"/>
        </w:rPr>
      </w:pPr>
    </w:p>
    <w:p w:rsidR="00C82607" w:rsidRPr="00380C5D" w:rsidRDefault="00C82607" w:rsidP="00C82607">
      <w:pPr>
        <w:rPr>
          <w:sz w:val="28"/>
          <w:szCs w:val="28"/>
          <w:u w:val="single"/>
        </w:rPr>
      </w:pPr>
      <w:r w:rsidRPr="00380C5D">
        <w:rPr>
          <w:sz w:val="28"/>
          <w:szCs w:val="28"/>
        </w:rPr>
        <w:t>от</w:t>
      </w:r>
      <w:r w:rsidRPr="00380C5D">
        <w:rPr>
          <w:sz w:val="28"/>
          <w:szCs w:val="28"/>
          <w:u w:val="single"/>
        </w:rPr>
        <w:t xml:space="preserve"> </w:t>
      </w:r>
      <w:r w:rsidR="00E84C4E">
        <w:rPr>
          <w:sz w:val="28"/>
          <w:szCs w:val="28"/>
          <w:u w:val="single"/>
        </w:rPr>
        <w:t>07.05.2026г.</w:t>
      </w:r>
      <w:r w:rsidRPr="00380C5D">
        <w:rPr>
          <w:sz w:val="28"/>
          <w:szCs w:val="28"/>
          <w:u w:val="single"/>
        </w:rPr>
        <w:t xml:space="preserve"> </w:t>
      </w:r>
      <w:r w:rsidRPr="00380C5D">
        <w:rPr>
          <w:sz w:val="28"/>
          <w:szCs w:val="28"/>
        </w:rPr>
        <w:t>№</w:t>
      </w:r>
      <w:r w:rsidR="00E84C4E">
        <w:rPr>
          <w:sz w:val="28"/>
          <w:szCs w:val="28"/>
        </w:rPr>
        <w:t xml:space="preserve"> 347</w:t>
      </w:r>
    </w:p>
    <w:p w:rsidR="00C82607" w:rsidRDefault="00C82607" w:rsidP="00C82607">
      <w:pPr>
        <w:pStyle w:val="a5"/>
        <w:tabs>
          <w:tab w:val="clear" w:pos="4536"/>
          <w:tab w:val="clear" w:pos="9072"/>
          <w:tab w:val="left" w:pos="7655"/>
        </w:tabs>
        <w:rPr>
          <w:sz w:val="28"/>
          <w:szCs w:val="28"/>
        </w:rPr>
      </w:pPr>
      <w:r>
        <w:t xml:space="preserve">          </w:t>
      </w:r>
      <w:r w:rsidR="00745E78">
        <w:rPr>
          <w:sz w:val="28"/>
        </w:rPr>
        <w:t xml:space="preserve">пгт. </w:t>
      </w:r>
      <w:r w:rsidRPr="00184B62">
        <w:rPr>
          <w:sz w:val="28"/>
          <w:szCs w:val="28"/>
        </w:rPr>
        <w:t xml:space="preserve"> Шумячи</w:t>
      </w:r>
    </w:p>
    <w:p w:rsidR="007B6B3A" w:rsidRDefault="007B6B3A" w:rsidP="00C82607">
      <w:pPr>
        <w:pStyle w:val="a5"/>
        <w:tabs>
          <w:tab w:val="clear" w:pos="4536"/>
          <w:tab w:val="clear" w:pos="9072"/>
          <w:tab w:val="left" w:pos="7655"/>
        </w:tabs>
        <w:rPr>
          <w:sz w:val="28"/>
          <w:szCs w:val="28"/>
        </w:rPr>
      </w:pPr>
    </w:p>
    <w:p w:rsidR="002678FD" w:rsidRPr="00F50A3D" w:rsidRDefault="002678FD" w:rsidP="002678FD">
      <w:pPr>
        <w:ind w:right="5243"/>
        <w:jc w:val="both"/>
        <w:rPr>
          <w:sz w:val="28"/>
          <w:szCs w:val="28"/>
          <w:lang w:eastAsia="ar-SA"/>
        </w:rPr>
      </w:pPr>
      <w:r w:rsidRPr="00F50A3D">
        <w:rPr>
          <w:sz w:val="28"/>
          <w:szCs w:val="28"/>
          <w:lang w:eastAsia="ar-SA"/>
        </w:rPr>
        <w:t xml:space="preserve">Об утверждении </w:t>
      </w:r>
      <w:r>
        <w:rPr>
          <w:sz w:val="28"/>
          <w:szCs w:val="28"/>
          <w:lang w:eastAsia="ar-SA"/>
        </w:rPr>
        <w:t>А</w:t>
      </w:r>
      <w:r w:rsidRPr="00F50A3D">
        <w:rPr>
          <w:sz w:val="28"/>
          <w:szCs w:val="28"/>
          <w:lang w:eastAsia="ar-SA"/>
        </w:rPr>
        <w:t>дминистративного регламента 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посадку (взлет) на площадки, расположенные в границах муниципального образования «</w:t>
      </w:r>
      <w:proofErr w:type="spellStart"/>
      <w:r w:rsidRPr="00F50A3D">
        <w:rPr>
          <w:sz w:val="28"/>
          <w:szCs w:val="28"/>
          <w:lang w:eastAsia="ar-SA"/>
        </w:rPr>
        <w:t>Шумячский</w:t>
      </w:r>
      <w:proofErr w:type="spellEnd"/>
      <w:r w:rsidRPr="00F50A3D">
        <w:rPr>
          <w:sz w:val="28"/>
          <w:szCs w:val="28"/>
          <w:lang w:eastAsia="ar-SA"/>
        </w:rPr>
        <w:t xml:space="preserve"> муниципальный округ» Смоленской области, сведения о которых не опубликованы в документах аэронавигационной информации» </w:t>
      </w:r>
    </w:p>
    <w:p w:rsidR="002678FD" w:rsidRPr="00F50A3D" w:rsidRDefault="002678FD" w:rsidP="002678FD">
      <w:pPr>
        <w:ind w:right="5669"/>
        <w:jc w:val="both"/>
        <w:rPr>
          <w:sz w:val="26"/>
          <w:szCs w:val="26"/>
        </w:rPr>
      </w:pPr>
    </w:p>
    <w:p w:rsidR="002678FD" w:rsidRPr="00F50A3D" w:rsidRDefault="002678FD" w:rsidP="002678FD">
      <w:pPr>
        <w:ind w:firstLine="706"/>
        <w:jc w:val="both"/>
        <w:rPr>
          <w:sz w:val="28"/>
          <w:szCs w:val="28"/>
        </w:rPr>
      </w:pPr>
      <w:r w:rsidRPr="00F50A3D">
        <w:rPr>
          <w:sz w:val="28"/>
          <w:szCs w:val="28"/>
          <w:lang w:eastAsia="ar-SA"/>
        </w:rPr>
        <w:t>В соответствии с Федеральным законом от 27.07.2010 № 210-ФЗ «Об организации предоставления государственных и муниципальных услуг»</w:t>
      </w:r>
      <w:r w:rsidRPr="00F50A3D">
        <w:rPr>
          <w:sz w:val="28"/>
          <w:szCs w:val="28"/>
        </w:rPr>
        <w:t>, Федеральным законом от 19.03.1997 № 60-ФЗ «Воздушный кодекс Российской Федерации», постановлением Правительства Российской Федерации от 11.03.2010 № 138 «Об утверждении федеральных правил использования воздушного пространства Российской Федерации», Приказом Министерства транспорта Российской Федерации от 16.01.2012 № 6 «Об утверждении Федеральных авиационных правил «Организация планирования и использования воздушного пространства Российской Федерации», Приказом Министерства транспорта РФ от 12</w:t>
      </w:r>
      <w:r>
        <w:rPr>
          <w:sz w:val="28"/>
          <w:szCs w:val="28"/>
        </w:rPr>
        <w:t>.01.</w:t>
      </w:r>
      <w:r w:rsidRPr="00F50A3D">
        <w:rPr>
          <w:sz w:val="28"/>
          <w:szCs w:val="28"/>
        </w:rPr>
        <w:t xml:space="preserve">2022 г. N 10 "Об утверждении Федеральных авиационных правил «Требования к юридическим лицам, индивидуальным предпринимателям, </w:t>
      </w:r>
      <w:r w:rsidRPr="00F50A3D">
        <w:rPr>
          <w:sz w:val="28"/>
          <w:szCs w:val="28"/>
        </w:rPr>
        <w:lastRenderedPageBreak/>
        <w:t>осуществляющим коммерческие воздушные перевозки. Форма и порядок выдачи документа,</w:t>
      </w:r>
      <w:r>
        <w:rPr>
          <w:sz w:val="28"/>
          <w:szCs w:val="28"/>
        </w:rPr>
        <w:t xml:space="preserve"> </w:t>
      </w:r>
      <w:r w:rsidRPr="00F50A3D">
        <w:rPr>
          <w:sz w:val="28"/>
          <w:szCs w:val="28"/>
        </w:rPr>
        <w:t>подтверждающего соответствие юридического лица, индивидуального предпринимателя требованиям федеральных авиационных правил. Порядок приостановления действия, введения ограничений в действие и аннулирования документа, подтверждающего соответствие юридического лица, индивидуального предпринимателя требованиям федеральных авиационных правил»</w:t>
      </w:r>
      <w:r>
        <w:rPr>
          <w:sz w:val="28"/>
          <w:szCs w:val="28"/>
        </w:rPr>
        <w:t>, в</w:t>
      </w:r>
      <w:r w:rsidRPr="006A1D58">
        <w:rPr>
          <w:sz w:val="28"/>
          <w:szCs w:val="28"/>
        </w:rPr>
        <w:t xml:space="preserve"> целях </w:t>
      </w:r>
      <w:r w:rsidRPr="004834AC">
        <w:rPr>
          <w:sz w:val="28"/>
          <w:szCs w:val="28"/>
        </w:rPr>
        <w:t>урегулирования процедуры выдачи разрешений на выполнение полетов беспилотных летательных аппаратов (далее БПЛА)</w:t>
      </w:r>
      <w:r>
        <w:rPr>
          <w:sz w:val="28"/>
          <w:szCs w:val="28"/>
        </w:rPr>
        <w:t xml:space="preserve"> и </w:t>
      </w:r>
      <w:r w:rsidRPr="006A1D58">
        <w:rPr>
          <w:sz w:val="28"/>
          <w:szCs w:val="28"/>
        </w:rPr>
        <w:t>реализации мероприятий по разработке и утверждению административных регламентов предоставления муниципальных услуг</w:t>
      </w:r>
      <w:r>
        <w:rPr>
          <w:sz w:val="28"/>
          <w:szCs w:val="28"/>
        </w:rPr>
        <w:t xml:space="preserve"> </w:t>
      </w:r>
      <w:r w:rsidRPr="006A1D58">
        <w:rPr>
          <w:sz w:val="28"/>
          <w:szCs w:val="28"/>
        </w:rPr>
        <w:t>муниципального образования «</w:t>
      </w:r>
      <w:proofErr w:type="spellStart"/>
      <w:r w:rsidRPr="006A1D58">
        <w:rPr>
          <w:sz w:val="28"/>
          <w:szCs w:val="28"/>
        </w:rPr>
        <w:t>Шумячский</w:t>
      </w:r>
      <w:proofErr w:type="spellEnd"/>
      <w:r w:rsidRPr="006A1D58">
        <w:rPr>
          <w:sz w:val="28"/>
          <w:szCs w:val="28"/>
        </w:rPr>
        <w:t xml:space="preserve"> муниципальный округ» Смоленской области</w:t>
      </w:r>
    </w:p>
    <w:p w:rsidR="002678FD" w:rsidRPr="00F50A3D" w:rsidRDefault="002678FD" w:rsidP="002678FD">
      <w:pPr>
        <w:ind w:firstLine="567"/>
        <w:jc w:val="both"/>
        <w:rPr>
          <w:sz w:val="28"/>
          <w:szCs w:val="28"/>
        </w:rPr>
      </w:pPr>
      <w:r>
        <w:rPr>
          <w:sz w:val="28"/>
          <w:szCs w:val="28"/>
        </w:rPr>
        <w:t>Администрация</w:t>
      </w:r>
      <w:r w:rsidRPr="00F50A3D">
        <w:rPr>
          <w:sz w:val="28"/>
          <w:szCs w:val="28"/>
        </w:rPr>
        <w:t xml:space="preserve"> муниципального образования «</w:t>
      </w:r>
      <w:proofErr w:type="spellStart"/>
      <w:r w:rsidRPr="00F50A3D">
        <w:rPr>
          <w:sz w:val="28"/>
          <w:szCs w:val="28"/>
        </w:rPr>
        <w:t>Шумячский</w:t>
      </w:r>
      <w:proofErr w:type="spellEnd"/>
      <w:r w:rsidRPr="00F50A3D">
        <w:rPr>
          <w:sz w:val="28"/>
          <w:szCs w:val="28"/>
        </w:rPr>
        <w:t xml:space="preserve"> муниципальный округ» Смоленской области</w:t>
      </w:r>
    </w:p>
    <w:p w:rsidR="002678FD" w:rsidRPr="00F50A3D" w:rsidRDefault="002678FD" w:rsidP="002678FD">
      <w:pPr>
        <w:jc w:val="center"/>
        <w:rPr>
          <w:sz w:val="26"/>
          <w:szCs w:val="26"/>
        </w:rPr>
      </w:pPr>
    </w:p>
    <w:p w:rsidR="002678FD" w:rsidRPr="002678FD" w:rsidRDefault="002678FD" w:rsidP="002678FD">
      <w:pPr>
        <w:ind w:firstLine="567"/>
        <w:rPr>
          <w:kern w:val="26"/>
          <w:sz w:val="28"/>
          <w:szCs w:val="28"/>
        </w:rPr>
      </w:pPr>
      <w:r w:rsidRPr="002678FD">
        <w:rPr>
          <w:kern w:val="26"/>
          <w:sz w:val="28"/>
          <w:szCs w:val="28"/>
        </w:rPr>
        <w:t>П</w:t>
      </w:r>
      <w:r>
        <w:rPr>
          <w:kern w:val="26"/>
          <w:sz w:val="28"/>
          <w:szCs w:val="28"/>
        </w:rPr>
        <w:t xml:space="preserve"> </w:t>
      </w:r>
      <w:r w:rsidRPr="002678FD">
        <w:rPr>
          <w:kern w:val="26"/>
          <w:sz w:val="28"/>
          <w:szCs w:val="28"/>
        </w:rPr>
        <w:t>О</w:t>
      </w:r>
      <w:r>
        <w:rPr>
          <w:kern w:val="26"/>
          <w:sz w:val="28"/>
          <w:szCs w:val="28"/>
        </w:rPr>
        <w:t xml:space="preserve"> </w:t>
      </w:r>
      <w:r w:rsidRPr="002678FD">
        <w:rPr>
          <w:kern w:val="26"/>
          <w:sz w:val="28"/>
          <w:szCs w:val="28"/>
        </w:rPr>
        <w:t>С</w:t>
      </w:r>
      <w:r>
        <w:rPr>
          <w:kern w:val="26"/>
          <w:sz w:val="28"/>
          <w:szCs w:val="28"/>
        </w:rPr>
        <w:t xml:space="preserve"> </w:t>
      </w:r>
      <w:r w:rsidRPr="002678FD">
        <w:rPr>
          <w:kern w:val="26"/>
          <w:sz w:val="28"/>
          <w:szCs w:val="28"/>
        </w:rPr>
        <w:t>Т</w:t>
      </w:r>
      <w:r>
        <w:rPr>
          <w:kern w:val="26"/>
          <w:sz w:val="28"/>
          <w:szCs w:val="28"/>
        </w:rPr>
        <w:t xml:space="preserve"> </w:t>
      </w:r>
      <w:r w:rsidRPr="002678FD">
        <w:rPr>
          <w:kern w:val="26"/>
          <w:sz w:val="28"/>
          <w:szCs w:val="28"/>
        </w:rPr>
        <w:t>А</w:t>
      </w:r>
      <w:r>
        <w:rPr>
          <w:kern w:val="26"/>
          <w:sz w:val="28"/>
          <w:szCs w:val="28"/>
        </w:rPr>
        <w:t xml:space="preserve"> </w:t>
      </w:r>
      <w:r w:rsidRPr="002678FD">
        <w:rPr>
          <w:kern w:val="26"/>
          <w:sz w:val="28"/>
          <w:szCs w:val="28"/>
        </w:rPr>
        <w:t>Н</w:t>
      </w:r>
      <w:r>
        <w:rPr>
          <w:kern w:val="26"/>
          <w:sz w:val="28"/>
          <w:szCs w:val="28"/>
        </w:rPr>
        <w:t xml:space="preserve"> </w:t>
      </w:r>
      <w:r w:rsidRPr="002678FD">
        <w:rPr>
          <w:kern w:val="26"/>
          <w:sz w:val="28"/>
          <w:szCs w:val="28"/>
        </w:rPr>
        <w:t>О</w:t>
      </w:r>
      <w:r>
        <w:rPr>
          <w:kern w:val="26"/>
          <w:sz w:val="28"/>
          <w:szCs w:val="28"/>
        </w:rPr>
        <w:t xml:space="preserve"> </w:t>
      </w:r>
      <w:r w:rsidRPr="002678FD">
        <w:rPr>
          <w:kern w:val="26"/>
          <w:sz w:val="28"/>
          <w:szCs w:val="28"/>
        </w:rPr>
        <w:t>В</w:t>
      </w:r>
      <w:r>
        <w:rPr>
          <w:kern w:val="26"/>
          <w:sz w:val="28"/>
          <w:szCs w:val="28"/>
        </w:rPr>
        <w:t xml:space="preserve"> </w:t>
      </w:r>
      <w:r w:rsidRPr="002678FD">
        <w:rPr>
          <w:kern w:val="26"/>
          <w:sz w:val="28"/>
          <w:szCs w:val="28"/>
        </w:rPr>
        <w:t>Л</w:t>
      </w:r>
      <w:r>
        <w:rPr>
          <w:kern w:val="26"/>
          <w:sz w:val="28"/>
          <w:szCs w:val="28"/>
        </w:rPr>
        <w:t xml:space="preserve"> </w:t>
      </w:r>
      <w:r w:rsidRPr="002678FD">
        <w:rPr>
          <w:kern w:val="26"/>
          <w:sz w:val="28"/>
          <w:szCs w:val="28"/>
        </w:rPr>
        <w:t>Я</w:t>
      </w:r>
      <w:r>
        <w:rPr>
          <w:kern w:val="26"/>
          <w:sz w:val="28"/>
          <w:szCs w:val="28"/>
        </w:rPr>
        <w:t xml:space="preserve"> </w:t>
      </w:r>
      <w:r w:rsidRPr="002678FD">
        <w:rPr>
          <w:kern w:val="26"/>
          <w:sz w:val="28"/>
          <w:szCs w:val="28"/>
        </w:rPr>
        <w:t>Е</w:t>
      </w:r>
      <w:r>
        <w:rPr>
          <w:kern w:val="26"/>
          <w:sz w:val="28"/>
          <w:szCs w:val="28"/>
        </w:rPr>
        <w:t xml:space="preserve"> </w:t>
      </w:r>
      <w:r w:rsidRPr="002678FD">
        <w:rPr>
          <w:kern w:val="26"/>
          <w:sz w:val="28"/>
          <w:szCs w:val="28"/>
        </w:rPr>
        <w:t>Т:</w:t>
      </w:r>
    </w:p>
    <w:p w:rsidR="002678FD" w:rsidRPr="00F50A3D" w:rsidRDefault="002678FD" w:rsidP="002678FD">
      <w:pPr>
        <w:ind w:firstLine="567"/>
        <w:rPr>
          <w:b/>
          <w:sz w:val="26"/>
          <w:szCs w:val="26"/>
        </w:rPr>
      </w:pPr>
    </w:p>
    <w:p w:rsidR="002678FD" w:rsidRPr="00E033F5" w:rsidRDefault="002678FD" w:rsidP="002678FD">
      <w:pPr>
        <w:tabs>
          <w:tab w:val="left" w:pos="298"/>
        </w:tabs>
        <w:ind w:left="20" w:right="20" w:firstLine="547"/>
        <w:jc w:val="both"/>
        <w:rPr>
          <w:color w:val="000000"/>
          <w:sz w:val="28"/>
          <w:szCs w:val="28"/>
        </w:rPr>
      </w:pPr>
      <w:r w:rsidRPr="00F50A3D">
        <w:rPr>
          <w:color w:val="000000"/>
          <w:sz w:val="28"/>
          <w:szCs w:val="28"/>
        </w:rPr>
        <w:t>1. Утвердить прилагаемый Административный регламент 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посадку (взлет) на площадки, расположенные в границах муниципального образования «</w:t>
      </w:r>
      <w:proofErr w:type="spellStart"/>
      <w:r w:rsidRPr="00F50A3D">
        <w:rPr>
          <w:color w:val="000000"/>
          <w:sz w:val="28"/>
          <w:szCs w:val="28"/>
        </w:rPr>
        <w:t>Шумячский</w:t>
      </w:r>
      <w:proofErr w:type="spellEnd"/>
      <w:r w:rsidRPr="00F50A3D">
        <w:rPr>
          <w:color w:val="000000"/>
          <w:sz w:val="28"/>
          <w:szCs w:val="28"/>
        </w:rPr>
        <w:t xml:space="preserve"> муниципальный округ» Смоленской </w:t>
      </w:r>
      <w:r w:rsidRPr="00E033F5">
        <w:rPr>
          <w:color w:val="000000"/>
          <w:sz w:val="28"/>
          <w:szCs w:val="28"/>
        </w:rPr>
        <w:t>области, сведения о которых не опубликованы в документах аэронавигационной информации».</w:t>
      </w:r>
    </w:p>
    <w:p w:rsidR="002678FD" w:rsidRPr="00E033F5" w:rsidRDefault="002678FD" w:rsidP="002678FD">
      <w:pPr>
        <w:pStyle w:val="afffd"/>
        <w:ind w:left="20" w:firstLine="547"/>
        <w:jc w:val="both"/>
        <w:rPr>
          <w:sz w:val="28"/>
          <w:szCs w:val="28"/>
        </w:rPr>
      </w:pPr>
      <w:r w:rsidRPr="00E033F5">
        <w:rPr>
          <w:sz w:val="28"/>
          <w:szCs w:val="28"/>
        </w:rPr>
        <w:t>2. Разместить настоящее постановление на официальном сайте Администрации муниципального образования «</w:t>
      </w:r>
      <w:proofErr w:type="spellStart"/>
      <w:r w:rsidRPr="00E033F5">
        <w:rPr>
          <w:sz w:val="28"/>
          <w:szCs w:val="28"/>
        </w:rPr>
        <w:t>Шумячский</w:t>
      </w:r>
      <w:proofErr w:type="spellEnd"/>
      <w:r w:rsidRPr="00E033F5">
        <w:rPr>
          <w:sz w:val="28"/>
          <w:szCs w:val="28"/>
        </w:rPr>
        <w:t xml:space="preserve"> муниципальный округ» Смоленской области.                                                                                 </w:t>
      </w:r>
    </w:p>
    <w:p w:rsidR="002678FD" w:rsidRPr="00E033F5" w:rsidRDefault="002678FD" w:rsidP="002678FD">
      <w:pPr>
        <w:pStyle w:val="afffd"/>
        <w:ind w:left="20" w:firstLine="547"/>
        <w:jc w:val="both"/>
        <w:rPr>
          <w:sz w:val="28"/>
          <w:szCs w:val="28"/>
        </w:rPr>
      </w:pPr>
      <w:r w:rsidRPr="00E033F5">
        <w:rPr>
          <w:sz w:val="28"/>
          <w:szCs w:val="28"/>
        </w:rPr>
        <w:t>3. Контроль за исполнением настоящего постановления оставляю за собой.</w:t>
      </w:r>
    </w:p>
    <w:p w:rsidR="002678FD" w:rsidRPr="00F50A3D" w:rsidRDefault="002678FD" w:rsidP="002678FD">
      <w:pPr>
        <w:jc w:val="both"/>
        <w:rPr>
          <w:sz w:val="26"/>
          <w:szCs w:val="26"/>
        </w:rPr>
      </w:pPr>
    </w:p>
    <w:p w:rsidR="002678FD" w:rsidRPr="00F50A3D" w:rsidRDefault="002678FD" w:rsidP="002678FD">
      <w:pPr>
        <w:jc w:val="both"/>
        <w:rPr>
          <w:sz w:val="26"/>
          <w:szCs w:val="26"/>
        </w:rPr>
      </w:pPr>
    </w:p>
    <w:p w:rsidR="002678FD" w:rsidRPr="00F50A3D" w:rsidRDefault="002678FD" w:rsidP="002678FD">
      <w:pPr>
        <w:jc w:val="both"/>
        <w:rPr>
          <w:sz w:val="26"/>
          <w:szCs w:val="26"/>
        </w:rPr>
      </w:pPr>
    </w:p>
    <w:p w:rsidR="002678FD" w:rsidRPr="00F50A3D" w:rsidRDefault="002678FD" w:rsidP="002678FD">
      <w:pPr>
        <w:jc w:val="both"/>
        <w:rPr>
          <w:sz w:val="28"/>
        </w:rPr>
      </w:pPr>
      <w:proofErr w:type="spellStart"/>
      <w:r>
        <w:rPr>
          <w:sz w:val="28"/>
        </w:rPr>
        <w:t>И.п</w:t>
      </w:r>
      <w:proofErr w:type="spellEnd"/>
      <w:r>
        <w:rPr>
          <w:sz w:val="28"/>
        </w:rPr>
        <w:t xml:space="preserve">. </w:t>
      </w:r>
      <w:r w:rsidRPr="00F50A3D">
        <w:rPr>
          <w:sz w:val="28"/>
        </w:rPr>
        <w:t>Глав</w:t>
      </w:r>
      <w:r>
        <w:rPr>
          <w:sz w:val="28"/>
        </w:rPr>
        <w:t>ы</w:t>
      </w:r>
      <w:r w:rsidRPr="00F50A3D">
        <w:rPr>
          <w:sz w:val="28"/>
        </w:rPr>
        <w:t xml:space="preserve"> муниципального образования </w:t>
      </w:r>
    </w:p>
    <w:p w:rsidR="002678FD" w:rsidRPr="00F50A3D" w:rsidRDefault="002678FD" w:rsidP="002678FD">
      <w:pPr>
        <w:jc w:val="both"/>
        <w:rPr>
          <w:sz w:val="28"/>
        </w:rPr>
      </w:pPr>
      <w:r w:rsidRPr="00F50A3D">
        <w:rPr>
          <w:sz w:val="28"/>
        </w:rPr>
        <w:t>«</w:t>
      </w:r>
      <w:proofErr w:type="spellStart"/>
      <w:r w:rsidRPr="00F50A3D">
        <w:rPr>
          <w:sz w:val="28"/>
        </w:rPr>
        <w:t>Шумячский</w:t>
      </w:r>
      <w:proofErr w:type="spellEnd"/>
      <w:r w:rsidRPr="00F50A3D">
        <w:rPr>
          <w:sz w:val="28"/>
        </w:rPr>
        <w:t xml:space="preserve"> муниципальный округ»               </w:t>
      </w:r>
    </w:p>
    <w:p w:rsidR="002678FD" w:rsidRPr="00F50A3D" w:rsidRDefault="002678FD" w:rsidP="002678FD">
      <w:pPr>
        <w:jc w:val="both"/>
      </w:pPr>
      <w:r w:rsidRPr="00F50A3D">
        <w:rPr>
          <w:sz w:val="28"/>
        </w:rPr>
        <w:t xml:space="preserve">Смоленской области                                                                               </w:t>
      </w:r>
      <w:r>
        <w:rPr>
          <w:sz w:val="28"/>
        </w:rPr>
        <w:t>Н.М. Дмитриева</w:t>
      </w:r>
    </w:p>
    <w:p w:rsidR="002678FD" w:rsidRPr="00F50A3D" w:rsidRDefault="002678FD" w:rsidP="002678FD">
      <w:pPr>
        <w:jc w:val="both"/>
      </w:pPr>
    </w:p>
    <w:p w:rsidR="002678FD" w:rsidRPr="00F50A3D" w:rsidRDefault="002678FD" w:rsidP="002678FD">
      <w:pPr>
        <w:jc w:val="both"/>
      </w:pPr>
    </w:p>
    <w:tbl>
      <w:tblPr>
        <w:tblW w:w="9498" w:type="dxa"/>
        <w:tblLayout w:type="fixed"/>
        <w:tblLook w:val="0000" w:firstRow="0" w:lastRow="0" w:firstColumn="0" w:lastColumn="0" w:noHBand="0" w:noVBand="0"/>
      </w:tblPr>
      <w:tblGrid>
        <w:gridCol w:w="4749"/>
        <w:gridCol w:w="4749"/>
      </w:tblGrid>
      <w:tr w:rsidR="002678FD" w:rsidRPr="00F50A3D" w:rsidTr="00086A92">
        <w:trPr>
          <w:trHeight w:val="1728"/>
        </w:trPr>
        <w:tc>
          <w:tcPr>
            <w:tcW w:w="4749" w:type="dxa"/>
          </w:tcPr>
          <w:p w:rsidR="002678FD" w:rsidRPr="00F50A3D" w:rsidRDefault="002678FD" w:rsidP="00086A92">
            <w:pPr>
              <w:keepNext/>
              <w:keepLines/>
              <w:tabs>
                <w:tab w:val="num" w:pos="0"/>
              </w:tabs>
              <w:overflowPunct w:val="0"/>
              <w:autoSpaceDE w:val="0"/>
              <w:autoSpaceDN w:val="0"/>
              <w:adjustRightInd w:val="0"/>
              <w:textAlignment w:val="baseline"/>
              <w:outlineLvl w:val="1"/>
              <w:rPr>
                <w:rFonts w:ascii="Times New Roman CYR" w:hAnsi="Times New Roman CYR"/>
                <w:sz w:val="28"/>
                <w:szCs w:val="28"/>
              </w:rPr>
            </w:pPr>
            <w:bookmarkStart w:id="0" w:name="_Hlk206598400"/>
            <w:r w:rsidRPr="00F50A3D">
              <w:rPr>
                <w:rFonts w:ascii="Times New Roman CYR" w:hAnsi="Times New Roman CYR"/>
                <w:sz w:val="28"/>
                <w:szCs w:val="28"/>
              </w:rPr>
              <w:t xml:space="preserve"> </w:t>
            </w:r>
          </w:p>
        </w:tc>
        <w:tc>
          <w:tcPr>
            <w:tcW w:w="4749" w:type="dxa"/>
          </w:tcPr>
          <w:p w:rsidR="002678FD" w:rsidRPr="00F50A3D" w:rsidRDefault="002678FD" w:rsidP="00086A92">
            <w:pPr>
              <w:keepNext/>
              <w:keepLines/>
              <w:tabs>
                <w:tab w:val="num" w:pos="0"/>
              </w:tabs>
              <w:overflowPunct w:val="0"/>
              <w:autoSpaceDE w:val="0"/>
              <w:autoSpaceDN w:val="0"/>
              <w:adjustRightInd w:val="0"/>
              <w:jc w:val="both"/>
              <w:textAlignment w:val="baseline"/>
              <w:outlineLvl w:val="1"/>
              <w:rPr>
                <w:rFonts w:ascii="Times New Roman CYR" w:hAnsi="Times New Roman CYR"/>
                <w:b/>
                <w:i/>
                <w:sz w:val="28"/>
                <w:szCs w:val="28"/>
              </w:rPr>
            </w:pPr>
          </w:p>
        </w:tc>
      </w:tr>
      <w:bookmarkEnd w:id="0"/>
    </w:tbl>
    <w:p w:rsidR="002678FD" w:rsidRPr="00F50A3D" w:rsidRDefault="002678FD" w:rsidP="002678FD">
      <w:pPr>
        <w:jc w:val="both"/>
      </w:pPr>
    </w:p>
    <w:p w:rsidR="002678FD" w:rsidRPr="00F50A3D" w:rsidRDefault="002678FD" w:rsidP="002678FD">
      <w:pPr>
        <w:rPr>
          <w:sz w:val="28"/>
          <w:szCs w:val="28"/>
        </w:rPr>
      </w:pPr>
      <w:r w:rsidRPr="00F50A3D">
        <w:rPr>
          <w:sz w:val="26"/>
          <w:szCs w:val="26"/>
        </w:rPr>
        <w:t xml:space="preserve"> </w:t>
      </w:r>
      <w:r w:rsidRPr="00F50A3D">
        <w:rPr>
          <w:sz w:val="28"/>
          <w:szCs w:val="28"/>
        </w:rPr>
        <w:t xml:space="preserve">                                                           </w:t>
      </w:r>
    </w:p>
    <w:tbl>
      <w:tblPr>
        <w:tblW w:w="0" w:type="auto"/>
        <w:tblLook w:val="04A0" w:firstRow="1" w:lastRow="0" w:firstColumn="1" w:lastColumn="0" w:noHBand="0" w:noVBand="1"/>
      </w:tblPr>
      <w:tblGrid>
        <w:gridCol w:w="5353"/>
        <w:gridCol w:w="4394"/>
      </w:tblGrid>
      <w:tr w:rsidR="002678FD" w:rsidRPr="00F50A3D" w:rsidTr="00086A92">
        <w:trPr>
          <w:trHeight w:val="1983"/>
        </w:trPr>
        <w:tc>
          <w:tcPr>
            <w:tcW w:w="5353" w:type="dxa"/>
            <w:shd w:val="clear" w:color="auto" w:fill="auto"/>
          </w:tcPr>
          <w:p w:rsidR="002678FD" w:rsidRPr="00F50A3D" w:rsidRDefault="002678FD" w:rsidP="00086A92">
            <w:pPr>
              <w:rPr>
                <w:sz w:val="28"/>
                <w:szCs w:val="28"/>
              </w:rPr>
            </w:pPr>
          </w:p>
        </w:tc>
        <w:tc>
          <w:tcPr>
            <w:tcW w:w="4394" w:type="dxa"/>
            <w:shd w:val="clear" w:color="auto" w:fill="auto"/>
          </w:tcPr>
          <w:p w:rsidR="002678FD" w:rsidRPr="002678FD" w:rsidRDefault="002678FD" w:rsidP="002678FD">
            <w:pPr>
              <w:jc w:val="center"/>
              <w:rPr>
                <w:sz w:val="28"/>
                <w:szCs w:val="28"/>
                <w:lang w:eastAsia="en-US"/>
              </w:rPr>
            </w:pPr>
            <w:r w:rsidRPr="002678FD">
              <w:rPr>
                <w:sz w:val="28"/>
                <w:szCs w:val="28"/>
                <w:lang w:eastAsia="en-US"/>
              </w:rPr>
              <w:t>УТВЕРЖДЕН</w:t>
            </w:r>
          </w:p>
          <w:p w:rsidR="002678FD" w:rsidRPr="002678FD" w:rsidRDefault="002678FD" w:rsidP="002678FD">
            <w:pPr>
              <w:jc w:val="both"/>
              <w:rPr>
                <w:sz w:val="28"/>
                <w:szCs w:val="28"/>
                <w:lang w:eastAsia="en-US"/>
              </w:rPr>
            </w:pPr>
            <w:r w:rsidRPr="002678FD">
              <w:rPr>
                <w:sz w:val="28"/>
                <w:szCs w:val="28"/>
                <w:lang w:eastAsia="en-US"/>
              </w:rPr>
              <w:t>постановлением Администрации муниципального образования «</w:t>
            </w:r>
            <w:proofErr w:type="spellStart"/>
            <w:r w:rsidRPr="002678FD">
              <w:rPr>
                <w:sz w:val="28"/>
                <w:szCs w:val="28"/>
                <w:lang w:eastAsia="en-US"/>
              </w:rPr>
              <w:t>Шумячский</w:t>
            </w:r>
            <w:proofErr w:type="spellEnd"/>
            <w:r w:rsidRPr="002678FD">
              <w:rPr>
                <w:sz w:val="28"/>
                <w:szCs w:val="28"/>
                <w:lang w:eastAsia="en-US"/>
              </w:rPr>
              <w:t xml:space="preserve"> муниципальный округ» Смоленской области</w:t>
            </w:r>
          </w:p>
          <w:p w:rsidR="002678FD" w:rsidRPr="00F50A3D" w:rsidRDefault="002678FD" w:rsidP="002678FD">
            <w:pPr>
              <w:jc w:val="both"/>
              <w:rPr>
                <w:sz w:val="28"/>
                <w:szCs w:val="28"/>
              </w:rPr>
            </w:pPr>
            <w:r w:rsidRPr="002678FD">
              <w:rPr>
                <w:color w:val="000000"/>
                <w:sz w:val="28"/>
                <w:szCs w:val="28"/>
              </w:rPr>
              <w:t xml:space="preserve">от </w:t>
            </w:r>
            <w:r w:rsidR="00E84C4E" w:rsidRPr="00E84C4E">
              <w:rPr>
                <w:color w:val="000000"/>
                <w:sz w:val="28"/>
                <w:szCs w:val="28"/>
                <w:u w:val="single"/>
              </w:rPr>
              <w:t>07.05.2026г.</w:t>
            </w:r>
            <w:r w:rsidR="00E84C4E">
              <w:rPr>
                <w:color w:val="000000"/>
                <w:sz w:val="28"/>
                <w:szCs w:val="28"/>
              </w:rPr>
              <w:t xml:space="preserve"> </w:t>
            </w:r>
            <w:r w:rsidRPr="002678FD">
              <w:rPr>
                <w:color w:val="000000"/>
                <w:sz w:val="28"/>
                <w:szCs w:val="28"/>
              </w:rPr>
              <w:t xml:space="preserve">№ </w:t>
            </w:r>
            <w:r w:rsidR="00E84C4E">
              <w:rPr>
                <w:color w:val="000000"/>
                <w:sz w:val="28"/>
                <w:szCs w:val="28"/>
              </w:rPr>
              <w:t>347</w:t>
            </w:r>
          </w:p>
        </w:tc>
      </w:tr>
    </w:tbl>
    <w:p w:rsidR="002678FD" w:rsidRPr="00F50A3D" w:rsidRDefault="002678FD" w:rsidP="002678FD">
      <w:pPr>
        <w:rPr>
          <w:b/>
          <w:bCs/>
        </w:rPr>
      </w:pPr>
      <w:r w:rsidRPr="00F50A3D">
        <w:rPr>
          <w:sz w:val="28"/>
          <w:szCs w:val="28"/>
        </w:rPr>
        <w:t xml:space="preserve">  </w:t>
      </w:r>
    </w:p>
    <w:p w:rsidR="002678FD" w:rsidRPr="009F7FB3" w:rsidRDefault="002678FD" w:rsidP="002678FD">
      <w:pPr>
        <w:autoSpaceDE w:val="0"/>
        <w:autoSpaceDN w:val="0"/>
        <w:adjustRightInd w:val="0"/>
        <w:jc w:val="center"/>
        <w:outlineLvl w:val="0"/>
        <w:rPr>
          <w:b/>
          <w:sz w:val="28"/>
          <w:szCs w:val="28"/>
        </w:rPr>
      </w:pPr>
      <w:r w:rsidRPr="009F7FB3">
        <w:rPr>
          <w:b/>
          <w:sz w:val="28"/>
          <w:szCs w:val="28"/>
        </w:rPr>
        <w:t>АДМИНИСТРАТИВНЫЙ РЕГЛАМЕНТ</w:t>
      </w:r>
      <w:r w:rsidRPr="009F7FB3">
        <w:rPr>
          <w:b/>
          <w:sz w:val="28"/>
          <w:szCs w:val="28"/>
        </w:rPr>
        <w:br/>
        <w:t xml:space="preserve">предоставления муниципальной услуги «Выдача разрешений на выполнение авиационных работ, парашютных прыжков, </w:t>
      </w:r>
      <w:r>
        <w:rPr>
          <w:b/>
          <w:sz w:val="28"/>
          <w:szCs w:val="28"/>
        </w:rPr>
        <w:t>д</w:t>
      </w:r>
      <w:r w:rsidRPr="009F7FB3">
        <w:rPr>
          <w:b/>
          <w:sz w:val="28"/>
          <w:szCs w:val="28"/>
        </w:rPr>
        <w:t>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посадку (взлет) на площадки, расположенные в муниципального образования «</w:t>
      </w:r>
      <w:proofErr w:type="spellStart"/>
      <w:r w:rsidRPr="009F7FB3">
        <w:rPr>
          <w:b/>
          <w:sz w:val="28"/>
          <w:szCs w:val="28"/>
        </w:rPr>
        <w:t>Шумячский</w:t>
      </w:r>
      <w:proofErr w:type="spellEnd"/>
      <w:r w:rsidRPr="009F7FB3">
        <w:rPr>
          <w:b/>
          <w:sz w:val="28"/>
          <w:szCs w:val="28"/>
        </w:rPr>
        <w:t xml:space="preserve"> муниципальный округ» Смоленской области, сведения о которых не опубликованы в документах аэронавигационной информации</w:t>
      </w:r>
      <w:r w:rsidRPr="009F7FB3">
        <w:rPr>
          <w:b/>
          <w:bCs/>
          <w:sz w:val="28"/>
          <w:szCs w:val="28"/>
          <w:lang w:bidi="ru-RU"/>
        </w:rPr>
        <w:t>»</w:t>
      </w:r>
      <w:r w:rsidRPr="009F7FB3">
        <w:rPr>
          <w:b/>
          <w:sz w:val="28"/>
          <w:szCs w:val="28"/>
        </w:rPr>
        <w:t xml:space="preserve"> </w:t>
      </w:r>
    </w:p>
    <w:p w:rsidR="002678FD" w:rsidRPr="009F7FB3" w:rsidRDefault="002678FD" w:rsidP="002678FD">
      <w:pPr>
        <w:autoSpaceDE w:val="0"/>
        <w:autoSpaceDN w:val="0"/>
        <w:adjustRightInd w:val="0"/>
        <w:jc w:val="center"/>
        <w:outlineLvl w:val="0"/>
        <w:rPr>
          <w:sz w:val="28"/>
          <w:szCs w:val="28"/>
        </w:rPr>
      </w:pPr>
    </w:p>
    <w:p w:rsidR="002678FD" w:rsidRPr="009F7FB3" w:rsidRDefault="002678FD" w:rsidP="002678FD">
      <w:pPr>
        <w:autoSpaceDE w:val="0"/>
        <w:autoSpaceDN w:val="0"/>
        <w:adjustRightInd w:val="0"/>
        <w:jc w:val="center"/>
        <w:outlineLvl w:val="0"/>
        <w:rPr>
          <w:b/>
          <w:bCs/>
          <w:sz w:val="28"/>
          <w:szCs w:val="28"/>
        </w:rPr>
      </w:pPr>
      <w:r>
        <w:rPr>
          <w:b/>
          <w:bCs/>
          <w:sz w:val="28"/>
          <w:szCs w:val="28"/>
        </w:rPr>
        <w:t>1</w:t>
      </w:r>
      <w:r w:rsidRPr="009F7FB3">
        <w:rPr>
          <w:b/>
          <w:bCs/>
          <w:sz w:val="28"/>
          <w:szCs w:val="28"/>
        </w:rPr>
        <w:t>. Общие положения</w:t>
      </w:r>
    </w:p>
    <w:p w:rsidR="002678FD" w:rsidRPr="009F7FB3" w:rsidRDefault="002678FD" w:rsidP="002678FD">
      <w:pPr>
        <w:autoSpaceDE w:val="0"/>
        <w:autoSpaceDN w:val="0"/>
        <w:adjustRightInd w:val="0"/>
        <w:ind w:firstLine="720"/>
        <w:jc w:val="center"/>
        <w:rPr>
          <w:sz w:val="28"/>
          <w:szCs w:val="28"/>
        </w:rPr>
      </w:pPr>
    </w:p>
    <w:p w:rsidR="002678FD" w:rsidRPr="009F7FB3" w:rsidRDefault="002678FD" w:rsidP="002678FD">
      <w:pPr>
        <w:autoSpaceDE w:val="0"/>
        <w:autoSpaceDN w:val="0"/>
        <w:adjustRightInd w:val="0"/>
        <w:jc w:val="center"/>
        <w:rPr>
          <w:b/>
          <w:sz w:val="28"/>
          <w:szCs w:val="28"/>
        </w:rPr>
      </w:pPr>
      <w:r w:rsidRPr="009F7FB3">
        <w:rPr>
          <w:b/>
          <w:sz w:val="28"/>
          <w:szCs w:val="28"/>
        </w:rPr>
        <w:t>Предмет регулирования</w:t>
      </w:r>
    </w:p>
    <w:p w:rsidR="002678FD" w:rsidRPr="009F7FB3" w:rsidRDefault="002678FD" w:rsidP="002678FD">
      <w:pPr>
        <w:autoSpaceDE w:val="0"/>
        <w:autoSpaceDN w:val="0"/>
        <w:adjustRightInd w:val="0"/>
        <w:ind w:firstLine="567"/>
        <w:jc w:val="both"/>
        <w:rPr>
          <w:sz w:val="28"/>
          <w:szCs w:val="28"/>
          <w:lang w:bidi="ru-RU"/>
        </w:rPr>
      </w:pPr>
      <w:bookmarkStart w:id="1" w:name="_Hlk94101541"/>
      <w:r w:rsidRPr="009F7FB3">
        <w:rPr>
          <w:sz w:val="28"/>
          <w:szCs w:val="28"/>
        </w:rPr>
        <w:t xml:space="preserve">1.1. Административный регламент </w:t>
      </w:r>
      <w:bookmarkStart w:id="2" w:name="_Hlk99377303"/>
      <w:r w:rsidRPr="009F7FB3">
        <w:rPr>
          <w:sz w:val="28"/>
          <w:szCs w:val="28"/>
        </w:rPr>
        <w:t xml:space="preserve">предоставления муниципальной услуги </w:t>
      </w:r>
      <w:bookmarkStart w:id="3" w:name="_Hlk99368095"/>
      <w:r w:rsidRPr="009F7FB3">
        <w:rPr>
          <w:sz w:val="28"/>
          <w:szCs w:val="28"/>
        </w:rPr>
        <w:t>«</w:t>
      </w:r>
      <w:bookmarkEnd w:id="1"/>
      <w:bookmarkEnd w:id="2"/>
      <w:bookmarkEnd w:id="3"/>
      <w:r w:rsidRPr="009F7FB3">
        <w:rPr>
          <w:sz w:val="28"/>
          <w:szCs w:val="28"/>
        </w:rPr>
        <w:t>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посадку (взлет) на площадки, расположенные в границах муниципального образования «</w:t>
      </w:r>
      <w:proofErr w:type="spellStart"/>
      <w:r w:rsidRPr="009F7FB3">
        <w:rPr>
          <w:sz w:val="28"/>
          <w:szCs w:val="28"/>
        </w:rPr>
        <w:t>Шумячский</w:t>
      </w:r>
      <w:proofErr w:type="spellEnd"/>
      <w:r w:rsidRPr="009F7FB3">
        <w:rPr>
          <w:sz w:val="28"/>
          <w:szCs w:val="28"/>
        </w:rPr>
        <w:t xml:space="preserve"> муниципальный округ» Смоленской области, сведения о которых не опубликованы в документах аэронавигационной информации</w:t>
      </w:r>
      <w:r w:rsidRPr="009F7FB3">
        <w:rPr>
          <w:bCs/>
          <w:sz w:val="28"/>
          <w:szCs w:val="28"/>
          <w:lang w:bidi="ru-RU"/>
        </w:rPr>
        <w:t>»</w:t>
      </w:r>
      <w:r w:rsidRPr="009F7FB3">
        <w:rPr>
          <w:sz w:val="28"/>
          <w:szCs w:val="28"/>
        </w:rPr>
        <w:t xml:space="preserve"> (далее – Административный регламент) разработан </w:t>
      </w:r>
      <w:r w:rsidRPr="009F7FB3">
        <w:rPr>
          <w:sz w:val="28"/>
          <w:szCs w:val="28"/>
          <w:lang w:bidi="ru-RU"/>
        </w:rPr>
        <w:t>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выдаче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посадку (взлет) на площадки, расположенные в границах муниципального образования «</w:t>
      </w:r>
      <w:proofErr w:type="spellStart"/>
      <w:r w:rsidRPr="009F7FB3">
        <w:rPr>
          <w:sz w:val="28"/>
          <w:szCs w:val="28"/>
          <w:lang w:bidi="ru-RU"/>
        </w:rPr>
        <w:t>Шумячский</w:t>
      </w:r>
      <w:proofErr w:type="spellEnd"/>
      <w:r w:rsidRPr="009F7FB3">
        <w:rPr>
          <w:sz w:val="28"/>
          <w:szCs w:val="28"/>
          <w:lang w:bidi="ru-RU"/>
        </w:rPr>
        <w:t xml:space="preserve"> муниципальный округ» Смоленской области, сведения о которых не опубликованы в документах аэронавигационной информации </w:t>
      </w:r>
      <w:r w:rsidRPr="009F7FB3">
        <w:rPr>
          <w:bCs/>
          <w:sz w:val="28"/>
          <w:szCs w:val="28"/>
          <w:lang w:bidi="ru-RU"/>
        </w:rPr>
        <w:t>(далее – Услуга, муниципальная услуга)</w:t>
      </w:r>
      <w:r w:rsidRPr="009F7FB3">
        <w:rPr>
          <w:sz w:val="28"/>
          <w:szCs w:val="28"/>
          <w:lang w:bidi="ru-RU"/>
        </w:rPr>
        <w:t xml:space="preserve"> </w:t>
      </w:r>
      <w:r>
        <w:rPr>
          <w:bCs/>
          <w:sz w:val="28"/>
          <w:szCs w:val="28"/>
          <w:lang w:bidi="ru-RU"/>
        </w:rPr>
        <w:t>А</w:t>
      </w:r>
      <w:r w:rsidRPr="009F7FB3">
        <w:rPr>
          <w:bCs/>
          <w:sz w:val="28"/>
          <w:szCs w:val="28"/>
          <w:lang w:bidi="ru-RU"/>
        </w:rPr>
        <w:t>дминистрацией</w:t>
      </w:r>
      <w:r w:rsidRPr="009F7FB3">
        <w:rPr>
          <w:color w:val="000000"/>
          <w:sz w:val="28"/>
          <w:szCs w:val="28"/>
        </w:rPr>
        <w:t xml:space="preserve"> муниципального образования «</w:t>
      </w:r>
      <w:proofErr w:type="spellStart"/>
      <w:r w:rsidRPr="009F7FB3">
        <w:rPr>
          <w:color w:val="000000"/>
          <w:sz w:val="28"/>
          <w:szCs w:val="28"/>
        </w:rPr>
        <w:t>Шумячский</w:t>
      </w:r>
      <w:proofErr w:type="spellEnd"/>
      <w:r w:rsidRPr="009F7FB3">
        <w:rPr>
          <w:color w:val="000000"/>
          <w:sz w:val="28"/>
          <w:szCs w:val="28"/>
        </w:rPr>
        <w:t xml:space="preserve"> муниципальный округ» Смоленской области </w:t>
      </w:r>
      <w:r w:rsidRPr="009F7FB3">
        <w:rPr>
          <w:sz w:val="28"/>
          <w:szCs w:val="28"/>
          <w:lang w:bidi="ru-RU"/>
        </w:rPr>
        <w:t xml:space="preserve">(далее - </w:t>
      </w:r>
      <w:r>
        <w:rPr>
          <w:sz w:val="28"/>
          <w:szCs w:val="28"/>
          <w:lang w:bidi="ru-RU"/>
        </w:rPr>
        <w:t>Администрацию</w:t>
      </w:r>
      <w:r w:rsidRPr="009F7FB3">
        <w:rPr>
          <w:sz w:val="28"/>
          <w:szCs w:val="28"/>
          <w:lang w:bidi="ru-RU"/>
        </w:rPr>
        <w:t>).</w:t>
      </w:r>
    </w:p>
    <w:p w:rsidR="002678FD" w:rsidRPr="009F7FB3" w:rsidRDefault="002678FD" w:rsidP="002678FD">
      <w:pPr>
        <w:autoSpaceDE w:val="0"/>
        <w:autoSpaceDN w:val="0"/>
        <w:adjustRightInd w:val="0"/>
        <w:rPr>
          <w:sz w:val="28"/>
          <w:szCs w:val="28"/>
          <w:lang w:bidi="ru-RU"/>
        </w:rPr>
      </w:pPr>
    </w:p>
    <w:p w:rsidR="002678FD" w:rsidRPr="009F7FB3" w:rsidRDefault="002678FD" w:rsidP="002678FD">
      <w:pPr>
        <w:autoSpaceDE w:val="0"/>
        <w:autoSpaceDN w:val="0"/>
        <w:adjustRightInd w:val="0"/>
        <w:jc w:val="center"/>
        <w:rPr>
          <w:b/>
          <w:sz w:val="28"/>
          <w:szCs w:val="28"/>
        </w:rPr>
      </w:pPr>
      <w:r w:rsidRPr="009F7FB3">
        <w:rPr>
          <w:b/>
          <w:sz w:val="28"/>
          <w:szCs w:val="28"/>
        </w:rPr>
        <w:t>Круг заявителей</w:t>
      </w:r>
    </w:p>
    <w:p w:rsidR="002678FD" w:rsidRPr="00777627" w:rsidRDefault="002678FD" w:rsidP="002678FD">
      <w:pPr>
        <w:autoSpaceDE w:val="0"/>
        <w:autoSpaceDN w:val="0"/>
        <w:adjustRightInd w:val="0"/>
        <w:ind w:firstLine="567"/>
        <w:jc w:val="both"/>
        <w:rPr>
          <w:sz w:val="28"/>
          <w:szCs w:val="28"/>
        </w:rPr>
      </w:pPr>
      <w:r w:rsidRPr="00777627">
        <w:rPr>
          <w:sz w:val="28"/>
          <w:szCs w:val="28"/>
        </w:rPr>
        <w:t>1.2. Заявителями на предоставление муниципальной услуги являются:</w:t>
      </w:r>
    </w:p>
    <w:p w:rsidR="002678FD" w:rsidRPr="00777627" w:rsidRDefault="002678FD" w:rsidP="002678FD">
      <w:pPr>
        <w:autoSpaceDE w:val="0"/>
        <w:autoSpaceDN w:val="0"/>
        <w:adjustRightInd w:val="0"/>
        <w:ind w:firstLine="567"/>
        <w:jc w:val="both"/>
        <w:rPr>
          <w:sz w:val="28"/>
          <w:szCs w:val="28"/>
        </w:rPr>
      </w:pPr>
      <w:r w:rsidRPr="00777627">
        <w:rPr>
          <w:sz w:val="28"/>
          <w:szCs w:val="28"/>
        </w:rPr>
        <w:t>- граждане Российской Федерации;</w:t>
      </w:r>
    </w:p>
    <w:p w:rsidR="002678FD" w:rsidRPr="00777627" w:rsidRDefault="002678FD" w:rsidP="002678FD">
      <w:pPr>
        <w:autoSpaceDE w:val="0"/>
        <w:autoSpaceDN w:val="0"/>
        <w:adjustRightInd w:val="0"/>
        <w:ind w:firstLine="567"/>
        <w:jc w:val="both"/>
        <w:rPr>
          <w:sz w:val="28"/>
          <w:szCs w:val="28"/>
        </w:rPr>
      </w:pPr>
      <w:r w:rsidRPr="00777627">
        <w:rPr>
          <w:sz w:val="28"/>
          <w:szCs w:val="28"/>
        </w:rPr>
        <w:lastRenderedPageBreak/>
        <w:t>- иностранные граждане и лица без гражданства, за исключением случаев,</w:t>
      </w:r>
      <w:r>
        <w:rPr>
          <w:sz w:val="28"/>
          <w:szCs w:val="28"/>
        </w:rPr>
        <w:t xml:space="preserve"> </w:t>
      </w:r>
      <w:r w:rsidRPr="00777627">
        <w:rPr>
          <w:sz w:val="28"/>
          <w:szCs w:val="28"/>
        </w:rPr>
        <w:t>установленных международным договором Российской Федерации или федеральными законами;</w:t>
      </w:r>
    </w:p>
    <w:p w:rsidR="002678FD" w:rsidRPr="00777627" w:rsidRDefault="002678FD" w:rsidP="002678FD">
      <w:pPr>
        <w:autoSpaceDE w:val="0"/>
        <w:autoSpaceDN w:val="0"/>
        <w:adjustRightInd w:val="0"/>
        <w:ind w:firstLine="567"/>
        <w:jc w:val="both"/>
        <w:rPr>
          <w:sz w:val="28"/>
          <w:szCs w:val="28"/>
        </w:rPr>
      </w:pPr>
      <w:r w:rsidRPr="00777627">
        <w:rPr>
          <w:sz w:val="28"/>
          <w:szCs w:val="28"/>
        </w:rPr>
        <w:t>- юридические лица;</w:t>
      </w:r>
    </w:p>
    <w:p w:rsidR="002678FD" w:rsidRPr="00777627" w:rsidRDefault="002678FD" w:rsidP="002678FD">
      <w:pPr>
        <w:autoSpaceDE w:val="0"/>
        <w:autoSpaceDN w:val="0"/>
        <w:adjustRightInd w:val="0"/>
        <w:ind w:firstLine="567"/>
        <w:jc w:val="both"/>
        <w:rPr>
          <w:sz w:val="28"/>
          <w:szCs w:val="28"/>
        </w:rPr>
      </w:pPr>
      <w:r w:rsidRPr="00777627">
        <w:rPr>
          <w:sz w:val="28"/>
          <w:szCs w:val="28"/>
        </w:rPr>
        <w:t>- индивидуальные предприниматели.</w:t>
      </w:r>
    </w:p>
    <w:p w:rsidR="002678FD" w:rsidRDefault="002678FD" w:rsidP="002678FD">
      <w:pPr>
        <w:autoSpaceDE w:val="0"/>
        <w:autoSpaceDN w:val="0"/>
        <w:adjustRightInd w:val="0"/>
        <w:ind w:firstLine="567"/>
        <w:jc w:val="both"/>
        <w:rPr>
          <w:sz w:val="28"/>
          <w:szCs w:val="28"/>
        </w:rPr>
      </w:pPr>
      <w:r w:rsidRPr="00777627">
        <w:rPr>
          <w:sz w:val="28"/>
          <w:szCs w:val="28"/>
        </w:rPr>
        <w:t>1.</w:t>
      </w:r>
      <w:r>
        <w:rPr>
          <w:sz w:val="28"/>
          <w:szCs w:val="28"/>
        </w:rPr>
        <w:t>3</w:t>
      </w:r>
      <w:r w:rsidRPr="00777627">
        <w:rPr>
          <w:sz w:val="28"/>
          <w:szCs w:val="28"/>
        </w:rPr>
        <w:t>.  При  предоставлении  муниципальной  услуги  от  имени  заявителей</w:t>
      </w:r>
      <w:r>
        <w:rPr>
          <w:sz w:val="28"/>
          <w:szCs w:val="28"/>
        </w:rPr>
        <w:t xml:space="preserve"> </w:t>
      </w:r>
      <w:r w:rsidRPr="00777627">
        <w:rPr>
          <w:sz w:val="28"/>
          <w:szCs w:val="28"/>
        </w:rPr>
        <w:t>вправе  выступать  их  законные  представители  или  их  представители  по доверенности (далее также – заявитель), выданной и оформленной в соответствии с гражданским законодательством Российской Федерации.</w:t>
      </w:r>
    </w:p>
    <w:p w:rsidR="002678FD" w:rsidRDefault="002678FD" w:rsidP="002678FD">
      <w:pPr>
        <w:autoSpaceDE w:val="0"/>
        <w:autoSpaceDN w:val="0"/>
        <w:adjustRightInd w:val="0"/>
        <w:ind w:firstLine="567"/>
        <w:jc w:val="both"/>
        <w:rPr>
          <w:sz w:val="28"/>
          <w:szCs w:val="28"/>
        </w:rPr>
      </w:pPr>
    </w:p>
    <w:p w:rsidR="002678FD" w:rsidRPr="002678FD" w:rsidRDefault="002678FD" w:rsidP="002678FD">
      <w:pPr>
        <w:autoSpaceDE w:val="0"/>
        <w:autoSpaceDN w:val="0"/>
        <w:adjustRightInd w:val="0"/>
        <w:jc w:val="center"/>
        <w:rPr>
          <w:b/>
          <w:sz w:val="28"/>
          <w:szCs w:val="28"/>
        </w:rPr>
      </w:pPr>
      <w:r w:rsidRPr="009F7FB3">
        <w:rPr>
          <w:b/>
          <w:sz w:val="28"/>
          <w:szCs w:val="28"/>
        </w:rPr>
        <w:t>Требования к порядку информирования о предоставлении муниципальной услуги</w:t>
      </w:r>
    </w:p>
    <w:p w:rsidR="002678FD" w:rsidRDefault="002678FD" w:rsidP="002678FD">
      <w:pPr>
        <w:autoSpaceDE w:val="0"/>
        <w:autoSpaceDN w:val="0"/>
        <w:adjustRightInd w:val="0"/>
        <w:spacing w:line="210" w:lineRule="auto"/>
        <w:ind w:firstLine="708"/>
      </w:pPr>
      <w:r>
        <w:rPr>
          <w:color w:val="000000"/>
          <w:sz w:val="28"/>
          <w:szCs w:val="28"/>
        </w:rPr>
        <w:t>1.4. Информирование заявителей о предоставлении муниципальной услуги осуществляется посредством:</w:t>
      </w:r>
    </w:p>
    <w:p w:rsidR="002678FD" w:rsidRDefault="002678FD" w:rsidP="002678FD">
      <w:pPr>
        <w:autoSpaceDE w:val="0"/>
        <w:autoSpaceDN w:val="0"/>
        <w:adjustRightInd w:val="0"/>
        <w:spacing w:line="210" w:lineRule="auto"/>
        <w:ind w:right="141" w:firstLine="708"/>
        <w:jc w:val="both"/>
      </w:pPr>
      <w:r>
        <w:rPr>
          <w:color w:val="000000"/>
          <w:sz w:val="28"/>
          <w:szCs w:val="28"/>
        </w:rPr>
        <w:t>- консультирования при обращении в Администрацию заявителя в устной форме, по почте, по электронной почте или по телефонной связи;</w:t>
      </w:r>
    </w:p>
    <w:p w:rsidR="002678FD" w:rsidRDefault="002678FD" w:rsidP="002678FD">
      <w:pPr>
        <w:autoSpaceDE w:val="0"/>
        <w:autoSpaceDN w:val="0"/>
        <w:adjustRightInd w:val="0"/>
        <w:spacing w:line="210" w:lineRule="auto"/>
        <w:ind w:right="140" w:firstLine="708"/>
        <w:jc w:val="both"/>
      </w:pPr>
      <w:r>
        <w:rPr>
          <w:color w:val="000000"/>
          <w:sz w:val="28"/>
          <w:szCs w:val="28"/>
        </w:rPr>
        <w:t>- размещения информационных материалов на официальном сайте муниципального образования «</w:t>
      </w:r>
      <w:proofErr w:type="spellStart"/>
      <w:r>
        <w:rPr>
          <w:color w:val="000000"/>
          <w:sz w:val="28"/>
          <w:szCs w:val="28"/>
        </w:rPr>
        <w:t>Шумячский</w:t>
      </w:r>
      <w:proofErr w:type="spellEnd"/>
      <w:r>
        <w:rPr>
          <w:color w:val="000000"/>
          <w:sz w:val="28"/>
          <w:szCs w:val="28"/>
        </w:rPr>
        <w:t xml:space="preserve"> муниципальный округ» Смоленской области в информационно-телекоммуникационной сети «Интернет».</w:t>
      </w:r>
    </w:p>
    <w:p w:rsidR="002678FD" w:rsidRPr="00EF6469" w:rsidRDefault="002678FD" w:rsidP="002678FD">
      <w:pPr>
        <w:shd w:val="clear" w:color="auto" w:fill="FFFFFF"/>
        <w:tabs>
          <w:tab w:val="left" w:pos="932"/>
        </w:tabs>
        <w:ind w:firstLine="567"/>
        <w:jc w:val="both"/>
        <w:rPr>
          <w:sz w:val="28"/>
          <w:szCs w:val="28"/>
          <w:lang w:bidi="ru-RU"/>
        </w:rPr>
      </w:pPr>
      <w:r w:rsidRPr="00EF6469">
        <w:rPr>
          <w:sz w:val="28"/>
          <w:szCs w:val="28"/>
          <w:lang w:bidi="ru-RU"/>
        </w:rPr>
        <w:t xml:space="preserve">- </w:t>
      </w:r>
      <w:r>
        <w:rPr>
          <w:sz w:val="28"/>
          <w:szCs w:val="28"/>
          <w:lang w:bidi="ru-RU"/>
        </w:rPr>
        <w:t xml:space="preserve">размещения </w:t>
      </w:r>
      <w:r w:rsidRPr="00EF6469">
        <w:rPr>
          <w:sz w:val="28"/>
          <w:szCs w:val="28"/>
          <w:lang w:bidi="ru-RU"/>
        </w:rPr>
        <w:t xml:space="preserve">в федеральной государственной информационной системе «Единый портал государственных и муниципальных услуг (функций)» (далее – </w:t>
      </w:r>
      <w:r>
        <w:rPr>
          <w:sz w:val="28"/>
          <w:szCs w:val="28"/>
          <w:lang w:bidi="ru-RU"/>
        </w:rPr>
        <w:t>ЕПГУ</w:t>
      </w:r>
      <w:r w:rsidRPr="00EF6469">
        <w:rPr>
          <w:sz w:val="28"/>
          <w:szCs w:val="28"/>
          <w:lang w:bidi="ru-RU"/>
        </w:rPr>
        <w:t>), а также в региональной государственной информационной системе «Портал государственных и муниципальных услуг (функций) Смоленской области» (далее – Региональный портал).</w:t>
      </w:r>
    </w:p>
    <w:p w:rsidR="002678FD" w:rsidRPr="00EF6469" w:rsidRDefault="002678FD" w:rsidP="002678FD">
      <w:pPr>
        <w:shd w:val="clear" w:color="auto" w:fill="FFFFFF"/>
        <w:tabs>
          <w:tab w:val="left" w:pos="932"/>
        </w:tabs>
        <w:ind w:firstLine="567"/>
        <w:jc w:val="both"/>
        <w:rPr>
          <w:sz w:val="28"/>
          <w:szCs w:val="28"/>
          <w:lang w:bidi="ru-RU"/>
        </w:rPr>
      </w:pPr>
      <w:r w:rsidRPr="00EF6469">
        <w:rPr>
          <w:sz w:val="28"/>
          <w:szCs w:val="28"/>
          <w:lang w:bidi="ru-RU"/>
        </w:rPr>
        <w:t>1.</w:t>
      </w:r>
      <w:r>
        <w:rPr>
          <w:sz w:val="28"/>
          <w:szCs w:val="28"/>
          <w:lang w:bidi="ru-RU"/>
        </w:rPr>
        <w:t>5</w:t>
      </w:r>
      <w:r w:rsidRPr="00EF6469">
        <w:rPr>
          <w:sz w:val="28"/>
          <w:szCs w:val="28"/>
          <w:lang w:bidi="ru-RU"/>
        </w:rPr>
        <w:t>. Размещаемая информация содержит:</w:t>
      </w:r>
    </w:p>
    <w:p w:rsidR="002678FD" w:rsidRPr="00EF6469" w:rsidRDefault="002678FD" w:rsidP="002678FD">
      <w:pPr>
        <w:shd w:val="clear" w:color="auto" w:fill="FFFFFF"/>
        <w:tabs>
          <w:tab w:val="left" w:pos="932"/>
        </w:tabs>
        <w:ind w:firstLine="567"/>
        <w:jc w:val="both"/>
        <w:rPr>
          <w:sz w:val="28"/>
          <w:szCs w:val="28"/>
          <w:lang w:bidi="ru-RU"/>
        </w:rPr>
      </w:pPr>
      <w:r w:rsidRPr="00EF6469">
        <w:rPr>
          <w:sz w:val="28"/>
          <w:szCs w:val="28"/>
          <w:lang w:bidi="ru-RU"/>
        </w:rPr>
        <w:t>- извлечения из нормативных правовых актов, устанавливающих порядок и</w:t>
      </w:r>
      <w:r>
        <w:rPr>
          <w:sz w:val="28"/>
          <w:szCs w:val="28"/>
          <w:lang w:bidi="ru-RU"/>
        </w:rPr>
        <w:t xml:space="preserve"> </w:t>
      </w:r>
      <w:r w:rsidRPr="00EF6469">
        <w:rPr>
          <w:sz w:val="28"/>
          <w:szCs w:val="28"/>
          <w:lang w:bidi="ru-RU"/>
        </w:rPr>
        <w:t>условия предоставления муниципальной услуги;</w:t>
      </w:r>
    </w:p>
    <w:p w:rsidR="002678FD" w:rsidRPr="00EF6469" w:rsidRDefault="002678FD" w:rsidP="002678FD">
      <w:pPr>
        <w:shd w:val="clear" w:color="auto" w:fill="FFFFFF"/>
        <w:tabs>
          <w:tab w:val="left" w:pos="932"/>
        </w:tabs>
        <w:ind w:firstLine="567"/>
        <w:jc w:val="both"/>
        <w:rPr>
          <w:sz w:val="28"/>
          <w:szCs w:val="28"/>
          <w:lang w:bidi="ru-RU"/>
        </w:rPr>
      </w:pPr>
      <w:r w:rsidRPr="00EF6469">
        <w:rPr>
          <w:sz w:val="28"/>
          <w:szCs w:val="28"/>
          <w:lang w:bidi="ru-RU"/>
        </w:rPr>
        <w:t>- порядок обращений за получением муниципальной услуги;</w:t>
      </w:r>
    </w:p>
    <w:p w:rsidR="002678FD" w:rsidRPr="00EF6469" w:rsidRDefault="002678FD" w:rsidP="002678FD">
      <w:pPr>
        <w:shd w:val="clear" w:color="auto" w:fill="FFFFFF"/>
        <w:tabs>
          <w:tab w:val="left" w:pos="932"/>
        </w:tabs>
        <w:ind w:firstLine="567"/>
        <w:jc w:val="both"/>
        <w:rPr>
          <w:sz w:val="28"/>
          <w:szCs w:val="28"/>
          <w:lang w:bidi="ru-RU"/>
        </w:rPr>
      </w:pPr>
      <w:r w:rsidRPr="00EF6469">
        <w:rPr>
          <w:sz w:val="28"/>
          <w:szCs w:val="28"/>
          <w:lang w:bidi="ru-RU"/>
        </w:rPr>
        <w:t>- перечень документов, необходимых для предоставления муниципальной услуги, и требования, предъявляемые к этим документам;</w:t>
      </w:r>
    </w:p>
    <w:p w:rsidR="002678FD" w:rsidRPr="00EF6469" w:rsidRDefault="002678FD" w:rsidP="002678FD">
      <w:pPr>
        <w:shd w:val="clear" w:color="auto" w:fill="FFFFFF"/>
        <w:tabs>
          <w:tab w:val="left" w:pos="932"/>
        </w:tabs>
        <w:ind w:firstLine="567"/>
        <w:jc w:val="both"/>
        <w:rPr>
          <w:sz w:val="28"/>
          <w:szCs w:val="28"/>
          <w:lang w:bidi="ru-RU"/>
        </w:rPr>
      </w:pPr>
      <w:r w:rsidRPr="00EF6469">
        <w:rPr>
          <w:sz w:val="28"/>
          <w:szCs w:val="28"/>
          <w:lang w:bidi="ru-RU"/>
        </w:rPr>
        <w:t>- сроки предоставления муниципальной услуги;</w:t>
      </w:r>
    </w:p>
    <w:p w:rsidR="002678FD" w:rsidRPr="00EF6469" w:rsidRDefault="002678FD" w:rsidP="002678FD">
      <w:pPr>
        <w:shd w:val="clear" w:color="auto" w:fill="FFFFFF"/>
        <w:tabs>
          <w:tab w:val="left" w:pos="932"/>
        </w:tabs>
        <w:ind w:firstLine="567"/>
        <w:jc w:val="both"/>
        <w:rPr>
          <w:sz w:val="28"/>
          <w:szCs w:val="28"/>
          <w:lang w:bidi="ru-RU"/>
        </w:rPr>
      </w:pPr>
      <w:r w:rsidRPr="00EF6469">
        <w:rPr>
          <w:sz w:val="28"/>
          <w:szCs w:val="28"/>
          <w:lang w:bidi="ru-RU"/>
        </w:rPr>
        <w:t>- форму заявления о предоставлении муниципальной услуги;</w:t>
      </w:r>
    </w:p>
    <w:p w:rsidR="002678FD" w:rsidRPr="00EF6469" w:rsidRDefault="002678FD" w:rsidP="002678FD">
      <w:pPr>
        <w:shd w:val="clear" w:color="auto" w:fill="FFFFFF"/>
        <w:tabs>
          <w:tab w:val="left" w:pos="932"/>
        </w:tabs>
        <w:ind w:firstLine="567"/>
        <w:jc w:val="both"/>
        <w:rPr>
          <w:sz w:val="28"/>
          <w:szCs w:val="28"/>
          <w:lang w:bidi="ru-RU"/>
        </w:rPr>
      </w:pPr>
      <w:r w:rsidRPr="00EF6469">
        <w:rPr>
          <w:sz w:val="28"/>
          <w:szCs w:val="28"/>
          <w:lang w:bidi="ru-RU"/>
        </w:rPr>
        <w:t>- текст Административного регламента</w:t>
      </w:r>
      <w:r>
        <w:rPr>
          <w:sz w:val="28"/>
          <w:szCs w:val="28"/>
          <w:lang w:bidi="ru-RU"/>
        </w:rPr>
        <w:t xml:space="preserve"> с приложениями</w:t>
      </w:r>
      <w:r w:rsidRPr="00EF6469">
        <w:rPr>
          <w:sz w:val="28"/>
          <w:szCs w:val="28"/>
          <w:lang w:bidi="ru-RU"/>
        </w:rPr>
        <w:t>;</w:t>
      </w:r>
    </w:p>
    <w:p w:rsidR="002678FD" w:rsidRPr="00EF6469" w:rsidRDefault="002678FD" w:rsidP="002678FD">
      <w:pPr>
        <w:shd w:val="clear" w:color="auto" w:fill="FFFFFF"/>
        <w:tabs>
          <w:tab w:val="left" w:pos="932"/>
        </w:tabs>
        <w:ind w:firstLine="567"/>
        <w:jc w:val="both"/>
        <w:rPr>
          <w:sz w:val="28"/>
          <w:szCs w:val="28"/>
          <w:lang w:bidi="ru-RU"/>
        </w:rPr>
      </w:pPr>
      <w:r w:rsidRPr="00EF6469">
        <w:rPr>
          <w:sz w:val="28"/>
          <w:szCs w:val="28"/>
          <w:lang w:bidi="ru-RU"/>
        </w:rPr>
        <w:t>- порядок информирования о ходе предоставления муниципальной услуги;</w:t>
      </w:r>
    </w:p>
    <w:p w:rsidR="002678FD" w:rsidRPr="00EF6469" w:rsidRDefault="002678FD" w:rsidP="002678FD">
      <w:pPr>
        <w:shd w:val="clear" w:color="auto" w:fill="FFFFFF"/>
        <w:tabs>
          <w:tab w:val="left" w:pos="932"/>
        </w:tabs>
        <w:ind w:firstLine="567"/>
        <w:jc w:val="both"/>
        <w:rPr>
          <w:sz w:val="28"/>
          <w:szCs w:val="28"/>
          <w:lang w:bidi="ru-RU"/>
        </w:rPr>
      </w:pPr>
      <w:r w:rsidRPr="00EF6469">
        <w:rPr>
          <w:sz w:val="28"/>
          <w:szCs w:val="28"/>
          <w:lang w:bidi="ru-RU"/>
        </w:rPr>
        <w:t>- информацию об Администрации муниципального образования</w:t>
      </w:r>
      <w:r>
        <w:rPr>
          <w:sz w:val="28"/>
          <w:szCs w:val="28"/>
          <w:lang w:bidi="ru-RU"/>
        </w:rPr>
        <w:t xml:space="preserve"> </w:t>
      </w:r>
      <w:r w:rsidRPr="00EF6469">
        <w:rPr>
          <w:sz w:val="28"/>
          <w:szCs w:val="28"/>
          <w:lang w:bidi="ru-RU"/>
        </w:rPr>
        <w:t>«</w:t>
      </w:r>
      <w:proofErr w:type="spellStart"/>
      <w:r>
        <w:rPr>
          <w:sz w:val="28"/>
          <w:szCs w:val="28"/>
          <w:lang w:bidi="ru-RU"/>
        </w:rPr>
        <w:t>Шумячский</w:t>
      </w:r>
      <w:proofErr w:type="spellEnd"/>
      <w:r w:rsidRPr="00EF6469">
        <w:rPr>
          <w:sz w:val="28"/>
          <w:szCs w:val="28"/>
          <w:lang w:bidi="ru-RU"/>
        </w:rPr>
        <w:t xml:space="preserve"> муниципальный округ» Смоленской области с указанием места нахождения, графике работы, контактных телефонов, адреса электронной почты, адреса сайта в информационно-телекоммуникационной сети «Интернет».</w:t>
      </w:r>
    </w:p>
    <w:p w:rsidR="002678FD" w:rsidRPr="00777627" w:rsidRDefault="002678FD" w:rsidP="002678FD">
      <w:pPr>
        <w:shd w:val="clear" w:color="auto" w:fill="FFFFFF"/>
        <w:tabs>
          <w:tab w:val="left" w:pos="932"/>
        </w:tabs>
        <w:ind w:firstLine="567"/>
        <w:jc w:val="both"/>
        <w:rPr>
          <w:sz w:val="28"/>
          <w:szCs w:val="28"/>
          <w:lang w:bidi="ru-RU"/>
        </w:rPr>
      </w:pPr>
      <w:r w:rsidRPr="00777627">
        <w:rPr>
          <w:sz w:val="28"/>
          <w:szCs w:val="28"/>
          <w:lang w:bidi="ru-RU"/>
        </w:rPr>
        <w:t>1.</w:t>
      </w:r>
      <w:r>
        <w:rPr>
          <w:sz w:val="28"/>
          <w:szCs w:val="28"/>
          <w:lang w:bidi="ru-RU"/>
        </w:rPr>
        <w:t>6</w:t>
      </w:r>
      <w:r w:rsidRPr="00777627">
        <w:rPr>
          <w:sz w:val="28"/>
          <w:szCs w:val="28"/>
          <w:lang w:bidi="ru-RU"/>
        </w:rPr>
        <w:t>. Консультации по процедуре предоставления муниципальной услуги могут осуществляться:</w:t>
      </w:r>
    </w:p>
    <w:p w:rsidR="002678FD" w:rsidRDefault="002678FD" w:rsidP="002678FD">
      <w:pPr>
        <w:shd w:val="clear" w:color="auto" w:fill="FFFFFF"/>
        <w:tabs>
          <w:tab w:val="left" w:pos="932"/>
        </w:tabs>
        <w:ind w:firstLine="567"/>
        <w:jc w:val="both"/>
        <w:rPr>
          <w:sz w:val="28"/>
          <w:szCs w:val="28"/>
          <w:lang w:bidi="ru-RU"/>
        </w:rPr>
      </w:pPr>
      <w:r w:rsidRPr="00777627">
        <w:rPr>
          <w:sz w:val="28"/>
          <w:szCs w:val="28"/>
          <w:lang w:bidi="ru-RU"/>
        </w:rPr>
        <w:t>- в письменной форме на основании письменного обращения;</w:t>
      </w:r>
    </w:p>
    <w:p w:rsidR="002678FD" w:rsidRPr="00777627" w:rsidRDefault="002678FD" w:rsidP="002678FD">
      <w:pPr>
        <w:shd w:val="clear" w:color="auto" w:fill="FFFFFF"/>
        <w:tabs>
          <w:tab w:val="left" w:pos="932"/>
        </w:tabs>
        <w:ind w:firstLine="567"/>
        <w:jc w:val="both"/>
        <w:rPr>
          <w:sz w:val="28"/>
          <w:szCs w:val="28"/>
          <w:lang w:bidi="ru-RU"/>
        </w:rPr>
      </w:pPr>
      <w:r w:rsidRPr="00777627">
        <w:rPr>
          <w:sz w:val="28"/>
          <w:szCs w:val="28"/>
          <w:lang w:bidi="ru-RU"/>
        </w:rPr>
        <w:t>- при личном обращении;</w:t>
      </w:r>
    </w:p>
    <w:p w:rsidR="002678FD" w:rsidRPr="00777627" w:rsidRDefault="002678FD" w:rsidP="002678FD">
      <w:pPr>
        <w:shd w:val="clear" w:color="auto" w:fill="FFFFFF"/>
        <w:tabs>
          <w:tab w:val="left" w:pos="932"/>
        </w:tabs>
        <w:ind w:firstLine="567"/>
        <w:jc w:val="both"/>
        <w:rPr>
          <w:sz w:val="28"/>
          <w:szCs w:val="28"/>
          <w:lang w:bidi="ru-RU"/>
        </w:rPr>
      </w:pPr>
      <w:r w:rsidRPr="00777627">
        <w:rPr>
          <w:sz w:val="28"/>
          <w:szCs w:val="28"/>
          <w:lang w:bidi="ru-RU"/>
        </w:rPr>
        <w:t>- по телефону;</w:t>
      </w:r>
    </w:p>
    <w:p w:rsidR="002678FD" w:rsidRPr="00777627" w:rsidRDefault="002678FD" w:rsidP="002678FD">
      <w:pPr>
        <w:shd w:val="clear" w:color="auto" w:fill="FFFFFF"/>
        <w:tabs>
          <w:tab w:val="left" w:pos="932"/>
        </w:tabs>
        <w:ind w:firstLine="567"/>
        <w:jc w:val="both"/>
        <w:rPr>
          <w:sz w:val="28"/>
          <w:szCs w:val="28"/>
          <w:lang w:bidi="ru-RU"/>
        </w:rPr>
      </w:pPr>
      <w:r w:rsidRPr="00777627">
        <w:rPr>
          <w:sz w:val="28"/>
          <w:szCs w:val="28"/>
          <w:lang w:bidi="ru-RU"/>
        </w:rPr>
        <w:t>- по электронной почте.</w:t>
      </w:r>
    </w:p>
    <w:p w:rsidR="002678FD" w:rsidRPr="00777627" w:rsidRDefault="002678FD" w:rsidP="002678FD">
      <w:pPr>
        <w:shd w:val="clear" w:color="auto" w:fill="FFFFFF"/>
        <w:tabs>
          <w:tab w:val="left" w:pos="932"/>
        </w:tabs>
        <w:ind w:firstLine="567"/>
        <w:jc w:val="both"/>
        <w:rPr>
          <w:sz w:val="28"/>
          <w:szCs w:val="28"/>
          <w:lang w:bidi="ru-RU"/>
        </w:rPr>
      </w:pPr>
      <w:r w:rsidRPr="00777627">
        <w:rPr>
          <w:sz w:val="28"/>
          <w:szCs w:val="28"/>
          <w:lang w:bidi="ru-RU"/>
        </w:rPr>
        <w:t>Все консультации являются бесплатными.</w:t>
      </w:r>
    </w:p>
    <w:p w:rsidR="002678FD" w:rsidRPr="00777627" w:rsidRDefault="002678FD" w:rsidP="002678FD">
      <w:pPr>
        <w:shd w:val="clear" w:color="auto" w:fill="FFFFFF"/>
        <w:tabs>
          <w:tab w:val="left" w:pos="932"/>
        </w:tabs>
        <w:ind w:firstLine="567"/>
        <w:jc w:val="both"/>
        <w:rPr>
          <w:sz w:val="28"/>
          <w:szCs w:val="28"/>
          <w:lang w:bidi="ru-RU"/>
        </w:rPr>
      </w:pPr>
      <w:r w:rsidRPr="00777627">
        <w:rPr>
          <w:sz w:val="28"/>
          <w:szCs w:val="28"/>
          <w:lang w:bidi="ru-RU"/>
        </w:rPr>
        <w:t>1.</w:t>
      </w:r>
      <w:r>
        <w:rPr>
          <w:sz w:val="28"/>
          <w:szCs w:val="28"/>
          <w:lang w:bidi="ru-RU"/>
        </w:rPr>
        <w:t>7</w:t>
      </w:r>
      <w:r w:rsidRPr="00777627">
        <w:rPr>
          <w:sz w:val="28"/>
          <w:szCs w:val="28"/>
          <w:lang w:bidi="ru-RU"/>
        </w:rPr>
        <w:t>. Требования к форме и характеру взаимодействия должностных лиц</w:t>
      </w:r>
      <w:r>
        <w:rPr>
          <w:sz w:val="28"/>
          <w:szCs w:val="28"/>
          <w:lang w:bidi="ru-RU"/>
        </w:rPr>
        <w:t xml:space="preserve"> </w:t>
      </w:r>
      <w:r w:rsidRPr="00777627">
        <w:rPr>
          <w:sz w:val="28"/>
          <w:szCs w:val="28"/>
          <w:lang w:bidi="ru-RU"/>
        </w:rPr>
        <w:t>Администрации с заявителями:</w:t>
      </w:r>
    </w:p>
    <w:p w:rsidR="002678FD" w:rsidRPr="00777627" w:rsidRDefault="002678FD" w:rsidP="002678FD">
      <w:pPr>
        <w:shd w:val="clear" w:color="auto" w:fill="FFFFFF"/>
        <w:tabs>
          <w:tab w:val="left" w:pos="932"/>
        </w:tabs>
        <w:ind w:firstLine="567"/>
        <w:jc w:val="both"/>
        <w:rPr>
          <w:sz w:val="28"/>
          <w:szCs w:val="28"/>
          <w:lang w:bidi="ru-RU"/>
        </w:rPr>
      </w:pPr>
      <w:r w:rsidRPr="00777627">
        <w:rPr>
          <w:sz w:val="28"/>
          <w:szCs w:val="28"/>
          <w:lang w:bidi="ru-RU"/>
        </w:rPr>
        <w:lastRenderedPageBreak/>
        <w:t>-  консультации  в  письменной  форме  предоставляются  должностными</w:t>
      </w:r>
      <w:r>
        <w:rPr>
          <w:sz w:val="28"/>
          <w:szCs w:val="28"/>
          <w:lang w:bidi="ru-RU"/>
        </w:rPr>
        <w:t xml:space="preserve"> </w:t>
      </w:r>
      <w:r w:rsidRPr="00777627">
        <w:rPr>
          <w:sz w:val="28"/>
          <w:szCs w:val="28"/>
          <w:lang w:bidi="ru-RU"/>
        </w:rPr>
        <w:t>лицами  Администрации  на  основании  письменного  запроса  заявителя,  в  том числе поступившего в электронной форме, в течение 30 дней после регистрации указанного запроса;</w:t>
      </w:r>
    </w:p>
    <w:p w:rsidR="002678FD" w:rsidRPr="00777627" w:rsidRDefault="002678FD" w:rsidP="002678FD">
      <w:pPr>
        <w:shd w:val="clear" w:color="auto" w:fill="FFFFFF"/>
        <w:tabs>
          <w:tab w:val="left" w:pos="932"/>
        </w:tabs>
        <w:ind w:firstLine="567"/>
        <w:jc w:val="both"/>
        <w:rPr>
          <w:sz w:val="28"/>
          <w:szCs w:val="28"/>
          <w:lang w:bidi="ru-RU"/>
        </w:rPr>
      </w:pPr>
      <w:r w:rsidRPr="00777627">
        <w:rPr>
          <w:sz w:val="28"/>
          <w:szCs w:val="28"/>
          <w:lang w:bidi="ru-RU"/>
        </w:rPr>
        <w:t xml:space="preserve">- при консультировании по телефону должностное лицо Администрации </w:t>
      </w:r>
      <w:proofErr w:type="gramStart"/>
      <w:r w:rsidRPr="00777627">
        <w:rPr>
          <w:sz w:val="28"/>
          <w:szCs w:val="28"/>
          <w:lang w:bidi="ru-RU"/>
        </w:rPr>
        <w:t>представляется</w:t>
      </w:r>
      <w:proofErr w:type="gramEnd"/>
      <w:r w:rsidRPr="00777627">
        <w:rPr>
          <w:sz w:val="28"/>
          <w:szCs w:val="28"/>
          <w:lang w:bidi="ru-RU"/>
        </w:rPr>
        <w:t xml:space="preserve">  назвав  свою  фамилию  имя,  отчество,  должность,  предлагает представиться  собеседнику,  выслушивает  и  уточняет  суть  вопроса.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2678FD" w:rsidRPr="00777627" w:rsidRDefault="002678FD" w:rsidP="002678FD">
      <w:pPr>
        <w:shd w:val="clear" w:color="auto" w:fill="FFFFFF"/>
        <w:tabs>
          <w:tab w:val="left" w:pos="932"/>
        </w:tabs>
        <w:ind w:firstLine="567"/>
        <w:jc w:val="both"/>
        <w:rPr>
          <w:sz w:val="28"/>
          <w:szCs w:val="28"/>
          <w:lang w:bidi="ru-RU"/>
        </w:rPr>
      </w:pPr>
      <w:r w:rsidRPr="00777627">
        <w:rPr>
          <w:sz w:val="28"/>
          <w:szCs w:val="28"/>
          <w:lang w:bidi="ru-RU"/>
        </w:rPr>
        <w:t>- по завершении консультации должностное лицо Администрации, должно кратко  подвести  итог  разговора  и  перечислить  действия</w:t>
      </w:r>
      <w:r>
        <w:rPr>
          <w:sz w:val="28"/>
          <w:szCs w:val="28"/>
          <w:lang w:bidi="ru-RU"/>
        </w:rPr>
        <w:t>,</w:t>
      </w:r>
      <w:r w:rsidRPr="00777627">
        <w:rPr>
          <w:sz w:val="28"/>
          <w:szCs w:val="28"/>
          <w:lang w:bidi="ru-RU"/>
        </w:rPr>
        <w:t xml:space="preserve">  которые  следует предпринять заявителю;</w:t>
      </w:r>
    </w:p>
    <w:p w:rsidR="002678FD" w:rsidRDefault="002678FD" w:rsidP="002678FD">
      <w:pPr>
        <w:shd w:val="clear" w:color="auto" w:fill="FFFFFF"/>
        <w:tabs>
          <w:tab w:val="left" w:pos="932"/>
        </w:tabs>
        <w:ind w:firstLine="567"/>
        <w:jc w:val="both"/>
        <w:rPr>
          <w:sz w:val="28"/>
          <w:szCs w:val="28"/>
          <w:lang w:bidi="ru-RU"/>
        </w:rPr>
      </w:pPr>
      <w:r w:rsidRPr="00777627">
        <w:rPr>
          <w:sz w:val="28"/>
          <w:szCs w:val="28"/>
          <w:lang w:bidi="ru-RU"/>
        </w:rPr>
        <w:t>- должностные лица Администрации, при ответе на телефонные звонки, письменные  и  электронные  обращения  заявителей  обязаны  в  максимально вежливой и доступной форме предоставлять исчерпывающую информацию.</w:t>
      </w:r>
    </w:p>
    <w:p w:rsidR="002678FD" w:rsidRPr="009F7FB3" w:rsidRDefault="002678FD" w:rsidP="002678FD">
      <w:pPr>
        <w:autoSpaceDE w:val="0"/>
        <w:autoSpaceDN w:val="0"/>
        <w:ind w:firstLine="567"/>
        <w:jc w:val="both"/>
        <w:rPr>
          <w:sz w:val="28"/>
          <w:szCs w:val="28"/>
          <w:lang w:eastAsia="en-US"/>
        </w:rPr>
      </w:pPr>
      <w:r w:rsidRPr="009F7FB3">
        <w:rPr>
          <w:sz w:val="28"/>
          <w:szCs w:val="28"/>
          <w:lang w:bidi="ru-RU"/>
        </w:rPr>
        <w:t>1.</w:t>
      </w:r>
      <w:r>
        <w:rPr>
          <w:sz w:val="28"/>
          <w:szCs w:val="28"/>
          <w:lang w:bidi="ru-RU"/>
        </w:rPr>
        <w:t>8</w:t>
      </w:r>
      <w:r w:rsidRPr="009F7FB3">
        <w:rPr>
          <w:sz w:val="28"/>
          <w:szCs w:val="28"/>
          <w:lang w:bidi="ru-RU"/>
        </w:rPr>
        <w:t xml:space="preserve">. Информация о ходе рассмотрения заявления о предоставлении </w:t>
      </w:r>
      <w:r>
        <w:rPr>
          <w:sz w:val="28"/>
          <w:szCs w:val="28"/>
          <w:lang w:bidi="ru-RU"/>
        </w:rPr>
        <w:t xml:space="preserve">муниципальной услуги </w:t>
      </w:r>
      <w:r w:rsidRPr="009F7FB3">
        <w:rPr>
          <w:sz w:val="28"/>
          <w:szCs w:val="28"/>
          <w:lang w:bidi="ru-RU"/>
        </w:rPr>
        <w:t xml:space="preserve">и о результатах ее предоставления может быть получена </w:t>
      </w:r>
      <w:r>
        <w:rPr>
          <w:sz w:val="28"/>
          <w:szCs w:val="28"/>
          <w:lang w:bidi="ru-RU"/>
        </w:rPr>
        <w:t>з</w:t>
      </w:r>
      <w:r w:rsidRPr="009F7FB3">
        <w:rPr>
          <w:sz w:val="28"/>
          <w:szCs w:val="28"/>
          <w:lang w:bidi="ru-RU"/>
        </w:rPr>
        <w:t xml:space="preserve">аявителем </w:t>
      </w:r>
      <w:r w:rsidRPr="009F7FB3">
        <w:rPr>
          <w:sz w:val="28"/>
          <w:szCs w:val="28"/>
          <w:lang w:eastAsia="en-US"/>
        </w:rPr>
        <w:t xml:space="preserve">(его представителем) в личном кабинете на ЕПГУ, а также в </w:t>
      </w:r>
      <w:r>
        <w:rPr>
          <w:sz w:val="28"/>
          <w:szCs w:val="28"/>
          <w:lang w:eastAsia="en-US"/>
        </w:rPr>
        <w:t>Администрации</w:t>
      </w:r>
      <w:r w:rsidRPr="009F7FB3">
        <w:rPr>
          <w:sz w:val="28"/>
          <w:szCs w:val="28"/>
          <w:lang w:eastAsia="en-US"/>
        </w:rPr>
        <w:t xml:space="preserve"> при обращении заявителя лично, по телефону</w:t>
      </w:r>
      <w:r>
        <w:rPr>
          <w:sz w:val="28"/>
          <w:szCs w:val="28"/>
          <w:lang w:eastAsia="en-US"/>
        </w:rPr>
        <w:t>,</w:t>
      </w:r>
      <w:r w:rsidRPr="009F7FB3">
        <w:rPr>
          <w:sz w:val="28"/>
          <w:szCs w:val="28"/>
          <w:lang w:eastAsia="en-US"/>
        </w:rPr>
        <w:t xml:space="preserve"> посредством электронной почты.</w:t>
      </w:r>
    </w:p>
    <w:p w:rsidR="002678FD" w:rsidRPr="009F7FB3" w:rsidRDefault="002678FD" w:rsidP="002678FD">
      <w:pPr>
        <w:autoSpaceDE w:val="0"/>
        <w:autoSpaceDN w:val="0"/>
        <w:ind w:firstLine="567"/>
        <w:jc w:val="both"/>
        <w:rPr>
          <w:sz w:val="28"/>
          <w:szCs w:val="28"/>
          <w:lang w:eastAsia="en-US"/>
        </w:rPr>
      </w:pPr>
    </w:p>
    <w:p w:rsidR="002678FD" w:rsidRPr="002678FD" w:rsidRDefault="002678FD" w:rsidP="002678FD">
      <w:pPr>
        <w:pStyle w:val="1"/>
        <w:rPr>
          <w:sz w:val="28"/>
          <w:szCs w:val="28"/>
        </w:rPr>
      </w:pPr>
      <w:r>
        <w:rPr>
          <w:sz w:val="28"/>
          <w:szCs w:val="28"/>
        </w:rPr>
        <w:t>2</w:t>
      </w:r>
      <w:r w:rsidRPr="002678FD">
        <w:rPr>
          <w:sz w:val="28"/>
          <w:szCs w:val="28"/>
        </w:rPr>
        <w:t xml:space="preserve">. Стандарт предоставления муниципальной услуги </w:t>
      </w:r>
    </w:p>
    <w:p w:rsidR="002678FD" w:rsidRPr="009F7FB3" w:rsidRDefault="002678FD" w:rsidP="002678FD">
      <w:pPr>
        <w:autoSpaceDE w:val="0"/>
        <w:autoSpaceDN w:val="0"/>
        <w:jc w:val="both"/>
        <w:rPr>
          <w:sz w:val="28"/>
          <w:szCs w:val="28"/>
        </w:rPr>
      </w:pPr>
    </w:p>
    <w:p w:rsidR="002678FD" w:rsidRPr="009F7FB3" w:rsidRDefault="002678FD" w:rsidP="002678FD">
      <w:pPr>
        <w:autoSpaceDE w:val="0"/>
        <w:autoSpaceDN w:val="0"/>
        <w:jc w:val="center"/>
        <w:rPr>
          <w:b/>
          <w:sz w:val="28"/>
          <w:szCs w:val="28"/>
        </w:rPr>
      </w:pPr>
      <w:r w:rsidRPr="009F7FB3">
        <w:rPr>
          <w:b/>
          <w:sz w:val="28"/>
          <w:szCs w:val="28"/>
        </w:rPr>
        <w:t>Наименование муниципальной услуги</w:t>
      </w:r>
    </w:p>
    <w:p w:rsidR="002678FD" w:rsidRPr="009F7FB3" w:rsidRDefault="002678FD" w:rsidP="002678FD">
      <w:pPr>
        <w:autoSpaceDE w:val="0"/>
        <w:autoSpaceDN w:val="0"/>
        <w:ind w:firstLine="567"/>
        <w:jc w:val="both"/>
        <w:rPr>
          <w:sz w:val="28"/>
          <w:szCs w:val="28"/>
        </w:rPr>
      </w:pPr>
      <w:r w:rsidRPr="009F7FB3">
        <w:rPr>
          <w:sz w:val="28"/>
          <w:szCs w:val="28"/>
        </w:rPr>
        <w:t>2.1.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посадку (взлет) на площадки, расположенные в границах муниципального образования «</w:t>
      </w:r>
      <w:proofErr w:type="spellStart"/>
      <w:r w:rsidRPr="009F7FB3">
        <w:rPr>
          <w:sz w:val="28"/>
          <w:szCs w:val="28"/>
        </w:rPr>
        <w:t>Шумячский</w:t>
      </w:r>
      <w:proofErr w:type="spellEnd"/>
      <w:r w:rsidRPr="009F7FB3">
        <w:rPr>
          <w:sz w:val="28"/>
          <w:szCs w:val="28"/>
        </w:rPr>
        <w:t xml:space="preserve"> муниципальный округ» Смоленской области, сведения о которых не опубликованы в документах аэронавигационной информации.</w:t>
      </w:r>
    </w:p>
    <w:p w:rsidR="002678FD" w:rsidRPr="009F7FB3" w:rsidRDefault="002678FD" w:rsidP="002678FD">
      <w:pPr>
        <w:autoSpaceDE w:val="0"/>
        <w:autoSpaceDN w:val="0"/>
        <w:ind w:firstLine="567"/>
        <w:jc w:val="both"/>
        <w:rPr>
          <w:sz w:val="28"/>
          <w:szCs w:val="28"/>
        </w:rPr>
      </w:pPr>
    </w:p>
    <w:p w:rsidR="002678FD" w:rsidRPr="002678FD" w:rsidRDefault="002678FD" w:rsidP="002678FD">
      <w:pPr>
        <w:pStyle w:val="1"/>
        <w:rPr>
          <w:sz w:val="28"/>
          <w:szCs w:val="28"/>
        </w:rPr>
      </w:pPr>
      <w:r w:rsidRPr="002678FD">
        <w:rPr>
          <w:sz w:val="28"/>
          <w:szCs w:val="28"/>
        </w:rPr>
        <w:t>Наименование органа местного самоуправления, предоставляющего муниципальную услугу</w:t>
      </w:r>
    </w:p>
    <w:p w:rsidR="002678FD" w:rsidRPr="009F7FB3" w:rsidRDefault="002678FD" w:rsidP="002678FD">
      <w:pPr>
        <w:autoSpaceDE w:val="0"/>
        <w:autoSpaceDN w:val="0"/>
        <w:ind w:firstLine="567"/>
        <w:jc w:val="both"/>
        <w:rPr>
          <w:sz w:val="28"/>
          <w:szCs w:val="28"/>
        </w:rPr>
      </w:pPr>
      <w:r w:rsidRPr="009F7FB3">
        <w:rPr>
          <w:sz w:val="28"/>
          <w:szCs w:val="28"/>
        </w:rPr>
        <w:t xml:space="preserve">2.2. Муниципальная услуга предоставляется </w:t>
      </w:r>
      <w:r>
        <w:rPr>
          <w:sz w:val="28"/>
          <w:szCs w:val="28"/>
        </w:rPr>
        <w:t xml:space="preserve">Администрацией </w:t>
      </w:r>
      <w:r w:rsidRPr="009F7FB3">
        <w:rPr>
          <w:sz w:val="28"/>
          <w:szCs w:val="28"/>
        </w:rPr>
        <w:t xml:space="preserve">– </w:t>
      </w:r>
      <w:r>
        <w:rPr>
          <w:sz w:val="28"/>
          <w:szCs w:val="28"/>
        </w:rPr>
        <w:t>А</w:t>
      </w:r>
      <w:r w:rsidRPr="009F7FB3">
        <w:rPr>
          <w:sz w:val="28"/>
          <w:szCs w:val="28"/>
        </w:rPr>
        <w:t>дминистрацией муниципального образования «</w:t>
      </w:r>
      <w:proofErr w:type="spellStart"/>
      <w:r w:rsidRPr="009F7FB3">
        <w:rPr>
          <w:sz w:val="28"/>
          <w:szCs w:val="28"/>
        </w:rPr>
        <w:t>Шумячский</w:t>
      </w:r>
      <w:proofErr w:type="spellEnd"/>
      <w:r w:rsidRPr="009F7FB3">
        <w:rPr>
          <w:sz w:val="28"/>
          <w:szCs w:val="28"/>
        </w:rPr>
        <w:t xml:space="preserve"> муниципальный округ» Смоленской области</w:t>
      </w:r>
      <w:r>
        <w:rPr>
          <w:sz w:val="28"/>
          <w:szCs w:val="28"/>
        </w:rPr>
        <w:t xml:space="preserve"> (далее – Администрация)</w:t>
      </w:r>
      <w:r w:rsidRPr="009F7FB3">
        <w:rPr>
          <w:bCs/>
          <w:sz w:val="28"/>
          <w:szCs w:val="28"/>
        </w:rPr>
        <w:t>.</w:t>
      </w:r>
    </w:p>
    <w:p w:rsidR="002678FD" w:rsidRPr="009F7FB3" w:rsidRDefault="002678FD" w:rsidP="002678FD">
      <w:pPr>
        <w:autoSpaceDE w:val="0"/>
        <w:autoSpaceDN w:val="0"/>
        <w:ind w:firstLine="567"/>
        <w:jc w:val="both"/>
        <w:rPr>
          <w:sz w:val="28"/>
          <w:szCs w:val="28"/>
        </w:rPr>
      </w:pPr>
      <w:r w:rsidRPr="009F7FB3">
        <w:rPr>
          <w:sz w:val="28"/>
          <w:szCs w:val="28"/>
        </w:rPr>
        <w:t xml:space="preserve">2.4. При предоставлении муниципальной услуги </w:t>
      </w:r>
      <w:r>
        <w:rPr>
          <w:sz w:val="28"/>
          <w:szCs w:val="28"/>
        </w:rPr>
        <w:t xml:space="preserve">Администрации  </w:t>
      </w:r>
      <w:r w:rsidRPr="009F7FB3">
        <w:rPr>
          <w:sz w:val="28"/>
          <w:szCs w:val="28"/>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2678FD" w:rsidRPr="009F7FB3" w:rsidRDefault="002678FD" w:rsidP="002678FD">
      <w:pPr>
        <w:autoSpaceDE w:val="0"/>
        <w:autoSpaceDN w:val="0"/>
        <w:ind w:firstLine="567"/>
        <w:jc w:val="both"/>
        <w:rPr>
          <w:sz w:val="28"/>
          <w:szCs w:val="28"/>
        </w:rPr>
      </w:pPr>
    </w:p>
    <w:p w:rsidR="002678FD" w:rsidRPr="002678FD" w:rsidRDefault="002678FD" w:rsidP="002678FD">
      <w:pPr>
        <w:pStyle w:val="1"/>
        <w:rPr>
          <w:sz w:val="28"/>
        </w:rPr>
      </w:pPr>
      <w:r w:rsidRPr="002678FD">
        <w:rPr>
          <w:sz w:val="28"/>
        </w:rPr>
        <w:lastRenderedPageBreak/>
        <w:t>Описание результата предоставления муниципальной услуги</w:t>
      </w:r>
    </w:p>
    <w:p w:rsidR="002678FD" w:rsidRPr="009F7FB3" w:rsidRDefault="002678FD" w:rsidP="002678FD">
      <w:pPr>
        <w:autoSpaceDE w:val="0"/>
        <w:autoSpaceDN w:val="0"/>
        <w:ind w:firstLine="567"/>
        <w:jc w:val="both"/>
        <w:rPr>
          <w:sz w:val="28"/>
          <w:szCs w:val="28"/>
        </w:rPr>
      </w:pPr>
      <w:r w:rsidRPr="009F7FB3">
        <w:rPr>
          <w:sz w:val="28"/>
          <w:szCs w:val="28"/>
        </w:rPr>
        <w:t>2.5. Результатом предоставления муниципальной услуги является:</w:t>
      </w:r>
    </w:p>
    <w:p w:rsidR="002678FD" w:rsidRPr="009F7FB3" w:rsidRDefault="002678FD" w:rsidP="002678FD">
      <w:pPr>
        <w:autoSpaceDE w:val="0"/>
        <w:autoSpaceDN w:val="0"/>
        <w:ind w:firstLine="567"/>
        <w:jc w:val="both"/>
        <w:rPr>
          <w:sz w:val="28"/>
          <w:szCs w:val="28"/>
        </w:rPr>
      </w:pPr>
      <w:r w:rsidRPr="009F7FB3">
        <w:rPr>
          <w:sz w:val="28"/>
          <w:szCs w:val="28"/>
        </w:rPr>
        <w:t>- 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посадку (взлет) на площадки, расположенные в границах муниципального образования «</w:t>
      </w:r>
      <w:proofErr w:type="spellStart"/>
      <w:r w:rsidRPr="009F7FB3">
        <w:rPr>
          <w:sz w:val="28"/>
          <w:szCs w:val="28"/>
        </w:rPr>
        <w:t>Шумячский</w:t>
      </w:r>
      <w:proofErr w:type="spellEnd"/>
      <w:r w:rsidRPr="009F7FB3">
        <w:rPr>
          <w:sz w:val="28"/>
          <w:szCs w:val="28"/>
        </w:rPr>
        <w:t xml:space="preserve"> муниципальный округ» Смоленской области, сведения о которых не опубликованы в документах аэронавигационной информации (приложение №1 к настоящему </w:t>
      </w:r>
      <w:r>
        <w:rPr>
          <w:sz w:val="28"/>
          <w:szCs w:val="28"/>
        </w:rPr>
        <w:t>Административному регламенту</w:t>
      </w:r>
      <w:r w:rsidRPr="009F7FB3">
        <w:rPr>
          <w:sz w:val="28"/>
          <w:szCs w:val="28"/>
        </w:rPr>
        <w:t>);</w:t>
      </w:r>
    </w:p>
    <w:p w:rsidR="002678FD" w:rsidRPr="009F7FB3" w:rsidRDefault="002678FD" w:rsidP="002678FD">
      <w:pPr>
        <w:autoSpaceDE w:val="0"/>
        <w:autoSpaceDN w:val="0"/>
        <w:ind w:firstLine="567"/>
        <w:jc w:val="both"/>
        <w:rPr>
          <w:sz w:val="28"/>
          <w:szCs w:val="28"/>
        </w:rPr>
      </w:pPr>
      <w:r w:rsidRPr="009F7FB3">
        <w:rPr>
          <w:sz w:val="28"/>
          <w:szCs w:val="28"/>
        </w:rPr>
        <w:t>- мотивированный отказ в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посадку (взлет) на площадки, расположенные в границах муниципального образования «</w:t>
      </w:r>
      <w:proofErr w:type="spellStart"/>
      <w:r w:rsidRPr="009F7FB3">
        <w:rPr>
          <w:sz w:val="28"/>
          <w:szCs w:val="28"/>
        </w:rPr>
        <w:t>Шумячский</w:t>
      </w:r>
      <w:proofErr w:type="spellEnd"/>
      <w:r w:rsidRPr="009F7FB3">
        <w:rPr>
          <w:sz w:val="28"/>
          <w:szCs w:val="28"/>
        </w:rPr>
        <w:t xml:space="preserve"> муниципальный округ» Смоленской области, сведения о которых не опубликованы в документах аэронавигационной информации (приложение №2 к настоящему </w:t>
      </w:r>
      <w:r>
        <w:rPr>
          <w:sz w:val="28"/>
          <w:szCs w:val="28"/>
        </w:rPr>
        <w:t>Административному регламенту</w:t>
      </w:r>
      <w:r w:rsidRPr="009F7FB3">
        <w:rPr>
          <w:sz w:val="28"/>
          <w:szCs w:val="28"/>
        </w:rPr>
        <w:t>).</w:t>
      </w:r>
    </w:p>
    <w:p w:rsidR="002678FD" w:rsidRPr="009F7FB3" w:rsidRDefault="002678FD" w:rsidP="002678FD">
      <w:pPr>
        <w:autoSpaceDE w:val="0"/>
        <w:autoSpaceDN w:val="0"/>
        <w:ind w:firstLine="567"/>
        <w:jc w:val="both"/>
        <w:rPr>
          <w:sz w:val="28"/>
          <w:szCs w:val="28"/>
        </w:rPr>
      </w:pPr>
      <w:r w:rsidRPr="009F7FB3">
        <w:rPr>
          <w:sz w:val="28"/>
          <w:szCs w:val="28"/>
        </w:rPr>
        <w:t>2.6. Результат предоставления муниципальной услуги по выбору заявителя может быть выдан в форме документа на бумажном носителе, направлен в виде почтового отправления, а также в форме электронного документа посредством ЕПГУ или адресу электронной почты, указанному заявителем.</w:t>
      </w:r>
    </w:p>
    <w:p w:rsidR="002678FD" w:rsidRPr="009F7FB3" w:rsidRDefault="002678FD" w:rsidP="002678FD">
      <w:pPr>
        <w:pStyle w:val="1"/>
      </w:pPr>
    </w:p>
    <w:p w:rsidR="002678FD" w:rsidRPr="002678FD" w:rsidRDefault="002678FD" w:rsidP="002678FD">
      <w:pPr>
        <w:pStyle w:val="1"/>
        <w:rPr>
          <w:sz w:val="28"/>
        </w:rPr>
      </w:pPr>
      <w:r w:rsidRPr="002678FD">
        <w:rPr>
          <w:sz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w:t>
      </w:r>
    </w:p>
    <w:p w:rsidR="002678FD" w:rsidRPr="009F7FB3" w:rsidRDefault="002678FD" w:rsidP="002678FD">
      <w:pPr>
        <w:autoSpaceDE w:val="0"/>
        <w:autoSpaceDN w:val="0"/>
        <w:ind w:firstLine="567"/>
        <w:jc w:val="both"/>
        <w:rPr>
          <w:bCs/>
          <w:sz w:val="28"/>
          <w:szCs w:val="28"/>
        </w:rPr>
      </w:pPr>
      <w:r w:rsidRPr="009F7FB3">
        <w:rPr>
          <w:sz w:val="28"/>
          <w:szCs w:val="28"/>
        </w:rPr>
        <w:t xml:space="preserve">2.7. Общий срок предоставления муниципальной услуги составляет </w:t>
      </w:r>
      <w:r>
        <w:rPr>
          <w:sz w:val="28"/>
          <w:szCs w:val="28"/>
        </w:rPr>
        <w:t>не более 30</w:t>
      </w:r>
      <w:r w:rsidRPr="009F7FB3">
        <w:rPr>
          <w:sz w:val="28"/>
          <w:szCs w:val="28"/>
        </w:rPr>
        <w:t xml:space="preserve"> дней </w:t>
      </w:r>
      <w:r w:rsidRPr="008C5474">
        <w:rPr>
          <w:sz w:val="28"/>
          <w:szCs w:val="28"/>
        </w:rPr>
        <w:t>(если иное не  предусмотрено  законодательством Российской Федерации) с момента регистрации запроса (заявления, обращения) и комплекта документов, необходимых для предоставления муниципальной услуги в Администрации</w:t>
      </w:r>
      <w:r w:rsidRPr="009F7FB3">
        <w:rPr>
          <w:sz w:val="28"/>
          <w:szCs w:val="28"/>
        </w:rPr>
        <w:t>.</w:t>
      </w:r>
    </w:p>
    <w:p w:rsidR="002678FD" w:rsidRDefault="002678FD" w:rsidP="002678FD">
      <w:pPr>
        <w:autoSpaceDE w:val="0"/>
        <w:autoSpaceDN w:val="0"/>
        <w:adjustRightInd w:val="0"/>
        <w:spacing w:line="210" w:lineRule="auto"/>
        <w:ind w:right="70" w:firstLine="567"/>
        <w:jc w:val="both"/>
      </w:pPr>
      <w:r>
        <w:rPr>
          <w:color w:val="000000"/>
          <w:sz w:val="28"/>
          <w:szCs w:val="28"/>
        </w:rPr>
        <w:t>При направлении заявителем заявления и копий всех необходимых документов, предоставляемых заявителем по почте, срок предоставления муниципальной услуги отсчитывается от даты их поступления в Администрацию (по дате регистрации).</w:t>
      </w:r>
    </w:p>
    <w:p w:rsidR="002678FD" w:rsidRDefault="002678FD" w:rsidP="002678FD">
      <w:pPr>
        <w:pStyle w:val="1"/>
      </w:pPr>
    </w:p>
    <w:p w:rsidR="002678FD" w:rsidRPr="002678FD" w:rsidRDefault="002678FD" w:rsidP="002678FD">
      <w:pPr>
        <w:pStyle w:val="1"/>
        <w:rPr>
          <w:sz w:val="28"/>
        </w:rPr>
      </w:pPr>
      <w:r w:rsidRPr="002678FD">
        <w:rPr>
          <w:sz w:val="2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2678FD" w:rsidRPr="006F257E" w:rsidRDefault="002678FD" w:rsidP="002678FD">
      <w:pPr>
        <w:autoSpaceDE w:val="0"/>
        <w:autoSpaceDN w:val="0"/>
        <w:ind w:firstLine="567"/>
        <w:jc w:val="both"/>
        <w:rPr>
          <w:sz w:val="28"/>
          <w:szCs w:val="28"/>
        </w:rPr>
      </w:pPr>
      <w:r w:rsidRPr="006F257E">
        <w:rPr>
          <w:sz w:val="28"/>
          <w:szCs w:val="28"/>
        </w:rPr>
        <w:t>2.</w:t>
      </w:r>
      <w:r>
        <w:rPr>
          <w:sz w:val="28"/>
          <w:szCs w:val="28"/>
        </w:rPr>
        <w:t>8</w:t>
      </w:r>
      <w:r w:rsidRPr="006F257E">
        <w:rPr>
          <w:sz w:val="28"/>
          <w:szCs w:val="28"/>
        </w:rPr>
        <w:t>.  В перечень документов, необходимых для предоставления муниципальной услуги, подлежащих представлению заявителем, входят:</w:t>
      </w:r>
    </w:p>
    <w:p w:rsidR="002678FD" w:rsidRPr="006F257E" w:rsidRDefault="002678FD" w:rsidP="002678FD">
      <w:pPr>
        <w:autoSpaceDE w:val="0"/>
        <w:autoSpaceDN w:val="0"/>
        <w:ind w:firstLine="567"/>
        <w:jc w:val="both"/>
        <w:rPr>
          <w:sz w:val="28"/>
          <w:szCs w:val="28"/>
        </w:rPr>
      </w:pPr>
      <w:r w:rsidRPr="006F257E">
        <w:rPr>
          <w:sz w:val="28"/>
          <w:szCs w:val="28"/>
        </w:rPr>
        <w:t>- заявление;</w:t>
      </w:r>
    </w:p>
    <w:p w:rsidR="002678FD" w:rsidRPr="006F257E" w:rsidRDefault="002678FD" w:rsidP="002678FD">
      <w:pPr>
        <w:autoSpaceDE w:val="0"/>
        <w:autoSpaceDN w:val="0"/>
        <w:ind w:firstLine="567"/>
        <w:jc w:val="both"/>
        <w:rPr>
          <w:sz w:val="28"/>
          <w:szCs w:val="28"/>
        </w:rPr>
      </w:pPr>
      <w:r w:rsidRPr="006F257E">
        <w:rPr>
          <w:sz w:val="28"/>
          <w:szCs w:val="28"/>
        </w:rPr>
        <w:t>-  копия документа, удостоверяющего личность заявителя (заявителей),</w:t>
      </w:r>
      <w:r>
        <w:rPr>
          <w:sz w:val="28"/>
          <w:szCs w:val="28"/>
        </w:rPr>
        <w:t xml:space="preserve"> </w:t>
      </w:r>
      <w:r w:rsidRPr="006F257E">
        <w:rPr>
          <w:sz w:val="28"/>
          <w:szCs w:val="28"/>
        </w:rPr>
        <w:t>являющегося физическом лицом, либо личность представителя физического или юридического лица;</w:t>
      </w:r>
    </w:p>
    <w:p w:rsidR="002678FD" w:rsidRPr="006F257E" w:rsidRDefault="002678FD" w:rsidP="002678FD">
      <w:pPr>
        <w:autoSpaceDE w:val="0"/>
        <w:autoSpaceDN w:val="0"/>
        <w:ind w:firstLine="567"/>
        <w:jc w:val="both"/>
        <w:rPr>
          <w:sz w:val="28"/>
          <w:szCs w:val="28"/>
        </w:rPr>
      </w:pPr>
      <w:r w:rsidRPr="006F257E">
        <w:rPr>
          <w:sz w:val="28"/>
          <w:szCs w:val="28"/>
        </w:rPr>
        <w:lastRenderedPageBreak/>
        <w:t>-  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p>
    <w:p w:rsidR="002678FD" w:rsidRPr="006F257E" w:rsidRDefault="002678FD" w:rsidP="002678FD">
      <w:pPr>
        <w:autoSpaceDE w:val="0"/>
        <w:autoSpaceDN w:val="0"/>
        <w:ind w:firstLine="567"/>
        <w:jc w:val="both"/>
        <w:rPr>
          <w:sz w:val="28"/>
          <w:szCs w:val="28"/>
        </w:rPr>
      </w:pPr>
      <w:r w:rsidRPr="006F257E">
        <w:rPr>
          <w:sz w:val="28"/>
          <w:szCs w:val="28"/>
        </w:rPr>
        <w:t>- проект порядка выполнения (по виду деятельности):</w:t>
      </w:r>
    </w:p>
    <w:p w:rsidR="002678FD" w:rsidRPr="006F257E" w:rsidRDefault="002678FD" w:rsidP="002678FD">
      <w:pPr>
        <w:autoSpaceDE w:val="0"/>
        <w:autoSpaceDN w:val="0"/>
        <w:ind w:firstLine="567"/>
        <w:jc w:val="both"/>
        <w:rPr>
          <w:sz w:val="28"/>
          <w:szCs w:val="28"/>
        </w:rPr>
      </w:pPr>
      <w:r w:rsidRPr="006F257E">
        <w:rPr>
          <w:sz w:val="28"/>
          <w:szCs w:val="28"/>
        </w:rPr>
        <w:t>- авиационных работ либо раздел руководства по производству полетов,</w:t>
      </w:r>
      <w:r>
        <w:rPr>
          <w:sz w:val="28"/>
          <w:szCs w:val="28"/>
        </w:rPr>
        <w:t xml:space="preserve"> </w:t>
      </w:r>
      <w:r w:rsidRPr="006F257E">
        <w:rPr>
          <w:sz w:val="28"/>
          <w:szCs w:val="28"/>
        </w:rPr>
        <w:t>включающий  в  себя  особенности  выполнения  заявленных  видов  авиационных работ;</w:t>
      </w:r>
    </w:p>
    <w:p w:rsidR="002678FD" w:rsidRPr="006F257E" w:rsidRDefault="002678FD" w:rsidP="002678FD">
      <w:pPr>
        <w:autoSpaceDE w:val="0"/>
        <w:autoSpaceDN w:val="0"/>
        <w:ind w:firstLine="567"/>
        <w:jc w:val="both"/>
        <w:rPr>
          <w:sz w:val="28"/>
          <w:szCs w:val="28"/>
        </w:rPr>
      </w:pPr>
      <w:r w:rsidRPr="006F257E">
        <w:rPr>
          <w:sz w:val="28"/>
          <w:szCs w:val="28"/>
        </w:rPr>
        <w:t>- десантирования парашютистов с указанием даты, времени, места, высоты выброски и количества подъемов воздушного судна;</w:t>
      </w:r>
    </w:p>
    <w:p w:rsidR="002678FD" w:rsidRPr="006F257E" w:rsidRDefault="002678FD" w:rsidP="002678FD">
      <w:pPr>
        <w:autoSpaceDE w:val="0"/>
        <w:autoSpaceDN w:val="0"/>
        <w:ind w:firstLine="567"/>
        <w:jc w:val="both"/>
        <w:rPr>
          <w:sz w:val="28"/>
          <w:szCs w:val="28"/>
        </w:rPr>
      </w:pPr>
      <w:r w:rsidRPr="006F257E">
        <w:rPr>
          <w:sz w:val="28"/>
          <w:szCs w:val="28"/>
        </w:rPr>
        <w:t>- подъемов привязных аэростатов с указанием даты, времени, места, высоты подъема привязных аэростатов;</w:t>
      </w:r>
    </w:p>
    <w:p w:rsidR="002678FD" w:rsidRPr="006F257E" w:rsidRDefault="002678FD" w:rsidP="002678FD">
      <w:pPr>
        <w:autoSpaceDE w:val="0"/>
        <w:autoSpaceDN w:val="0"/>
        <w:ind w:firstLine="567"/>
        <w:jc w:val="both"/>
        <w:rPr>
          <w:sz w:val="28"/>
          <w:szCs w:val="28"/>
        </w:rPr>
      </w:pPr>
      <w:r w:rsidRPr="006F257E">
        <w:rPr>
          <w:sz w:val="28"/>
          <w:szCs w:val="28"/>
        </w:rPr>
        <w:t>-  летной  программы  при  производстве  демонстрационных  полетов воздушных судов;</w:t>
      </w:r>
    </w:p>
    <w:p w:rsidR="002678FD" w:rsidRPr="006F257E" w:rsidRDefault="002678FD" w:rsidP="002678FD">
      <w:pPr>
        <w:autoSpaceDE w:val="0"/>
        <w:autoSpaceDN w:val="0"/>
        <w:ind w:firstLine="567"/>
        <w:jc w:val="both"/>
        <w:rPr>
          <w:sz w:val="28"/>
          <w:szCs w:val="28"/>
        </w:rPr>
      </w:pPr>
      <w:r w:rsidRPr="006F257E">
        <w:rPr>
          <w:sz w:val="28"/>
          <w:szCs w:val="28"/>
        </w:rPr>
        <w:t>- полетов беспилотных воздушных судов с указанием даты, времени, места,</w:t>
      </w:r>
      <w:r>
        <w:rPr>
          <w:sz w:val="28"/>
          <w:szCs w:val="28"/>
        </w:rPr>
        <w:t xml:space="preserve"> </w:t>
      </w:r>
      <w:r w:rsidRPr="006F257E">
        <w:rPr>
          <w:sz w:val="28"/>
          <w:szCs w:val="28"/>
        </w:rPr>
        <w:t>высоты;</w:t>
      </w:r>
    </w:p>
    <w:p w:rsidR="002678FD" w:rsidRPr="006F257E" w:rsidRDefault="002678FD" w:rsidP="002678FD">
      <w:pPr>
        <w:autoSpaceDE w:val="0"/>
        <w:autoSpaceDN w:val="0"/>
        <w:ind w:firstLine="567"/>
        <w:jc w:val="both"/>
        <w:rPr>
          <w:sz w:val="28"/>
          <w:szCs w:val="28"/>
        </w:rPr>
      </w:pPr>
      <w:r w:rsidRPr="006F257E">
        <w:rPr>
          <w:sz w:val="28"/>
          <w:szCs w:val="28"/>
        </w:rPr>
        <w:t>- сведения о местах посадки (взлета) воздушных судов (беспилотных воздушных  судов)  на  площадки,  расположенные  в  границах  муниципального образования  «</w:t>
      </w:r>
      <w:proofErr w:type="spellStart"/>
      <w:r>
        <w:rPr>
          <w:sz w:val="28"/>
          <w:szCs w:val="28"/>
        </w:rPr>
        <w:t>Шумячский</w:t>
      </w:r>
      <w:proofErr w:type="spellEnd"/>
      <w:r>
        <w:rPr>
          <w:sz w:val="28"/>
          <w:szCs w:val="28"/>
        </w:rPr>
        <w:t xml:space="preserve"> </w:t>
      </w:r>
      <w:r w:rsidRPr="006F257E">
        <w:rPr>
          <w:sz w:val="28"/>
          <w:szCs w:val="28"/>
        </w:rPr>
        <w:t xml:space="preserve">  муниципальный  округ»  Смоленской  области, сведения  о  которых  не  опубликованы  в  документах  аэронавигационной информации, с указанием времени, места и количества подъемов (посадок);</w:t>
      </w:r>
    </w:p>
    <w:p w:rsidR="002678FD" w:rsidRPr="006F257E" w:rsidRDefault="002678FD" w:rsidP="002678FD">
      <w:pPr>
        <w:autoSpaceDE w:val="0"/>
        <w:autoSpaceDN w:val="0"/>
        <w:ind w:firstLine="567"/>
        <w:jc w:val="both"/>
        <w:rPr>
          <w:sz w:val="28"/>
          <w:szCs w:val="28"/>
        </w:rPr>
      </w:pPr>
      <w:r w:rsidRPr="006F257E">
        <w:rPr>
          <w:sz w:val="28"/>
          <w:szCs w:val="28"/>
        </w:rPr>
        <w:t>- копию договора с третьим лицом на выполнение заявленных авиационных</w:t>
      </w:r>
      <w:r>
        <w:rPr>
          <w:sz w:val="28"/>
          <w:szCs w:val="28"/>
        </w:rPr>
        <w:t xml:space="preserve"> </w:t>
      </w:r>
      <w:r w:rsidRPr="006F257E">
        <w:rPr>
          <w:sz w:val="28"/>
          <w:szCs w:val="28"/>
        </w:rPr>
        <w:t>работ;</w:t>
      </w:r>
    </w:p>
    <w:p w:rsidR="002678FD" w:rsidRPr="006F257E" w:rsidRDefault="002678FD" w:rsidP="002678FD">
      <w:pPr>
        <w:autoSpaceDE w:val="0"/>
        <w:autoSpaceDN w:val="0"/>
        <w:ind w:firstLine="567"/>
        <w:jc w:val="both"/>
        <w:rPr>
          <w:sz w:val="28"/>
          <w:szCs w:val="28"/>
        </w:rPr>
      </w:pPr>
      <w:r w:rsidRPr="006F257E">
        <w:rPr>
          <w:sz w:val="28"/>
          <w:szCs w:val="28"/>
        </w:rPr>
        <w:t>- копии документов, удостоверяющих личность граждан, входящих в состав авиационного  персонала,  допущенного  к  летной  и  технической  эксплуатации заявленных типов воздушных судов (беспилотных воздушных судов, привязных аэростатов);</w:t>
      </w:r>
    </w:p>
    <w:p w:rsidR="002678FD" w:rsidRPr="006F257E" w:rsidRDefault="002678FD" w:rsidP="002678FD">
      <w:pPr>
        <w:autoSpaceDE w:val="0"/>
        <w:autoSpaceDN w:val="0"/>
        <w:ind w:firstLine="567"/>
        <w:jc w:val="both"/>
        <w:rPr>
          <w:sz w:val="28"/>
          <w:szCs w:val="28"/>
        </w:rPr>
      </w:pPr>
      <w:r w:rsidRPr="006F257E">
        <w:rPr>
          <w:sz w:val="28"/>
          <w:szCs w:val="28"/>
        </w:rPr>
        <w:t>-  копии  документов,  подтверждающих  наличие  сертификата  летной годности (удостоверения о годности к полетам) и занесение воздушного судна в Государственный реестр гражданских воздушных судов Российской Федерации;</w:t>
      </w:r>
    </w:p>
    <w:p w:rsidR="002678FD" w:rsidRDefault="002678FD" w:rsidP="002678FD">
      <w:pPr>
        <w:autoSpaceDE w:val="0"/>
        <w:autoSpaceDN w:val="0"/>
        <w:ind w:firstLine="567"/>
        <w:jc w:val="both"/>
        <w:rPr>
          <w:sz w:val="28"/>
          <w:szCs w:val="28"/>
        </w:rPr>
      </w:pPr>
      <w:r w:rsidRPr="006F257E">
        <w:rPr>
          <w:sz w:val="28"/>
          <w:szCs w:val="28"/>
        </w:rPr>
        <w:t>-  копии  документов,  подтверждающих  обязательное  страхование ответственности  воздушного  судна  перед  третьими  лицами  в  соответствии  со статьей 133 «Воздушного кодекса Российской Федерации» от 19.03.1997 № 60-ФЗ»;</w:t>
      </w:r>
    </w:p>
    <w:p w:rsidR="002678FD" w:rsidRPr="006F257E" w:rsidRDefault="002678FD" w:rsidP="002678FD">
      <w:pPr>
        <w:autoSpaceDE w:val="0"/>
        <w:autoSpaceDN w:val="0"/>
        <w:ind w:firstLine="567"/>
        <w:jc w:val="both"/>
        <w:rPr>
          <w:sz w:val="28"/>
          <w:szCs w:val="28"/>
        </w:rPr>
      </w:pPr>
      <w:r w:rsidRPr="006F257E">
        <w:rPr>
          <w:sz w:val="28"/>
          <w:szCs w:val="28"/>
        </w:rPr>
        <w:t>-  копии  документов,  подтверждающих  обязательное  страхование  ответственности эксплуатанта при авиационных работах в соответствии со статьей 135 «Воздушного кодекса Российской Федерации» от 19.03.1997 № 60-ФЗ» в случае выполнения авиационных работ;</w:t>
      </w:r>
    </w:p>
    <w:p w:rsidR="002678FD" w:rsidRPr="006F257E" w:rsidRDefault="002678FD" w:rsidP="002678FD">
      <w:pPr>
        <w:autoSpaceDE w:val="0"/>
        <w:autoSpaceDN w:val="0"/>
        <w:ind w:firstLine="567"/>
        <w:jc w:val="both"/>
        <w:rPr>
          <w:sz w:val="28"/>
          <w:szCs w:val="28"/>
        </w:rPr>
      </w:pPr>
      <w:r w:rsidRPr="006F257E">
        <w:rPr>
          <w:sz w:val="28"/>
          <w:szCs w:val="28"/>
        </w:rPr>
        <w:t>-  копии  руководств  по  эксплуатации  воздушных  судов,  беспилотных воздушных судов, привязных аэростатов, а также иных летательных аппаратов, взлет (посадка) которых планируется на территории муниципального образования «</w:t>
      </w:r>
      <w:proofErr w:type="spellStart"/>
      <w:r>
        <w:rPr>
          <w:sz w:val="28"/>
          <w:szCs w:val="28"/>
        </w:rPr>
        <w:t>Шумячский</w:t>
      </w:r>
      <w:proofErr w:type="spellEnd"/>
      <w:r w:rsidRPr="006F257E">
        <w:rPr>
          <w:sz w:val="28"/>
          <w:szCs w:val="28"/>
        </w:rPr>
        <w:t xml:space="preserve">  муниципальный  округ» Смоленской области;</w:t>
      </w:r>
    </w:p>
    <w:p w:rsidR="002678FD" w:rsidRPr="006F257E" w:rsidRDefault="002678FD" w:rsidP="002678FD">
      <w:pPr>
        <w:autoSpaceDE w:val="0"/>
        <w:autoSpaceDN w:val="0"/>
        <w:ind w:firstLine="567"/>
        <w:jc w:val="both"/>
        <w:rPr>
          <w:sz w:val="28"/>
          <w:szCs w:val="28"/>
        </w:rPr>
      </w:pPr>
      <w:r w:rsidRPr="006F257E">
        <w:rPr>
          <w:sz w:val="28"/>
          <w:szCs w:val="28"/>
        </w:rPr>
        <w:t>- сведения о оснащении воздушных судов, беспилотных воздушных судов средствами  ведения  видеозаписи  (видеокамерами),  а  также  фотоаппаратурой (устройствами с функцией фотографирования);</w:t>
      </w:r>
    </w:p>
    <w:p w:rsidR="002678FD" w:rsidRPr="006F257E" w:rsidRDefault="002678FD" w:rsidP="002678FD">
      <w:pPr>
        <w:autoSpaceDE w:val="0"/>
        <w:autoSpaceDN w:val="0"/>
        <w:ind w:firstLine="567"/>
        <w:jc w:val="both"/>
        <w:rPr>
          <w:sz w:val="28"/>
          <w:szCs w:val="28"/>
        </w:rPr>
      </w:pPr>
      <w:r w:rsidRPr="006F257E">
        <w:rPr>
          <w:sz w:val="28"/>
          <w:szCs w:val="28"/>
        </w:rPr>
        <w:lastRenderedPageBreak/>
        <w:t>-  сведения  о  планировании  проведения  фото/видеосъемки  при использовании  воздушных  судов,  беспилотных  воздушных  судов,  привязных аэростатов;</w:t>
      </w:r>
    </w:p>
    <w:p w:rsidR="002678FD" w:rsidRPr="006F257E" w:rsidRDefault="002678FD" w:rsidP="002678FD">
      <w:pPr>
        <w:autoSpaceDE w:val="0"/>
        <w:autoSpaceDN w:val="0"/>
        <w:ind w:firstLine="567"/>
        <w:jc w:val="both"/>
        <w:rPr>
          <w:sz w:val="28"/>
          <w:szCs w:val="28"/>
        </w:rPr>
      </w:pPr>
      <w:r w:rsidRPr="006F257E">
        <w:rPr>
          <w:sz w:val="28"/>
          <w:szCs w:val="28"/>
        </w:rPr>
        <w:t xml:space="preserve">- сведения о постановке на учет в Системе учета данных о беспилотных воздушных судах Федерального </w:t>
      </w:r>
      <w:proofErr w:type="spellStart"/>
      <w:r w:rsidRPr="006F257E">
        <w:rPr>
          <w:sz w:val="28"/>
          <w:szCs w:val="28"/>
        </w:rPr>
        <w:t>агенства</w:t>
      </w:r>
      <w:proofErr w:type="spellEnd"/>
      <w:r w:rsidRPr="006F257E">
        <w:rPr>
          <w:sz w:val="28"/>
          <w:szCs w:val="28"/>
        </w:rPr>
        <w:t xml:space="preserve"> воздушного транспорта;</w:t>
      </w:r>
    </w:p>
    <w:p w:rsidR="002678FD" w:rsidRPr="006F257E" w:rsidRDefault="002678FD" w:rsidP="002678FD">
      <w:pPr>
        <w:autoSpaceDE w:val="0"/>
        <w:autoSpaceDN w:val="0"/>
        <w:ind w:firstLine="567"/>
        <w:jc w:val="both"/>
        <w:rPr>
          <w:sz w:val="28"/>
          <w:szCs w:val="28"/>
        </w:rPr>
      </w:pPr>
      <w:r w:rsidRPr="006F257E">
        <w:rPr>
          <w:sz w:val="28"/>
          <w:szCs w:val="28"/>
        </w:rPr>
        <w:t xml:space="preserve">- сведения о наличии разрешения от центра ЕС </w:t>
      </w:r>
      <w:proofErr w:type="spellStart"/>
      <w:r w:rsidRPr="006F257E">
        <w:rPr>
          <w:sz w:val="28"/>
          <w:szCs w:val="28"/>
        </w:rPr>
        <w:t>ОрВД</w:t>
      </w:r>
      <w:proofErr w:type="spellEnd"/>
      <w:r w:rsidRPr="006F257E">
        <w:rPr>
          <w:sz w:val="28"/>
          <w:szCs w:val="28"/>
        </w:rPr>
        <w:t>.</w:t>
      </w:r>
    </w:p>
    <w:p w:rsidR="002678FD" w:rsidRPr="006F257E" w:rsidRDefault="002678FD" w:rsidP="002678FD">
      <w:pPr>
        <w:autoSpaceDE w:val="0"/>
        <w:autoSpaceDN w:val="0"/>
        <w:ind w:firstLine="567"/>
        <w:jc w:val="both"/>
        <w:rPr>
          <w:sz w:val="28"/>
          <w:szCs w:val="28"/>
        </w:rPr>
      </w:pPr>
      <w:r w:rsidRPr="006F257E">
        <w:rPr>
          <w:sz w:val="28"/>
          <w:szCs w:val="28"/>
        </w:rPr>
        <w:t>2.</w:t>
      </w:r>
      <w:r>
        <w:rPr>
          <w:sz w:val="28"/>
          <w:szCs w:val="28"/>
        </w:rPr>
        <w:t>9</w:t>
      </w:r>
      <w:r w:rsidRPr="006F257E">
        <w:rPr>
          <w:sz w:val="28"/>
          <w:szCs w:val="28"/>
        </w:rPr>
        <w:t>.  Запрещено  требовать  от  заявителя  представления  документов  и</w:t>
      </w:r>
      <w:r>
        <w:rPr>
          <w:sz w:val="28"/>
          <w:szCs w:val="28"/>
        </w:rPr>
        <w:t xml:space="preserve"> </w:t>
      </w:r>
      <w:r w:rsidRPr="006F257E">
        <w:rPr>
          <w:sz w:val="28"/>
          <w:szCs w:val="28"/>
        </w:rPr>
        <w:t>информации,  не  входящих  в  перечень  документов,  указанных  в  пункте  2.</w:t>
      </w:r>
      <w:r>
        <w:rPr>
          <w:sz w:val="28"/>
          <w:szCs w:val="28"/>
        </w:rPr>
        <w:t>8.</w:t>
      </w:r>
      <w:r w:rsidRPr="006F257E">
        <w:rPr>
          <w:sz w:val="28"/>
          <w:szCs w:val="28"/>
        </w:rPr>
        <w:t xml:space="preserve"> настоящего Административного регламента.</w:t>
      </w:r>
    </w:p>
    <w:p w:rsidR="002678FD" w:rsidRPr="009F7FB3" w:rsidRDefault="002678FD" w:rsidP="002678FD">
      <w:pPr>
        <w:autoSpaceDE w:val="0"/>
        <w:autoSpaceDN w:val="0"/>
        <w:ind w:firstLine="567"/>
        <w:jc w:val="both"/>
        <w:rPr>
          <w:sz w:val="28"/>
          <w:szCs w:val="28"/>
        </w:rPr>
      </w:pPr>
      <w:r w:rsidRPr="006F257E">
        <w:rPr>
          <w:sz w:val="28"/>
          <w:szCs w:val="28"/>
        </w:rPr>
        <w:t>2.</w:t>
      </w:r>
      <w:r>
        <w:rPr>
          <w:sz w:val="28"/>
          <w:szCs w:val="28"/>
        </w:rPr>
        <w:t>10.</w:t>
      </w:r>
      <w:r w:rsidRPr="006F257E">
        <w:rPr>
          <w:sz w:val="28"/>
          <w:szCs w:val="28"/>
        </w:rPr>
        <w:t xml:space="preserve">  </w:t>
      </w:r>
      <w:r w:rsidRPr="009F7FB3">
        <w:rPr>
          <w:sz w:val="28"/>
          <w:szCs w:val="28"/>
        </w:rPr>
        <w:t>Заявление и прилагаемые документы, указанные в пункте 2.8 Административного регламента, направляются (подаются) в форме:</w:t>
      </w:r>
    </w:p>
    <w:p w:rsidR="002678FD" w:rsidRPr="009F7FB3" w:rsidRDefault="002678FD" w:rsidP="002678FD">
      <w:pPr>
        <w:shd w:val="clear" w:color="auto" w:fill="FFFFFF"/>
        <w:tabs>
          <w:tab w:val="left" w:pos="932"/>
        </w:tabs>
        <w:ind w:firstLine="567"/>
        <w:jc w:val="both"/>
        <w:rPr>
          <w:sz w:val="28"/>
          <w:szCs w:val="28"/>
          <w:lang w:bidi="ru-RU"/>
        </w:rPr>
      </w:pPr>
      <w:r w:rsidRPr="009F7FB3">
        <w:rPr>
          <w:sz w:val="28"/>
          <w:szCs w:val="28"/>
          <w:lang w:bidi="ru-RU"/>
        </w:rPr>
        <w:t>- документа на бумажном носителе посредством почтового отправления с описью вложения и уведомлением о вручении;</w:t>
      </w:r>
    </w:p>
    <w:p w:rsidR="002678FD" w:rsidRPr="009F7FB3" w:rsidRDefault="002678FD" w:rsidP="002678FD">
      <w:pPr>
        <w:shd w:val="clear" w:color="auto" w:fill="FFFFFF"/>
        <w:tabs>
          <w:tab w:val="left" w:pos="932"/>
        </w:tabs>
        <w:ind w:firstLine="567"/>
        <w:jc w:val="both"/>
        <w:rPr>
          <w:sz w:val="28"/>
          <w:szCs w:val="28"/>
          <w:lang w:bidi="ru-RU"/>
        </w:rPr>
      </w:pPr>
      <w:r w:rsidRPr="009F7FB3">
        <w:rPr>
          <w:sz w:val="28"/>
          <w:szCs w:val="28"/>
          <w:lang w:bidi="ru-RU"/>
        </w:rPr>
        <w:t xml:space="preserve">- документа на бумажном носителе при личном обращении в </w:t>
      </w:r>
      <w:r>
        <w:rPr>
          <w:sz w:val="28"/>
          <w:szCs w:val="28"/>
          <w:lang w:bidi="ru-RU"/>
        </w:rPr>
        <w:t>Администрацию</w:t>
      </w:r>
      <w:r w:rsidRPr="009F7FB3">
        <w:rPr>
          <w:sz w:val="28"/>
          <w:szCs w:val="28"/>
          <w:lang w:bidi="ru-RU"/>
        </w:rPr>
        <w:t>;</w:t>
      </w:r>
    </w:p>
    <w:p w:rsidR="002678FD" w:rsidRPr="009F7FB3" w:rsidRDefault="002678FD" w:rsidP="002678FD">
      <w:pPr>
        <w:shd w:val="clear" w:color="auto" w:fill="FFFFFF"/>
        <w:tabs>
          <w:tab w:val="left" w:pos="932"/>
        </w:tabs>
        <w:ind w:firstLine="567"/>
        <w:jc w:val="both"/>
        <w:rPr>
          <w:sz w:val="28"/>
          <w:szCs w:val="28"/>
          <w:lang w:bidi="ru-RU"/>
        </w:rPr>
      </w:pPr>
      <w:r w:rsidRPr="009F7FB3">
        <w:rPr>
          <w:sz w:val="28"/>
          <w:szCs w:val="28"/>
          <w:lang w:bidi="ru-RU"/>
        </w:rPr>
        <w:t>- электронного документа с использованием ЕПГУ.</w:t>
      </w:r>
    </w:p>
    <w:p w:rsidR="002678FD" w:rsidRPr="006F257E" w:rsidRDefault="002678FD" w:rsidP="002678FD">
      <w:pPr>
        <w:autoSpaceDE w:val="0"/>
        <w:autoSpaceDN w:val="0"/>
        <w:ind w:firstLine="567"/>
        <w:jc w:val="both"/>
        <w:rPr>
          <w:sz w:val="28"/>
          <w:szCs w:val="28"/>
        </w:rPr>
      </w:pPr>
      <w:r w:rsidRPr="006F257E">
        <w:rPr>
          <w:sz w:val="28"/>
          <w:szCs w:val="28"/>
        </w:rPr>
        <w:t>Документы, представляемые заявителем, должны соответствовать следующим требованиям:</w:t>
      </w:r>
    </w:p>
    <w:p w:rsidR="002678FD" w:rsidRPr="006F257E" w:rsidRDefault="002678FD" w:rsidP="002678FD">
      <w:pPr>
        <w:autoSpaceDE w:val="0"/>
        <w:autoSpaceDN w:val="0"/>
        <w:ind w:firstLine="567"/>
        <w:jc w:val="both"/>
        <w:rPr>
          <w:sz w:val="28"/>
          <w:szCs w:val="28"/>
        </w:rPr>
      </w:pPr>
      <w:r w:rsidRPr="006F257E">
        <w:rPr>
          <w:sz w:val="28"/>
          <w:szCs w:val="28"/>
        </w:rPr>
        <w:t>-  фамилия,  имя  и  отчество  (при  наличии)  заявителя,  адрес  его  места жительства, телефон (если есть)  должны быть написаны полностью;</w:t>
      </w:r>
    </w:p>
    <w:p w:rsidR="002678FD" w:rsidRPr="006F257E" w:rsidRDefault="002678FD" w:rsidP="002678FD">
      <w:pPr>
        <w:autoSpaceDE w:val="0"/>
        <w:autoSpaceDN w:val="0"/>
        <w:ind w:firstLine="567"/>
        <w:jc w:val="both"/>
        <w:rPr>
          <w:sz w:val="28"/>
          <w:szCs w:val="28"/>
        </w:rPr>
      </w:pPr>
      <w:r w:rsidRPr="006F257E">
        <w:rPr>
          <w:sz w:val="28"/>
          <w:szCs w:val="28"/>
        </w:rPr>
        <w:t>- в документах не должно быть подчисток, приписок, зачеркнутых слов и иных неоговоренных исправлений;</w:t>
      </w:r>
    </w:p>
    <w:p w:rsidR="002678FD" w:rsidRPr="006F257E" w:rsidRDefault="002678FD" w:rsidP="002678FD">
      <w:pPr>
        <w:autoSpaceDE w:val="0"/>
        <w:autoSpaceDN w:val="0"/>
        <w:ind w:firstLine="567"/>
        <w:jc w:val="both"/>
        <w:rPr>
          <w:sz w:val="28"/>
          <w:szCs w:val="28"/>
        </w:rPr>
      </w:pPr>
      <w:r w:rsidRPr="006F257E">
        <w:rPr>
          <w:sz w:val="28"/>
          <w:szCs w:val="28"/>
        </w:rPr>
        <w:t>- документы не должны быть исполнены карандашом;</w:t>
      </w:r>
    </w:p>
    <w:p w:rsidR="002678FD" w:rsidRPr="006F257E" w:rsidRDefault="002678FD" w:rsidP="002678FD">
      <w:pPr>
        <w:autoSpaceDE w:val="0"/>
        <w:autoSpaceDN w:val="0"/>
        <w:ind w:firstLine="567"/>
        <w:jc w:val="both"/>
        <w:rPr>
          <w:sz w:val="28"/>
          <w:szCs w:val="28"/>
        </w:rPr>
      </w:pPr>
      <w:r w:rsidRPr="006F257E">
        <w:rPr>
          <w:sz w:val="28"/>
          <w:szCs w:val="28"/>
        </w:rPr>
        <w:t>- документы не должны иметь серьезных повреждений, наличие которых</w:t>
      </w:r>
    </w:p>
    <w:p w:rsidR="002678FD" w:rsidRPr="006F257E" w:rsidRDefault="002678FD" w:rsidP="002678FD">
      <w:pPr>
        <w:autoSpaceDE w:val="0"/>
        <w:autoSpaceDN w:val="0"/>
        <w:ind w:firstLine="567"/>
        <w:jc w:val="both"/>
        <w:rPr>
          <w:sz w:val="28"/>
          <w:szCs w:val="28"/>
        </w:rPr>
      </w:pPr>
      <w:r w:rsidRPr="006F257E">
        <w:rPr>
          <w:sz w:val="28"/>
          <w:szCs w:val="28"/>
        </w:rPr>
        <w:t>допускает многозначность истолкования содержания.</w:t>
      </w:r>
    </w:p>
    <w:p w:rsidR="002678FD" w:rsidRPr="009F7FB3" w:rsidRDefault="002678FD" w:rsidP="002678FD">
      <w:pPr>
        <w:shd w:val="clear" w:color="auto" w:fill="FFFFFF"/>
        <w:tabs>
          <w:tab w:val="left" w:pos="932"/>
        </w:tabs>
        <w:ind w:firstLine="567"/>
        <w:jc w:val="both"/>
        <w:rPr>
          <w:sz w:val="28"/>
          <w:szCs w:val="28"/>
          <w:lang w:bidi="ru-RU"/>
        </w:rPr>
      </w:pPr>
      <w:r w:rsidRPr="009F7FB3">
        <w:rPr>
          <w:sz w:val="28"/>
          <w:szCs w:val="28"/>
          <w:lang w:bidi="ru-RU"/>
        </w:rPr>
        <w:t>2.1</w:t>
      </w:r>
      <w:r>
        <w:rPr>
          <w:sz w:val="28"/>
          <w:szCs w:val="28"/>
          <w:lang w:bidi="ru-RU"/>
        </w:rPr>
        <w:t>1</w:t>
      </w:r>
      <w:r w:rsidRPr="009F7FB3">
        <w:rPr>
          <w:sz w:val="28"/>
          <w:szCs w:val="28"/>
          <w:lang w:bidi="ru-RU"/>
        </w:rPr>
        <w:t>. В случае направления заявления посредством ЕПГУ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rsidR="002678FD" w:rsidRPr="009F7FB3" w:rsidRDefault="002678FD" w:rsidP="002678FD">
      <w:pPr>
        <w:shd w:val="clear" w:color="auto" w:fill="FFFFFF"/>
        <w:tabs>
          <w:tab w:val="left" w:pos="932"/>
        </w:tabs>
        <w:ind w:firstLine="567"/>
        <w:jc w:val="both"/>
        <w:rPr>
          <w:sz w:val="28"/>
          <w:szCs w:val="28"/>
          <w:lang w:bidi="ru-RU"/>
        </w:rPr>
      </w:pPr>
      <w:r w:rsidRPr="009F7FB3">
        <w:rPr>
          <w:sz w:val="28"/>
          <w:szCs w:val="28"/>
          <w:lang w:bidi="ru-RU"/>
        </w:rPr>
        <w:t>2.1</w:t>
      </w:r>
      <w:r>
        <w:rPr>
          <w:sz w:val="28"/>
          <w:szCs w:val="28"/>
          <w:lang w:bidi="ru-RU"/>
        </w:rPr>
        <w:t>2</w:t>
      </w:r>
      <w:r w:rsidRPr="009F7FB3">
        <w:rPr>
          <w:sz w:val="28"/>
          <w:szCs w:val="28"/>
          <w:lang w:bidi="ru-RU"/>
        </w:rPr>
        <w:t xml:space="preserve">. В случае представления заявления при личном обращении заявителя или представителя заявителя </w:t>
      </w:r>
      <w:r w:rsidRPr="009F7FB3">
        <w:rPr>
          <w:bCs/>
          <w:sz w:val="28"/>
          <w:szCs w:val="28"/>
          <w:lang w:bidi="ru-RU"/>
        </w:rPr>
        <w:t xml:space="preserve">установление личности может осуществляться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w:t>
      </w:r>
      <w:r>
        <w:rPr>
          <w:bCs/>
          <w:sz w:val="28"/>
          <w:szCs w:val="28"/>
          <w:lang w:bidi="ru-RU"/>
        </w:rPr>
        <w:t>Администрации</w:t>
      </w:r>
      <w:r w:rsidRPr="009F7FB3">
        <w:rPr>
          <w:bCs/>
          <w:sz w:val="28"/>
          <w:szCs w:val="28"/>
          <w:lang w:bidi="ru-RU"/>
        </w:rPr>
        <w:t xml:space="preserve">, предусмотренных статьями 9, 10 и 14 Федерального закона от 29.12.2022 № 572-ФЗ </w:t>
      </w:r>
      <w:r>
        <w:rPr>
          <w:bCs/>
          <w:sz w:val="28"/>
          <w:szCs w:val="28"/>
          <w:lang w:bidi="ru-RU"/>
        </w:rPr>
        <w:t>«</w:t>
      </w:r>
      <w:r w:rsidRPr="009F7FB3">
        <w:rPr>
          <w:bCs/>
          <w:sz w:val="28"/>
          <w:szCs w:val="28"/>
          <w:lang w:bidi="ru-RU"/>
        </w:rPr>
        <w: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Pr>
          <w:bCs/>
          <w:sz w:val="28"/>
          <w:szCs w:val="28"/>
          <w:lang w:bidi="ru-RU"/>
        </w:rPr>
        <w:t>»</w:t>
      </w:r>
      <w:r w:rsidRPr="009F7FB3">
        <w:rPr>
          <w:bCs/>
          <w:sz w:val="28"/>
          <w:szCs w:val="28"/>
          <w:lang w:bidi="ru-RU"/>
        </w:rPr>
        <w:t>.</w:t>
      </w:r>
    </w:p>
    <w:p w:rsidR="002678FD" w:rsidRPr="009F7FB3" w:rsidRDefault="002678FD" w:rsidP="002678FD">
      <w:pPr>
        <w:shd w:val="clear" w:color="auto" w:fill="FFFFFF"/>
        <w:tabs>
          <w:tab w:val="left" w:pos="932"/>
        </w:tabs>
        <w:ind w:firstLine="567"/>
        <w:jc w:val="both"/>
        <w:rPr>
          <w:bCs/>
          <w:sz w:val="28"/>
          <w:szCs w:val="28"/>
          <w:lang w:bidi="ru-RU"/>
        </w:rPr>
      </w:pPr>
      <w:r w:rsidRPr="009F7FB3">
        <w:rPr>
          <w:bCs/>
          <w:sz w:val="28"/>
          <w:szCs w:val="28"/>
          <w:lang w:bidi="ru-RU"/>
        </w:rPr>
        <w:t>При предоставлении муниципальной услуги в электронной форме идентификация и аутентификация могут осуществляться посредством:</w:t>
      </w:r>
    </w:p>
    <w:p w:rsidR="002678FD" w:rsidRPr="009F7FB3" w:rsidRDefault="002678FD" w:rsidP="002678FD">
      <w:pPr>
        <w:shd w:val="clear" w:color="auto" w:fill="FFFFFF"/>
        <w:tabs>
          <w:tab w:val="left" w:pos="932"/>
        </w:tabs>
        <w:ind w:firstLine="567"/>
        <w:jc w:val="both"/>
        <w:rPr>
          <w:bCs/>
          <w:sz w:val="28"/>
          <w:szCs w:val="28"/>
          <w:lang w:bidi="ru-RU"/>
        </w:rPr>
      </w:pPr>
      <w:r w:rsidRPr="009F7FB3">
        <w:rPr>
          <w:bCs/>
          <w:sz w:val="28"/>
          <w:szCs w:val="28"/>
          <w:lang w:bidi="ru-RU"/>
        </w:rPr>
        <w:t xml:space="preserve">- единой системы идентификации и аутентификации или иных государственных информационных систем, если такие государственные </w:t>
      </w:r>
      <w:r w:rsidRPr="009F7FB3">
        <w:rPr>
          <w:bCs/>
          <w:sz w:val="28"/>
          <w:szCs w:val="28"/>
          <w:lang w:bidi="ru-RU"/>
        </w:rPr>
        <w:lastRenderedPageBreak/>
        <w:t>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2678FD" w:rsidRPr="009F7FB3" w:rsidRDefault="002678FD" w:rsidP="002678FD">
      <w:pPr>
        <w:shd w:val="clear" w:color="auto" w:fill="FFFFFF"/>
        <w:tabs>
          <w:tab w:val="left" w:pos="932"/>
        </w:tabs>
        <w:ind w:firstLine="567"/>
        <w:jc w:val="both"/>
        <w:rPr>
          <w:bCs/>
          <w:sz w:val="28"/>
          <w:szCs w:val="28"/>
          <w:lang w:bidi="ru-RU"/>
        </w:rPr>
      </w:pPr>
      <w:r w:rsidRPr="009F7FB3">
        <w:rPr>
          <w:bCs/>
          <w:sz w:val="28"/>
          <w:szCs w:val="28"/>
          <w:lang w:bidi="ru-RU"/>
        </w:rPr>
        <w:t>- информационных технологий, предусмотренных статьями 9, 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2678FD" w:rsidRPr="009F7FB3" w:rsidRDefault="002678FD" w:rsidP="002678FD">
      <w:pPr>
        <w:shd w:val="clear" w:color="auto" w:fill="FFFFFF"/>
        <w:tabs>
          <w:tab w:val="left" w:pos="932"/>
        </w:tabs>
        <w:ind w:firstLine="567"/>
        <w:jc w:val="both"/>
        <w:rPr>
          <w:sz w:val="28"/>
          <w:szCs w:val="28"/>
          <w:lang w:bidi="ru-RU"/>
        </w:rPr>
      </w:pPr>
      <w:r w:rsidRPr="009F7FB3">
        <w:rPr>
          <w:sz w:val="28"/>
          <w:szCs w:val="28"/>
          <w:lang w:bidi="ru-RU"/>
        </w:rPr>
        <w:t xml:space="preserve">2.13. При подаче заявления и прилагаемых к нему документов в </w:t>
      </w:r>
      <w:r>
        <w:rPr>
          <w:sz w:val="28"/>
          <w:szCs w:val="28"/>
          <w:lang w:bidi="ru-RU"/>
        </w:rPr>
        <w:t>Администрацию</w:t>
      </w:r>
      <w:r w:rsidRPr="009F7FB3">
        <w:rPr>
          <w:sz w:val="28"/>
          <w:szCs w:val="28"/>
          <w:lang w:bidi="ru-RU"/>
        </w:rPr>
        <w:t xml:space="preserve"> заявитель (представитель заявителя) предъявляет оригиналы документов для сверки.</w:t>
      </w:r>
    </w:p>
    <w:p w:rsidR="002678FD" w:rsidRPr="009F7FB3" w:rsidRDefault="002678FD" w:rsidP="002678FD">
      <w:pPr>
        <w:pStyle w:val="1"/>
      </w:pPr>
    </w:p>
    <w:p w:rsidR="002678FD" w:rsidRPr="002678FD" w:rsidRDefault="002678FD" w:rsidP="002678FD">
      <w:pPr>
        <w:pStyle w:val="1"/>
        <w:rPr>
          <w:sz w:val="28"/>
        </w:rPr>
      </w:pPr>
      <w:r w:rsidRPr="002678FD">
        <w:rPr>
          <w:sz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2678FD" w:rsidRPr="009F7FB3" w:rsidRDefault="002678FD" w:rsidP="002678FD">
      <w:pPr>
        <w:autoSpaceDE w:val="0"/>
        <w:autoSpaceDN w:val="0"/>
        <w:ind w:firstLine="567"/>
        <w:jc w:val="both"/>
        <w:rPr>
          <w:sz w:val="28"/>
          <w:szCs w:val="28"/>
        </w:rPr>
      </w:pPr>
      <w:r w:rsidRPr="009F7FB3">
        <w:rPr>
          <w:sz w:val="28"/>
          <w:szCs w:val="28"/>
        </w:rPr>
        <w:t>2.14.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2678FD" w:rsidRPr="009F7FB3" w:rsidRDefault="002678FD" w:rsidP="002678FD">
      <w:pPr>
        <w:autoSpaceDE w:val="0"/>
        <w:autoSpaceDN w:val="0"/>
        <w:ind w:firstLine="567"/>
        <w:jc w:val="both"/>
        <w:rPr>
          <w:sz w:val="28"/>
          <w:szCs w:val="28"/>
        </w:rPr>
      </w:pPr>
      <w:r w:rsidRPr="009F7FB3">
        <w:rPr>
          <w:sz w:val="28"/>
          <w:szCs w:val="28"/>
        </w:rPr>
        <w:t>- подтверждение нотариального удостоверенного документа;</w:t>
      </w:r>
    </w:p>
    <w:p w:rsidR="002678FD" w:rsidRPr="009F7FB3" w:rsidRDefault="002678FD" w:rsidP="002678FD">
      <w:pPr>
        <w:autoSpaceDE w:val="0"/>
        <w:autoSpaceDN w:val="0"/>
        <w:ind w:firstLine="567"/>
        <w:jc w:val="both"/>
        <w:rPr>
          <w:sz w:val="28"/>
          <w:szCs w:val="28"/>
        </w:rPr>
      </w:pPr>
      <w:r w:rsidRPr="009F7FB3">
        <w:rPr>
          <w:sz w:val="28"/>
          <w:szCs w:val="28"/>
        </w:rPr>
        <w:t>- сведения о действительности паспорта гражданина Российской Федерации;</w:t>
      </w:r>
    </w:p>
    <w:p w:rsidR="002678FD" w:rsidRPr="009F7FB3" w:rsidRDefault="002678FD" w:rsidP="002678FD">
      <w:pPr>
        <w:autoSpaceDE w:val="0"/>
        <w:autoSpaceDN w:val="0"/>
        <w:ind w:firstLine="567"/>
        <w:jc w:val="both"/>
        <w:rPr>
          <w:sz w:val="28"/>
          <w:szCs w:val="28"/>
        </w:rPr>
      </w:pPr>
      <w:r w:rsidRPr="009F7FB3">
        <w:rPr>
          <w:sz w:val="28"/>
          <w:szCs w:val="28"/>
        </w:rPr>
        <w:t>- сведения из ЕГРЮЛ;</w:t>
      </w:r>
    </w:p>
    <w:p w:rsidR="002678FD" w:rsidRPr="009F7FB3" w:rsidRDefault="002678FD" w:rsidP="002678FD">
      <w:pPr>
        <w:autoSpaceDE w:val="0"/>
        <w:autoSpaceDN w:val="0"/>
        <w:ind w:firstLine="567"/>
        <w:jc w:val="both"/>
        <w:rPr>
          <w:sz w:val="28"/>
          <w:szCs w:val="28"/>
        </w:rPr>
      </w:pPr>
      <w:r w:rsidRPr="009F7FB3">
        <w:rPr>
          <w:sz w:val="28"/>
          <w:szCs w:val="28"/>
        </w:rPr>
        <w:t>- сведения из ЕГРИП;</w:t>
      </w:r>
    </w:p>
    <w:p w:rsidR="002678FD" w:rsidRPr="009F7FB3" w:rsidRDefault="002678FD" w:rsidP="002678FD">
      <w:pPr>
        <w:autoSpaceDE w:val="0"/>
        <w:autoSpaceDN w:val="0"/>
        <w:ind w:firstLine="567"/>
        <w:jc w:val="both"/>
        <w:rPr>
          <w:sz w:val="28"/>
          <w:szCs w:val="28"/>
        </w:rPr>
      </w:pPr>
      <w:r w:rsidRPr="009F7FB3">
        <w:rPr>
          <w:sz w:val="28"/>
          <w:szCs w:val="28"/>
        </w:rPr>
        <w:t>- правоустанавливающий документ на воздушное судно.</w:t>
      </w:r>
    </w:p>
    <w:p w:rsidR="002678FD" w:rsidRPr="009F7FB3" w:rsidRDefault="002678FD" w:rsidP="002678FD">
      <w:pPr>
        <w:autoSpaceDE w:val="0"/>
        <w:autoSpaceDN w:val="0"/>
        <w:ind w:firstLine="567"/>
        <w:jc w:val="both"/>
        <w:rPr>
          <w:sz w:val="28"/>
          <w:szCs w:val="28"/>
        </w:rPr>
      </w:pPr>
      <w:r w:rsidRPr="009F7FB3">
        <w:rPr>
          <w:sz w:val="28"/>
          <w:szCs w:val="28"/>
        </w:rPr>
        <w:t xml:space="preserve">В случае непредставления заявителем по собственной инициативе вышеперечисленных документов они подлежат представлению в рамках межведомственного информационного взаимодействия. </w:t>
      </w:r>
    </w:p>
    <w:p w:rsidR="002678FD" w:rsidRPr="009F7FB3" w:rsidRDefault="002678FD" w:rsidP="002678FD">
      <w:pPr>
        <w:autoSpaceDE w:val="0"/>
        <w:autoSpaceDN w:val="0"/>
        <w:ind w:firstLine="567"/>
        <w:jc w:val="both"/>
        <w:rPr>
          <w:sz w:val="28"/>
          <w:szCs w:val="28"/>
        </w:rPr>
      </w:pPr>
      <w:r w:rsidRPr="009F7FB3">
        <w:rPr>
          <w:sz w:val="28"/>
          <w:szCs w:val="28"/>
        </w:rPr>
        <w:t>2.15. При предоставлении муниципальной услуги запрещается требовать от заявителя:</w:t>
      </w:r>
    </w:p>
    <w:p w:rsidR="002678FD" w:rsidRPr="009F7FB3" w:rsidRDefault="002678FD" w:rsidP="002678FD">
      <w:pPr>
        <w:autoSpaceDE w:val="0"/>
        <w:autoSpaceDN w:val="0"/>
        <w:ind w:firstLine="567"/>
        <w:jc w:val="both"/>
        <w:rPr>
          <w:sz w:val="28"/>
          <w:szCs w:val="28"/>
        </w:rPr>
      </w:pPr>
      <w:r w:rsidRPr="009F7FB3">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678FD" w:rsidRPr="009F7FB3" w:rsidRDefault="002678FD" w:rsidP="002678FD">
      <w:pPr>
        <w:autoSpaceDE w:val="0"/>
        <w:autoSpaceDN w:val="0"/>
        <w:ind w:firstLine="567"/>
        <w:jc w:val="both"/>
        <w:rPr>
          <w:sz w:val="28"/>
          <w:szCs w:val="28"/>
        </w:rPr>
      </w:pPr>
      <w:r w:rsidRPr="009F7FB3">
        <w:rPr>
          <w:sz w:val="28"/>
          <w:szCs w:val="28"/>
        </w:rPr>
        <w:t xml:space="preserve">2) представления документов и информации, которые находятся в распоряжении </w:t>
      </w:r>
      <w:r>
        <w:rPr>
          <w:sz w:val="28"/>
          <w:szCs w:val="28"/>
        </w:rPr>
        <w:t>Администрации</w:t>
      </w:r>
      <w:r w:rsidRPr="009F7FB3">
        <w:rPr>
          <w:sz w:val="28"/>
          <w:szCs w:val="28"/>
        </w:rPr>
        <w:t xml:space="preserve">,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r w:rsidRPr="00624F2D">
        <w:rPr>
          <w:sz w:val="28"/>
          <w:szCs w:val="28"/>
        </w:rPr>
        <w:t>частью 1 статьи 1</w:t>
      </w:r>
      <w:r w:rsidRPr="009F7FB3">
        <w:rPr>
          <w:sz w:val="28"/>
          <w:szCs w:val="28"/>
        </w:rPr>
        <w:t xml:space="preserve"> Федерального закона № 210-ФЗ муниципальных  услуг, в соответствии с нормативными правовыми актами Российской Федерации, нормативными правовыми актами </w:t>
      </w:r>
      <w:r w:rsidRPr="009F7FB3">
        <w:rPr>
          <w:bCs/>
          <w:sz w:val="28"/>
          <w:szCs w:val="28"/>
          <w:lang w:bidi="ru-RU"/>
        </w:rPr>
        <w:t>Ростовской области</w:t>
      </w:r>
      <w:r w:rsidRPr="009F7FB3">
        <w:rPr>
          <w:sz w:val="28"/>
          <w:szCs w:val="28"/>
        </w:rPr>
        <w:t xml:space="preserve">, муниципальными правовыми актами, за исключением документов, включенных в </w:t>
      </w:r>
      <w:r w:rsidRPr="009F7FB3">
        <w:rPr>
          <w:sz w:val="28"/>
          <w:szCs w:val="28"/>
        </w:rPr>
        <w:lastRenderedPageBreak/>
        <w:t xml:space="preserve">определенный </w:t>
      </w:r>
      <w:r w:rsidRPr="00624F2D">
        <w:rPr>
          <w:sz w:val="28"/>
          <w:szCs w:val="28"/>
        </w:rPr>
        <w:t>частью 6 статьи 7</w:t>
      </w:r>
      <w:r w:rsidRPr="009F7FB3">
        <w:rPr>
          <w:sz w:val="28"/>
          <w:szCs w:val="28"/>
        </w:rPr>
        <w:t xml:space="preserve"> Федерального закона № 210-ФЗ перечень документов. Заявитель вправе представить указанные документы и информацию в </w:t>
      </w:r>
      <w:r>
        <w:rPr>
          <w:sz w:val="28"/>
          <w:szCs w:val="28"/>
        </w:rPr>
        <w:t>Администрацию</w:t>
      </w:r>
      <w:r w:rsidRPr="009F7FB3">
        <w:rPr>
          <w:sz w:val="28"/>
          <w:szCs w:val="28"/>
        </w:rPr>
        <w:t>, по собственной инициативе;</w:t>
      </w:r>
    </w:p>
    <w:p w:rsidR="002678FD" w:rsidRPr="009F7FB3" w:rsidRDefault="002678FD" w:rsidP="002678FD">
      <w:pPr>
        <w:tabs>
          <w:tab w:val="left" w:pos="7797"/>
        </w:tabs>
        <w:autoSpaceDE w:val="0"/>
        <w:autoSpaceDN w:val="0"/>
        <w:ind w:firstLine="567"/>
        <w:jc w:val="both"/>
        <w:rPr>
          <w:sz w:val="28"/>
          <w:szCs w:val="28"/>
        </w:rPr>
      </w:pPr>
      <w:r w:rsidRPr="009F7FB3">
        <w:rPr>
          <w:sz w:val="28"/>
          <w:szCs w:val="28"/>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2678FD" w:rsidRPr="009F7FB3" w:rsidRDefault="002678FD" w:rsidP="002678FD">
      <w:pPr>
        <w:autoSpaceDE w:val="0"/>
        <w:autoSpaceDN w:val="0"/>
        <w:ind w:firstLine="567"/>
        <w:jc w:val="both"/>
        <w:rPr>
          <w:sz w:val="28"/>
          <w:szCs w:val="28"/>
        </w:rPr>
      </w:pPr>
      <w:r w:rsidRPr="009F7FB3">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678FD" w:rsidRPr="009F7FB3" w:rsidRDefault="002678FD" w:rsidP="002678FD">
      <w:pPr>
        <w:autoSpaceDE w:val="0"/>
        <w:autoSpaceDN w:val="0"/>
        <w:ind w:firstLine="567"/>
        <w:jc w:val="both"/>
        <w:rPr>
          <w:sz w:val="28"/>
          <w:szCs w:val="28"/>
        </w:rPr>
      </w:pPr>
      <w:r w:rsidRPr="009F7FB3">
        <w:rPr>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678FD" w:rsidRPr="009F7FB3" w:rsidRDefault="002678FD" w:rsidP="002678FD">
      <w:pPr>
        <w:autoSpaceDE w:val="0"/>
        <w:autoSpaceDN w:val="0"/>
        <w:ind w:firstLine="567"/>
        <w:jc w:val="both"/>
        <w:rPr>
          <w:sz w:val="28"/>
          <w:szCs w:val="28"/>
        </w:rPr>
      </w:pPr>
      <w:r w:rsidRPr="009F7FB3">
        <w:rPr>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678FD" w:rsidRPr="009F7FB3" w:rsidRDefault="002678FD" w:rsidP="002678FD">
      <w:pPr>
        <w:autoSpaceDE w:val="0"/>
        <w:autoSpaceDN w:val="0"/>
        <w:ind w:firstLine="567"/>
        <w:jc w:val="both"/>
        <w:rPr>
          <w:sz w:val="28"/>
          <w:szCs w:val="28"/>
        </w:rPr>
      </w:pPr>
      <w:r w:rsidRPr="009F7FB3">
        <w:rPr>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678FD" w:rsidRPr="009F7FB3" w:rsidRDefault="002678FD" w:rsidP="002678FD">
      <w:pPr>
        <w:autoSpaceDE w:val="0"/>
        <w:autoSpaceDN w:val="0"/>
        <w:ind w:firstLine="567"/>
        <w:jc w:val="both"/>
        <w:rPr>
          <w:sz w:val="28"/>
          <w:szCs w:val="28"/>
        </w:rPr>
      </w:pPr>
      <w:r w:rsidRPr="009F7FB3">
        <w:rPr>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w:t>
      </w:r>
      <w:r>
        <w:rPr>
          <w:sz w:val="28"/>
          <w:szCs w:val="28"/>
        </w:rPr>
        <w:t>Администрации</w:t>
      </w:r>
      <w:r w:rsidRPr="009F7FB3">
        <w:rPr>
          <w:sz w:val="28"/>
          <w:szCs w:val="28"/>
        </w:rPr>
        <w:t xml:space="preserve">, предусмотренной </w:t>
      </w:r>
      <w:r w:rsidRPr="00624F2D">
        <w:rPr>
          <w:sz w:val="28"/>
          <w:szCs w:val="28"/>
        </w:rPr>
        <w:t>частью 1.1 статьи 16</w:t>
      </w:r>
      <w:r w:rsidRPr="009F7FB3">
        <w:rPr>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Pr>
          <w:sz w:val="28"/>
          <w:szCs w:val="28"/>
        </w:rPr>
        <w:t>Администрации</w:t>
      </w:r>
      <w:r w:rsidRPr="009F7FB3">
        <w:rPr>
          <w:sz w:val="28"/>
          <w:szCs w:val="28"/>
        </w:rPr>
        <w:t xml:space="preserve">,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r w:rsidRPr="00624F2D">
        <w:rPr>
          <w:sz w:val="28"/>
          <w:szCs w:val="28"/>
        </w:rPr>
        <w:t>частью 1.1 статьи 16</w:t>
      </w:r>
      <w:r w:rsidRPr="009F7FB3">
        <w:rPr>
          <w:sz w:val="28"/>
          <w:szCs w:val="28"/>
        </w:rPr>
        <w:t xml:space="preserve"> Федерального закона № 210-ФЗ, уведомляется заявитель, а также приносятся извинения за доставленные неудобства.</w:t>
      </w:r>
    </w:p>
    <w:p w:rsidR="002678FD" w:rsidRPr="009F7FB3" w:rsidRDefault="002678FD" w:rsidP="002678FD">
      <w:pPr>
        <w:autoSpaceDE w:val="0"/>
        <w:autoSpaceDN w:val="0"/>
        <w:ind w:firstLine="567"/>
        <w:jc w:val="both"/>
        <w:rPr>
          <w:sz w:val="28"/>
          <w:szCs w:val="28"/>
        </w:rPr>
      </w:pPr>
      <w:r w:rsidRPr="009F7FB3">
        <w:rPr>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2678FD" w:rsidRPr="009F7FB3" w:rsidRDefault="002678FD" w:rsidP="002678FD">
      <w:pPr>
        <w:autoSpaceDE w:val="0"/>
        <w:autoSpaceDN w:val="0"/>
        <w:ind w:firstLine="567"/>
        <w:jc w:val="both"/>
        <w:rPr>
          <w:sz w:val="28"/>
          <w:szCs w:val="28"/>
        </w:rPr>
      </w:pPr>
    </w:p>
    <w:p w:rsidR="002678FD" w:rsidRPr="002678FD" w:rsidRDefault="002678FD" w:rsidP="002678FD">
      <w:pPr>
        <w:pStyle w:val="1"/>
        <w:rPr>
          <w:sz w:val="28"/>
        </w:rPr>
      </w:pPr>
      <w:r w:rsidRPr="002678FD">
        <w:rPr>
          <w:sz w:val="28"/>
        </w:rPr>
        <w:lastRenderedPageBreak/>
        <w:t>Исчерпывающий перечень оснований для отказа в приеме документов, необходимых для предоставления муниципальной услуги</w:t>
      </w:r>
    </w:p>
    <w:p w:rsidR="002678FD" w:rsidRPr="009F7FB3" w:rsidRDefault="002678FD" w:rsidP="002678FD">
      <w:pPr>
        <w:autoSpaceDE w:val="0"/>
        <w:autoSpaceDN w:val="0"/>
        <w:ind w:firstLine="567"/>
        <w:jc w:val="both"/>
        <w:rPr>
          <w:sz w:val="28"/>
          <w:szCs w:val="28"/>
        </w:rPr>
      </w:pPr>
      <w:r w:rsidRPr="009F7FB3">
        <w:rPr>
          <w:sz w:val="28"/>
          <w:szCs w:val="28"/>
        </w:rPr>
        <w:t>2.16. Основания для отказа в приеме документов, необходимых для предоставления муниципальной услуги:</w:t>
      </w:r>
    </w:p>
    <w:p w:rsidR="002678FD" w:rsidRPr="009F7FB3" w:rsidRDefault="002678FD" w:rsidP="002678FD">
      <w:pPr>
        <w:autoSpaceDE w:val="0"/>
        <w:autoSpaceDN w:val="0"/>
        <w:ind w:firstLine="567"/>
        <w:jc w:val="both"/>
        <w:rPr>
          <w:sz w:val="28"/>
          <w:szCs w:val="28"/>
        </w:rPr>
      </w:pPr>
      <w:r w:rsidRPr="009F7FB3">
        <w:rPr>
          <w:sz w:val="28"/>
          <w:szCs w:val="28"/>
        </w:rPr>
        <w:t>-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2678FD" w:rsidRPr="009F7FB3" w:rsidRDefault="002678FD" w:rsidP="002678FD">
      <w:pPr>
        <w:autoSpaceDE w:val="0"/>
        <w:autoSpaceDN w:val="0"/>
        <w:ind w:firstLine="567"/>
        <w:jc w:val="both"/>
        <w:rPr>
          <w:sz w:val="28"/>
          <w:szCs w:val="28"/>
        </w:rPr>
      </w:pPr>
      <w:r w:rsidRPr="009F7FB3">
        <w:rPr>
          <w:sz w:val="28"/>
          <w:szCs w:val="28"/>
        </w:rPr>
        <w:t>- запрос/заявление о предоставлении услуги подано в орган, в полномочия которого не входит предоставление услуги;</w:t>
      </w:r>
    </w:p>
    <w:p w:rsidR="002678FD" w:rsidRPr="009F7FB3" w:rsidRDefault="002678FD" w:rsidP="002678FD">
      <w:pPr>
        <w:autoSpaceDE w:val="0"/>
        <w:autoSpaceDN w:val="0"/>
        <w:ind w:firstLine="567"/>
        <w:jc w:val="both"/>
        <w:rPr>
          <w:sz w:val="28"/>
          <w:szCs w:val="28"/>
        </w:rPr>
      </w:pPr>
      <w:r w:rsidRPr="009F7FB3">
        <w:rPr>
          <w:sz w:val="28"/>
          <w:szCs w:val="28"/>
        </w:rPr>
        <w:t>- представленные документы утратили силу на момент обращения за услугой;</w:t>
      </w:r>
    </w:p>
    <w:p w:rsidR="002678FD" w:rsidRPr="009F7FB3" w:rsidRDefault="002678FD" w:rsidP="002678FD">
      <w:pPr>
        <w:autoSpaceDE w:val="0"/>
        <w:autoSpaceDN w:val="0"/>
        <w:ind w:firstLine="567"/>
        <w:jc w:val="both"/>
        <w:rPr>
          <w:sz w:val="28"/>
          <w:szCs w:val="28"/>
        </w:rPr>
      </w:pPr>
      <w:r w:rsidRPr="009F7FB3">
        <w:rPr>
          <w:sz w:val="28"/>
          <w:szCs w:val="28"/>
        </w:rPr>
        <w:t>- неполное/некорректное заполнение полей в форме заявления, в том числе в интерактивной форме заявления;</w:t>
      </w:r>
    </w:p>
    <w:p w:rsidR="002678FD" w:rsidRPr="009F7FB3" w:rsidRDefault="002678FD" w:rsidP="002678FD">
      <w:pPr>
        <w:autoSpaceDE w:val="0"/>
        <w:autoSpaceDN w:val="0"/>
        <w:ind w:firstLine="567"/>
        <w:jc w:val="both"/>
        <w:rPr>
          <w:sz w:val="28"/>
          <w:szCs w:val="28"/>
        </w:rPr>
      </w:pPr>
      <w:r w:rsidRPr="009F7FB3">
        <w:rPr>
          <w:sz w:val="28"/>
          <w:szCs w:val="28"/>
        </w:rPr>
        <w:t>- не представлены документы, обязанность по представлению которых с возложена на заявителя;</w:t>
      </w:r>
    </w:p>
    <w:p w:rsidR="002678FD" w:rsidRPr="009F7FB3" w:rsidRDefault="002678FD" w:rsidP="002678FD">
      <w:pPr>
        <w:autoSpaceDE w:val="0"/>
        <w:autoSpaceDN w:val="0"/>
        <w:ind w:firstLine="567"/>
        <w:jc w:val="both"/>
        <w:rPr>
          <w:sz w:val="28"/>
          <w:szCs w:val="28"/>
        </w:rPr>
      </w:pPr>
      <w:r w:rsidRPr="009F7FB3">
        <w:rPr>
          <w:sz w:val="28"/>
          <w:szCs w:val="28"/>
        </w:rPr>
        <w:t>-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rsidR="002678FD" w:rsidRPr="009F7FB3" w:rsidRDefault="002678FD" w:rsidP="002678FD">
      <w:pPr>
        <w:autoSpaceDE w:val="0"/>
        <w:autoSpaceDN w:val="0"/>
        <w:ind w:firstLine="567"/>
        <w:jc w:val="both"/>
        <w:rPr>
          <w:sz w:val="28"/>
          <w:szCs w:val="28"/>
        </w:rPr>
      </w:pPr>
      <w:r w:rsidRPr="009F7FB3">
        <w:rPr>
          <w:sz w:val="28"/>
          <w:szCs w:val="28"/>
        </w:rPr>
        <w:t>- личность заявителя не установлена/идентификация личности не осуществлена;</w:t>
      </w:r>
    </w:p>
    <w:p w:rsidR="002678FD" w:rsidRPr="009F7FB3" w:rsidRDefault="002678FD" w:rsidP="002678FD">
      <w:pPr>
        <w:autoSpaceDE w:val="0"/>
        <w:autoSpaceDN w:val="0"/>
        <w:ind w:firstLine="567"/>
        <w:jc w:val="both"/>
        <w:rPr>
          <w:sz w:val="28"/>
          <w:szCs w:val="28"/>
        </w:rPr>
      </w:pPr>
      <w:r w:rsidRPr="009F7FB3">
        <w:rPr>
          <w:sz w:val="28"/>
          <w:szCs w:val="28"/>
        </w:rPr>
        <w:t>- сведения во вложениях (в случае обращения посредством ЕПГУ) либо в представленных заявителем документах (в случае личного обращения) не поддаются прочтению;</w:t>
      </w:r>
    </w:p>
    <w:p w:rsidR="002678FD" w:rsidRPr="009F7FB3" w:rsidRDefault="002678FD" w:rsidP="002678FD">
      <w:pPr>
        <w:autoSpaceDE w:val="0"/>
        <w:autoSpaceDN w:val="0"/>
        <w:ind w:firstLine="567"/>
        <w:jc w:val="both"/>
        <w:rPr>
          <w:sz w:val="28"/>
          <w:szCs w:val="28"/>
        </w:rPr>
      </w:pPr>
      <w:r w:rsidRPr="009F7FB3">
        <w:rPr>
          <w:sz w:val="28"/>
          <w:szCs w:val="28"/>
        </w:rPr>
        <w:t>- заявление подано лицом, не имеющим полномочий представлять интересы заявителя.</w:t>
      </w:r>
    </w:p>
    <w:p w:rsidR="002678FD" w:rsidRPr="009F7FB3" w:rsidRDefault="002678FD" w:rsidP="002678FD">
      <w:pPr>
        <w:autoSpaceDE w:val="0"/>
        <w:autoSpaceDN w:val="0"/>
        <w:ind w:firstLine="567"/>
        <w:jc w:val="both"/>
        <w:rPr>
          <w:sz w:val="28"/>
          <w:szCs w:val="28"/>
        </w:rPr>
      </w:pPr>
      <w:r w:rsidRPr="009F7FB3">
        <w:rPr>
          <w:sz w:val="28"/>
          <w:szCs w:val="28"/>
        </w:rPr>
        <w:t>2.17. Уведомление об отказе в приеме к рассмотрению заявления, направляется в личный кабинет Заявителя на ЕПГУ либо способом, указанным в заявлении.</w:t>
      </w:r>
    </w:p>
    <w:p w:rsidR="002678FD" w:rsidRPr="009F7FB3" w:rsidRDefault="002678FD" w:rsidP="002678FD">
      <w:pPr>
        <w:autoSpaceDE w:val="0"/>
        <w:autoSpaceDN w:val="0"/>
        <w:ind w:firstLine="567"/>
        <w:jc w:val="both"/>
        <w:rPr>
          <w:sz w:val="28"/>
          <w:szCs w:val="28"/>
        </w:rPr>
      </w:pPr>
      <w:r w:rsidRPr="009F7FB3">
        <w:rPr>
          <w:sz w:val="28"/>
          <w:szCs w:val="28"/>
        </w:rPr>
        <w:t>2.18.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2678FD" w:rsidRPr="009F7FB3" w:rsidRDefault="002678FD" w:rsidP="002678FD">
      <w:pPr>
        <w:autoSpaceDE w:val="0"/>
        <w:autoSpaceDN w:val="0"/>
        <w:ind w:firstLine="567"/>
        <w:jc w:val="both"/>
        <w:rPr>
          <w:sz w:val="28"/>
          <w:szCs w:val="28"/>
        </w:rPr>
      </w:pPr>
    </w:p>
    <w:p w:rsidR="002678FD" w:rsidRPr="002678FD" w:rsidRDefault="002678FD" w:rsidP="002678FD">
      <w:pPr>
        <w:pStyle w:val="1"/>
        <w:rPr>
          <w:sz w:val="28"/>
        </w:rPr>
      </w:pPr>
      <w:r w:rsidRPr="002678FD">
        <w:rPr>
          <w:sz w:val="28"/>
        </w:rPr>
        <w:t>Исчерпывающий перечень оснований для отказа в предоставлении муниципальной услуги</w:t>
      </w:r>
    </w:p>
    <w:p w:rsidR="002678FD" w:rsidRPr="00173F9B" w:rsidRDefault="002678FD" w:rsidP="002678FD">
      <w:pPr>
        <w:autoSpaceDE w:val="0"/>
        <w:autoSpaceDN w:val="0"/>
        <w:ind w:firstLine="567"/>
        <w:jc w:val="both"/>
        <w:rPr>
          <w:sz w:val="28"/>
          <w:szCs w:val="28"/>
        </w:rPr>
      </w:pPr>
      <w:r>
        <w:rPr>
          <w:sz w:val="28"/>
          <w:szCs w:val="28"/>
        </w:rPr>
        <w:t xml:space="preserve">2.19. </w:t>
      </w:r>
      <w:r w:rsidRPr="00173F9B">
        <w:rPr>
          <w:sz w:val="28"/>
          <w:szCs w:val="28"/>
        </w:rPr>
        <w:t xml:space="preserve">В  предоставлении  муниципальной  услуги  заявителю  отказывается  </w:t>
      </w:r>
      <w:r>
        <w:rPr>
          <w:sz w:val="28"/>
          <w:szCs w:val="28"/>
        </w:rPr>
        <w:t xml:space="preserve">в следующих </w:t>
      </w:r>
      <w:r w:rsidRPr="00173F9B">
        <w:rPr>
          <w:sz w:val="28"/>
          <w:szCs w:val="28"/>
        </w:rPr>
        <w:t>случаях:</w:t>
      </w:r>
    </w:p>
    <w:p w:rsidR="002678FD" w:rsidRPr="00173F9B" w:rsidRDefault="002678FD" w:rsidP="002678FD">
      <w:pPr>
        <w:autoSpaceDE w:val="0"/>
        <w:autoSpaceDN w:val="0"/>
        <w:ind w:firstLine="567"/>
        <w:jc w:val="both"/>
        <w:rPr>
          <w:sz w:val="28"/>
          <w:szCs w:val="28"/>
        </w:rPr>
      </w:pPr>
      <w:r>
        <w:rPr>
          <w:sz w:val="28"/>
          <w:szCs w:val="28"/>
        </w:rPr>
        <w:t>- н</w:t>
      </w:r>
      <w:r w:rsidRPr="00173F9B">
        <w:rPr>
          <w:sz w:val="28"/>
          <w:szCs w:val="28"/>
        </w:rPr>
        <w:t>епредставление или предоставление не всех документов, предусмотренных п. 2.</w:t>
      </w:r>
      <w:r>
        <w:rPr>
          <w:sz w:val="28"/>
          <w:szCs w:val="28"/>
        </w:rPr>
        <w:t>8</w:t>
      </w:r>
      <w:r w:rsidRPr="00173F9B">
        <w:rPr>
          <w:sz w:val="28"/>
          <w:szCs w:val="28"/>
        </w:rPr>
        <w:t>. настоящего Административного регламента</w:t>
      </w:r>
      <w:r>
        <w:rPr>
          <w:sz w:val="28"/>
          <w:szCs w:val="28"/>
        </w:rPr>
        <w:t>;</w:t>
      </w:r>
    </w:p>
    <w:p w:rsidR="002678FD" w:rsidRPr="00173F9B" w:rsidRDefault="002678FD" w:rsidP="002678FD">
      <w:pPr>
        <w:autoSpaceDE w:val="0"/>
        <w:autoSpaceDN w:val="0"/>
        <w:ind w:firstLine="567"/>
        <w:jc w:val="both"/>
        <w:rPr>
          <w:sz w:val="28"/>
          <w:szCs w:val="28"/>
        </w:rPr>
      </w:pPr>
      <w:r w:rsidRPr="00173F9B">
        <w:rPr>
          <w:sz w:val="28"/>
          <w:szCs w:val="28"/>
        </w:rPr>
        <w:t>-  подача  Заявления  менее  чем  за  десять  дней  до  даты  планируемого</w:t>
      </w:r>
      <w:r>
        <w:rPr>
          <w:sz w:val="28"/>
          <w:szCs w:val="28"/>
        </w:rPr>
        <w:t xml:space="preserve"> </w:t>
      </w:r>
      <w:r w:rsidRPr="00173F9B">
        <w:rPr>
          <w:sz w:val="28"/>
          <w:szCs w:val="28"/>
        </w:rPr>
        <w:t>использования  воздушного  пространства  над  территорией  муниципального образования «</w:t>
      </w:r>
      <w:proofErr w:type="spellStart"/>
      <w:r>
        <w:rPr>
          <w:sz w:val="28"/>
          <w:szCs w:val="28"/>
        </w:rPr>
        <w:t>Шумячский</w:t>
      </w:r>
      <w:proofErr w:type="spellEnd"/>
      <w:r w:rsidRPr="00173F9B">
        <w:rPr>
          <w:sz w:val="28"/>
          <w:szCs w:val="28"/>
        </w:rPr>
        <w:t xml:space="preserve">  муниципальный  округ» Смоленской области;</w:t>
      </w:r>
    </w:p>
    <w:p w:rsidR="002678FD" w:rsidRPr="00173F9B" w:rsidRDefault="002678FD" w:rsidP="002678FD">
      <w:pPr>
        <w:autoSpaceDE w:val="0"/>
        <w:autoSpaceDN w:val="0"/>
        <w:ind w:firstLine="567"/>
        <w:jc w:val="both"/>
        <w:rPr>
          <w:sz w:val="28"/>
          <w:szCs w:val="28"/>
        </w:rPr>
      </w:pPr>
      <w:r w:rsidRPr="00173F9B">
        <w:rPr>
          <w:sz w:val="28"/>
          <w:szCs w:val="28"/>
        </w:rPr>
        <w:t>- представленные документы утратили силу;</w:t>
      </w:r>
    </w:p>
    <w:p w:rsidR="002678FD" w:rsidRPr="00173F9B" w:rsidRDefault="002678FD" w:rsidP="002678FD">
      <w:pPr>
        <w:autoSpaceDE w:val="0"/>
        <w:autoSpaceDN w:val="0"/>
        <w:ind w:firstLine="567"/>
        <w:jc w:val="both"/>
        <w:rPr>
          <w:sz w:val="28"/>
          <w:szCs w:val="28"/>
        </w:rPr>
      </w:pPr>
      <w:r w:rsidRPr="00173F9B">
        <w:rPr>
          <w:sz w:val="28"/>
          <w:szCs w:val="28"/>
        </w:rPr>
        <w:t>- представление документов в ненадлежащий орган;</w:t>
      </w:r>
    </w:p>
    <w:p w:rsidR="002678FD" w:rsidRPr="00173F9B" w:rsidRDefault="002678FD" w:rsidP="002678FD">
      <w:pPr>
        <w:autoSpaceDE w:val="0"/>
        <w:autoSpaceDN w:val="0"/>
        <w:ind w:firstLine="567"/>
        <w:jc w:val="both"/>
        <w:rPr>
          <w:sz w:val="28"/>
          <w:szCs w:val="28"/>
        </w:rPr>
      </w:pPr>
      <w:r w:rsidRPr="00173F9B">
        <w:rPr>
          <w:sz w:val="28"/>
          <w:szCs w:val="28"/>
        </w:rPr>
        <w:t>-  авиационные  работы,  парашютные  прыжки,  демонстрационные  полеты</w:t>
      </w:r>
      <w:r>
        <w:rPr>
          <w:sz w:val="28"/>
          <w:szCs w:val="28"/>
        </w:rPr>
        <w:t xml:space="preserve"> </w:t>
      </w:r>
      <w:r w:rsidRPr="00173F9B">
        <w:rPr>
          <w:sz w:val="28"/>
          <w:szCs w:val="28"/>
        </w:rPr>
        <w:t xml:space="preserve">воздушных  судов,  полеты  беспилотных  воздушных  судов,  подъем  привязных аэростатов  </w:t>
      </w:r>
      <w:r>
        <w:rPr>
          <w:sz w:val="28"/>
          <w:szCs w:val="28"/>
        </w:rPr>
        <w:t>о</w:t>
      </w:r>
      <w:r w:rsidRPr="00173F9B">
        <w:rPr>
          <w:sz w:val="28"/>
          <w:szCs w:val="28"/>
        </w:rPr>
        <w:t>рганизатор  планирует  выполнять  не  над  территорией муниципального  образования  «</w:t>
      </w:r>
      <w:proofErr w:type="spellStart"/>
      <w:r>
        <w:rPr>
          <w:sz w:val="28"/>
          <w:szCs w:val="28"/>
        </w:rPr>
        <w:t>Шумячский</w:t>
      </w:r>
      <w:proofErr w:type="spellEnd"/>
      <w:r w:rsidRPr="00173F9B">
        <w:rPr>
          <w:sz w:val="28"/>
          <w:szCs w:val="28"/>
        </w:rPr>
        <w:t xml:space="preserve">  муниципальный  округ» Смоленской </w:t>
      </w:r>
      <w:r w:rsidRPr="00173F9B">
        <w:rPr>
          <w:sz w:val="28"/>
          <w:szCs w:val="28"/>
        </w:rPr>
        <w:lastRenderedPageBreak/>
        <w:t>области, а также если площадки посадки (взлета) расположены вне</w:t>
      </w:r>
      <w:r>
        <w:rPr>
          <w:sz w:val="28"/>
          <w:szCs w:val="28"/>
        </w:rPr>
        <w:t xml:space="preserve"> </w:t>
      </w:r>
      <w:r w:rsidRPr="00173F9B">
        <w:rPr>
          <w:sz w:val="28"/>
          <w:szCs w:val="28"/>
        </w:rPr>
        <w:t>границ муниципального образования «</w:t>
      </w:r>
      <w:proofErr w:type="spellStart"/>
      <w:r>
        <w:rPr>
          <w:sz w:val="28"/>
          <w:szCs w:val="28"/>
        </w:rPr>
        <w:t>Шумячский</w:t>
      </w:r>
      <w:proofErr w:type="spellEnd"/>
      <w:r w:rsidRPr="00173F9B">
        <w:rPr>
          <w:sz w:val="28"/>
          <w:szCs w:val="28"/>
        </w:rPr>
        <w:t xml:space="preserve">  муниципальный  округ» Смоленской области;</w:t>
      </w:r>
    </w:p>
    <w:p w:rsidR="002678FD" w:rsidRPr="00173F9B" w:rsidRDefault="002678FD" w:rsidP="002678FD">
      <w:pPr>
        <w:autoSpaceDE w:val="0"/>
        <w:autoSpaceDN w:val="0"/>
        <w:ind w:firstLine="567"/>
        <w:jc w:val="both"/>
        <w:rPr>
          <w:sz w:val="28"/>
          <w:szCs w:val="28"/>
        </w:rPr>
      </w:pPr>
      <w:r w:rsidRPr="00173F9B">
        <w:rPr>
          <w:sz w:val="28"/>
          <w:szCs w:val="28"/>
        </w:rPr>
        <w:t>-  заявленный  вид  деятельности  не  является  авиационными  работами, парашютными прыжками, подъемом привязных аэростатов, демонстрационными полетами,  полетами  беспилотных  воздушных  судов,  а  также  если  сведения  о площадках  посадки  (взлета)  опубликованы  в  документах  аэронавигационной информации;</w:t>
      </w:r>
    </w:p>
    <w:p w:rsidR="002678FD" w:rsidRPr="00173F9B" w:rsidRDefault="002678FD" w:rsidP="002678FD">
      <w:pPr>
        <w:autoSpaceDE w:val="0"/>
        <w:autoSpaceDN w:val="0"/>
        <w:ind w:firstLine="567"/>
        <w:jc w:val="both"/>
        <w:rPr>
          <w:sz w:val="28"/>
          <w:szCs w:val="28"/>
        </w:rPr>
      </w:pPr>
      <w:r w:rsidRPr="00173F9B">
        <w:rPr>
          <w:sz w:val="28"/>
          <w:szCs w:val="28"/>
        </w:rPr>
        <w:t>- отсутствие возможности выполнения требований безопасности указанных в  инструкциях  по  эксплуатации  воздушных  судов,  беспилотных  воздушных судов,  привязных  аэростатов,  а  также  летательных  аппаратов  взлет  (посадка) которых  планируется  на  территории  муниципального  образования «</w:t>
      </w:r>
      <w:proofErr w:type="spellStart"/>
      <w:r>
        <w:rPr>
          <w:sz w:val="28"/>
          <w:szCs w:val="28"/>
        </w:rPr>
        <w:t>Шумячский</w:t>
      </w:r>
      <w:proofErr w:type="spellEnd"/>
      <w:r w:rsidRPr="00173F9B">
        <w:rPr>
          <w:sz w:val="28"/>
          <w:szCs w:val="28"/>
        </w:rPr>
        <w:t xml:space="preserve">  муниципальный  округ» Смоленской области;</w:t>
      </w:r>
    </w:p>
    <w:p w:rsidR="002678FD" w:rsidRPr="00173F9B" w:rsidRDefault="002678FD" w:rsidP="002678FD">
      <w:pPr>
        <w:autoSpaceDE w:val="0"/>
        <w:autoSpaceDN w:val="0"/>
        <w:ind w:firstLine="567"/>
        <w:jc w:val="both"/>
        <w:rPr>
          <w:sz w:val="28"/>
          <w:szCs w:val="28"/>
        </w:rPr>
      </w:pPr>
      <w:r w:rsidRPr="00173F9B">
        <w:rPr>
          <w:sz w:val="28"/>
          <w:szCs w:val="28"/>
        </w:rPr>
        <w:t>- планируемое место использования воздушных судов, беспилотных воздушных  судов,  оснащенных  устройствами  для  ведения  фото  (видеозаписи), находится  в  непосредственной  близости  от  объектов  паспортизированных  и категорированных  (далее  –  объекты)  в  интересах  их  антитеррористической защиты  (объекты  имеющие  паспорт  безопасности),  либо  полет  планируется непосредственно над такими объектами;</w:t>
      </w:r>
    </w:p>
    <w:p w:rsidR="002678FD" w:rsidRPr="00173F9B" w:rsidRDefault="002678FD" w:rsidP="002678FD">
      <w:pPr>
        <w:autoSpaceDE w:val="0"/>
        <w:autoSpaceDN w:val="0"/>
        <w:ind w:firstLine="567"/>
        <w:jc w:val="both"/>
        <w:rPr>
          <w:sz w:val="28"/>
          <w:szCs w:val="28"/>
        </w:rPr>
      </w:pPr>
      <w:r w:rsidRPr="00173F9B">
        <w:rPr>
          <w:sz w:val="28"/>
          <w:szCs w:val="28"/>
        </w:rPr>
        <w:t>-  метеоусловия  не  позволяют  обеспечить  безопасное  проведение мероприятия;</w:t>
      </w:r>
    </w:p>
    <w:p w:rsidR="002678FD" w:rsidRPr="00173F9B" w:rsidRDefault="002678FD" w:rsidP="002678FD">
      <w:pPr>
        <w:autoSpaceDE w:val="0"/>
        <w:autoSpaceDN w:val="0"/>
        <w:ind w:firstLine="567"/>
        <w:jc w:val="both"/>
        <w:rPr>
          <w:sz w:val="28"/>
          <w:szCs w:val="28"/>
        </w:rPr>
      </w:pPr>
      <w:r w:rsidRPr="00173F9B">
        <w:rPr>
          <w:sz w:val="28"/>
          <w:szCs w:val="28"/>
        </w:rPr>
        <w:t>-  на  территории  муниципального  образования  «</w:t>
      </w:r>
      <w:proofErr w:type="spellStart"/>
      <w:r>
        <w:rPr>
          <w:sz w:val="28"/>
          <w:szCs w:val="28"/>
        </w:rPr>
        <w:t>Шумячский</w:t>
      </w:r>
      <w:proofErr w:type="spellEnd"/>
      <w:r w:rsidRPr="00173F9B">
        <w:rPr>
          <w:sz w:val="28"/>
          <w:szCs w:val="28"/>
        </w:rPr>
        <w:t xml:space="preserve"> муниципальный  округ» Смоленской области введен режим функционирования «Повышенная готовности» или «Чрезвычайная ситуация».</w:t>
      </w:r>
    </w:p>
    <w:p w:rsidR="002678FD" w:rsidRPr="00173F9B" w:rsidRDefault="002678FD" w:rsidP="002678FD">
      <w:pPr>
        <w:autoSpaceDE w:val="0"/>
        <w:autoSpaceDN w:val="0"/>
        <w:ind w:firstLine="567"/>
        <w:jc w:val="both"/>
        <w:rPr>
          <w:sz w:val="28"/>
          <w:szCs w:val="28"/>
        </w:rPr>
      </w:pPr>
      <w:r w:rsidRPr="00173F9B">
        <w:rPr>
          <w:sz w:val="28"/>
          <w:szCs w:val="28"/>
        </w:rPr>
        <w:t>Решение об отказе в выдаче разрешения на проведение мероприятия может быть обжаловано в установленном законом порядке.</w:t>
      </w:r>
    </w:p>
    <w:p w:rsidR="002678FD" w:rsidRDefault="002678FD" w:rsidP="002678FD">
      <w:pPr>
        <w:autoSpaceDE w:val="0"/>
        <w:autoSpaceDN w:val="0"/>
        <w:ind w:firstLine="567"/>
        <w:jc w:val="both"/>
        <w:rPr>
          <w:sz w:val="28"/>
          <w:szCs w:val="28"/>
        </w:rPr>
      </w:pPr>
      <w:r w:rsidRPr="00173F9B">
        <w:rPr>
          <w:sz w:val="28"/>
          <w:szCs w:val="28"/>
        </w:rPr>
        <w:t>2.</w:t>
      </w:r>
      <w:r>
        <w:rPr>
          <w:sz w:val="28"/>
          <w:szCs w:val="28"/>
        </w:rPr>
        <w:t>20.</w:t>
      </w:r>
      <w:r w:rsidRPr="00173F9B">
        <w:rPr>
          <w:sz w:val="28"/>
          <w:szCs w:val="28"/>
        </w:rPr>
        <w:t xml:space="preserve"> Предоставленные документы  не  соответствуют  требованиям, установленным пунктом 2.</w:t>
      </w:r>
      <w:r>
        <w:rPr>
          <w:sz w:val="28"/>
          <w:szCs w:val="28"/>
        </w:rPr>
        <w:t>8.</w:t>
      </w:r>
      <w:r w:rsidRPr="00173F9B">
        <w:rPr>
          <w:sz w:val="28"/>
          <w:szCs w:val="28"/>
        </w:rPr>
        <w:t xml:space="preserve"> настоящего Административного регламента.</w:t>
      </w:r>
    </w:p>
    <w:p w:rsidR="002678FD" w:rsidRDefault="002678FD" w:rsidP="002678FD">
      <w:pPr>
        <w:autoSpaceDE w:val="0"/>
        <w:autoSpaceDN w:val="0"/>
        <w:ind w:firstLine="567"/>
        <w:jc w:val="both"/>
        <w:rPr>
          <w:sz w:val="28"/>
          <w:szCs w:val="28"/>
        </w:rPr>
      </w:pPr>
    </w:p>
    <w:p w:rsidR="002678FD" w:rsidRPr="002678FD" w:rsidRDefault="002678FD" w:rsidP="002678FD">
      <w:pPr>
        <w:pStyle w:val="1"/>
        <w:rPr>
          <w:sz w:val="28"/>
        </w:rPr>
      </w:pPr>
      <w:r w:rsidRPr="002678FD">
        <w:rPr>
          <w:sz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2678FD" w:rsidRPr="009F7FB3" w:rsidRDefault="002678FD" w:rsidP="002678FD">
      <w:pPr>
        <w:autoSpaceDE w:val="0"/>
        <w:autoSpaceDN w:val="0"/>
        <w:ind w:firstLine="567"/>
        <w:jc w:val="both"/>
        <w:rPr>
          <w:sz w:val="28"/>
          <w:szCs w:val="28"/>
        </w:rPr>
      </w:pPr>
      <w:r w:rsidRPr="009F7FB3">
        <w:rPr>
          <w:sz w:val="28"/>
          <w:szCs w:val="28"/>
        </w:rPr>
        <w:t>2.21. Услуги, необходимые и обязательные для предоставления муниципальной услуги</w:t>
      </w:r>
      <w:r>
        <w:rPr>
          <w:sz w:val="28"/>
          <w:szCs w:val="28"/>
        </w:rPr>
        <w:t>,</w:t>
      </w:r>
      <w:r w:rsidRPr="009F7FB3">
        <w:rPr>
          <w:sz w:val="28"/>
          <w:szCs w:val="28"/>
        </w:rPr>
        <w:t xml:space="preserve"> отсутствуют.</w:t>
      </w:r>
    </w:p>
    <w:p w:rsidR="002678FD" w:rsidRPr="002678FD" w:rsidRDefault="002678FD" w:rsidP="002678FD">
      <w:pPr>
        <w:autoSpaceDE w:val="0"/>
        <w:autoSpaceDN w:val="0"/>
        <w:ind w:firstLine="567"/>
        <w:jc w:val="both"/>
        <w:rPr>
          <w:sz w:val="32"/>
          <w:szCs w:val="28"/>
        </w:rPr>
      </w:pPr>
    </w:p>
    <w:p w:rsidR="002678FD" w:rsidRPr="002678FD" w:rsidRDefault="002678FD" w:rsidP="002678FD">
      <w:pPr>
        <w:pStyle w:val="1"/>
        <w:rPr>
          <w:sz w:val="28"/>
        </w:rPr>
      </w:pPr>
      <w:r w:rsidRPr="002678FD">
        <w:rPr>
          <w:sz w:val="28"/>
        </w:rPr>
        <w:t>Порядок, размер и основания взимания государственной пошлины или иной оплаты, взимаемой за предоставление муниципальной услуги</w:t>
      </w:r>
    </w:p>
    <w:p w:rsidR="002678FD" w:rsidRPr="009F7FB3" w:rsidRDefault="002678FD" w:rsidP="002678FD">
      <w:pPr>
        <w:autoSpaceDE w:val="0"/>
        <w:autoSpaceDN w:val="0"/>
        <w:ind w:firstLine="567"/>
        <w:jc w:val="both"/>
        <w:rPr>
          <w:sz w:val="28"/>
          <w:szCs w:val="28"/>
        </w:rPr>
      </w:pPr>
      <w:r w:rsidRPr="009F7FB3">
        <w:rPr>
          <w:sz w:val="28"/>
          <w:szCs w:val="28"/>
        </w:rPr>
        <w:t>2.22. Предоставление муниципальной услуги осуществляется бесплатно.</w:t>
      </w:r>
    </w:p>
    <w:p w:rsidR="002678FD" w:rsidRPr="009F7FB3" w:rsidRDefault="002678FD" w:rsidP="002678FD">
      <w:pPr>
        <w:autoSpaceDE w:val="0"/>
        <w:autoSpaceDN w:val="0"/>
        <w:ind w:firstLine="567"/>
        <w:jc w:val="both"/>
        <w:rPr>
          <w:sz w:val="28"/>
          <w:szCs w:val="28"/>
        </w:rPr>
      </w:pPr>
    </w:p>
    <w:p w:rsidR="002678FD" w:rsidRPr="002678FD" w:rsidRDefault="002678FD" w:rsidP="002678FD">
      <w:pPr>
        <w:pStyle w:val="1"/>
        <w:rPr>
          <w:sz w:val="28"/>
        </w:rPr>
      </w:pPr>
      <w:r w:rsidRPr="002678FD">
        <w:rPr>
          <w:sz w:val="28"/>
        </w:rPr>
        <w:t xml:space="preserve">Порядок, размер и основания взимания платы за предоставление услуг, которые являются необходимыми и обязательными для </w:t>
      </w:r>
      <w:r w:rsidRPr="002678FD">
        <w:rPr>
          <w:sz w:val="28"/>
        </w:rPr>
        <w:lastRenderedPageBreak/>
        <w:t>предоставления муниципальной услуги, включая информацию о методике расчета размера такой платы</w:t>
      </w:r>
    </w:p>
    <w:p w:rsidR="002678FD" w:rsidRPr="009F7FB3" w:rsidRDefault="002678FD" w:rsidP="002678FD">
      <w:pPr>
        <w:autoSpaceDE w:val="0"/>
        <w:autoSpaceDN w:val="0"/>
        <w:ind w:firstLine="567"/>
        <w:jc w:val="both"/>
        <w:rPr>
          <w:sz w:val="28"/>
          <w:szCs w:val="28"/>
        </w:rPr>
      </w:pPr>
      <w:r w:rsidRPr="009F7FB3">
        <w:rPr>
          <w:sz w:val="28"/>
          <w:szCs w:val="28"/>
        </w:rPr>
        <w:t xml:space="preserve">2.23. Плата за предоставление услуг, необходимых и обязательных для предоставления муниципальной услуги действующим законодательством не предусмотрена. </w:t>
      </w:r>
    </w:p>
    <w:p w:rsidR="002678FD" w:rsidRPr="009F7FB3" w:rsidRDefault="002678FD" w:rsidP="002678FD">
      <w:pPr>
        <w:autoSpaceDE w:val="0"/>
        <w:autoSpaceDN w:val="0"/>
        <w:ind w:firstLine="567"/>
        <w:jc w:val="both"/>
        <w:rPr>
          <w:sz w:val="28"/>
          <w:szCs w:val="28"/>
        </w:rPr>
      </w:pPr>
    </w:p>
    <w:p w:rsidR="002678FD" w:rsidRPr="002678FD" w:rsidRDefault="002678FD" w:rsidP="002678FD">
      <w:pPr>
        <w:pStyle w:val="1"/>
        <w:rPr>
          <w:sz w:val="28"/>
        </w:rPr>
      </w:pPr>
      <w:r w:rsidRPr="002678FD">
        <w:rPr>
          <w:sz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2678FD" w:rsidRPr="00373D73" w:rsidRDefault="002678FD" w:rsidP="002678FD">
      <w:pPr>
        <w:ind w:firstLine="567"/>
        <w:jc w:val="both"/>
        <w:rPr>
          <w:sz w:val="28"/>
          <w:szCs w:val="28"/>
        </w:rPr>
      </w:pPr>
      <w:r w:rsidRPr="003E63F5">
        <w:rPr>
          <w:sz w:val="28"/>
          <w:szCs w:val="28"/>
        </w:rPr>
        <w:t>2.</w:t>
      </w:r>
      <w:r>
        <w:rPr>
          <w:sz w:val="28"/>
          <w:szCs w:val="28"/>
        </w:rPr>
        <w:t>24</w:t>
      </w:r>
      <w:r w:rsidRPr="003E63F5">
        <w:rPr>
          <w:sz w:val="28"/>
          <w:szCs w:val="28"/>
        </w:rPr>
        <w:t xml:space="preserve">.  </w:t>
      </w:r>
      <w:r w:rsidRPr="00373D73">
        <w:rPr>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непосредственно в Администрации составляет не более 15 минут.</w:t>
      </w:r>
    </w:p>
    <w:p w:rsidR="002678FD" w:rsidRPr="003E63F5" w:rsidRDefault="002678FD" w:rsidP="002678FD">
      <w:pPr>
        <w:autoSpaceDE w:val="0"/>
        <w:autoSpaceDN w:val="0"/>
        <w:ind w:firstLine="567"/>
        <w:jc w:val="both"/>
        <w:rPr>
          <w:sz w:val="28"/>
          <w:szCs w:val="28"/>
        </w:rPr>
      </w:pPr>
      <w:r w:rsidRPr="003E63F5">
        <w:rPr>
          <w:sz w:val="28"/>
          <w:szCs w:val="28"/>
        </w:rPr>
        <w:t>2.</w:t>
      </w:r>
      <w:r>
        <w:rPr>
          <w:sz w:val="28"/>
          <w:szCs w:val="28"/>
        </w:rPr>
        <w:t>24</w:t>
      </w:r>
      <w:r w:rsidRPr="003E63F5">
        <w:rPr>
          <w:sz w:val="28"/>
          <w:szCs w:val="28"/>
        </w:rPr>
        <w:t>.</w:t>
      </w:r>
      <w:r>
        <w:rPr>
          <w:sz w:val="28"/>
          <w:szCs w:val="28"/>
        </w:rPr>
        <w:t>1</w:t>
      </w:r>
      <w:r w:rsidRPr="003E63F5">
        <w:rPr>
          <w:sz w:val="28"/>
          <w:szCs w:val="28"/>
        </w:rPr>
        <w:t>.  Заявителям  должна  быть  предоставлена  возможность предварительной  записи.  Предварительная  запись  может  осуществляться  при личном обращении граждан, по телефону, факсу или посредством электронной почты.</w:t>
      </w:r>
    </w:p>
    <w:p w:rsidR="002678FD" w:rsidRPr="003E63F5" w:rsidRDefault="002678FD" w:rsidP="002678FD">
      <w:pPr>
        <w:autoSpaceDE w:val="0"/>
        <w:autoSpaceDN w:val="0"/>
        <w:ind w:firstLine="567"/>
        <w:jc w:val="both"/>
        <w:rPr>
          <w:sz w:val="28"/>
          <w:szCs w:val="28"/>
        </w:rPr>
      </w:pPr>
      <w:r w:rsidRPr="003E63F5">
        <w:rPr>
          <w:sz w:val="28"/>
          <w:szCs w:val="28"/>
        </w:rPr>
        <w:t>При  предварительной  записи  заявитель  сообщает  свои  фамилию,  имя, отчество  (если  имеется),  адрес  места  жительства  и  (или)  либо  наименование организации и желаемое время приема. Предварительная запись осуществляется путем внесения информации в журнал записи заявителей, который ведется на бумажных или электронных носителях. Заявителю сообщается время приема и номер окна (кабинета) для  приема, в который следует обратиться. При личном обращении заявителю выдается талон-подтверждение предварительной записи.</w:t>
      </w:r>
    </w:p>
    <w:p w:rsidR="002678FD" w:rsidRPr="009F7FB3" w:rsidRDefault="002678FD" w:rsidP="002678FD">
      <w:pPr>
        <w:autoSpaceDE w:val="0"/>
        <w:autoSpaceDN w:val="0"/>
        <w:ind w:firstLine="567"/>
        <w:jc w:val="both"/>
        <w:rPr>
          <w:sz w:val="28"/>
          <w:szCs w:val="28"/>
        </w:rPr>
      </w:pPr>
    </w:p>
    <w:p w:rsidR="002678FD" w:rsidRPr="002678FD" w:rsidRDefault="002678FD" w:rsidP="002678FD">
      <w:pPr>
        <w:pStyle w:val="1"/>
        <w:rPr>
          <w:sz w:val="28"/>
        </w:rPr>
      </w:pPr>
      <w:r w:rsidRPr="002678FD">
        <w:rPr>
          <w:sz w:val="28"/>
        </w:rPr>
        <w:t>Срок и порядок регистрации запроса заявителя о предоставлении муниципальной услуги, в том числе в электронной форме</w:t>
      </w:r>
    </w:p>
    <w:p w:rsidR="002678FD" w:rsidRPr="009F7FB3" w:rsidRDefault="002678FD" w:rsidP="002678FD">
      <w:pPr>
        <w:autoSpaceDE w:val="0"/>
        <w:autoSpaceDN w:val="0"/>
        <w:ind w:firstLine="567"/>
        <w:jc w:val="both"/>
        <w:rPr>
          <w:sz w:val="28"/>
          <w:szCs w:val="28"/>
        </w:rPr>
      </w:pPr>
      <w:r w:rsidRPr="009F7FB3">
        <w:rPr>
          <w:sz w:val="28"/>
          <w:szCs w:val="28"/>
        </w:rPr>
        <w:t xml:space="preserve">2.25. Заявление о предоставлении муниципальной услуги подлежит регистрации в </w:t>
      </w:r>
      <w:r>
        <w:rPr>
          <w:sz w:val="28"/>
          <w:szCs w:val="28"/>
        </w:rPr>
        <w:t>Администрации</w:t>
      </w:r>
      <w:r w:rsidRPr="009F7FB3">
        <w:rPr>
          <w:sz w:val="28"/>
          <w:szCs w:val="28"/>
        </w:rPr>
        <w:t xml:space="preserve"> в течение 1 рабочего дня со дня получения заявления и документов, необходимых для предоставления муниципальной услуги.</w:t>
      </w:r>
    </w:p>
    <w:p w:rsidR="002678FD" w:rsidRPr="009F7FB3" w:rsidRDefault="002678FD" w:rsidP="002678FD">
      <w:pPr>
        <w:autoSpaceDE w:val="0"/>
        <w:autoSpaceDN w:val="0"/>
        <w:ind w:firstLine="567"/>
        <w:jc w:val="both"/>
        <w:rPr>
          <w:sz w:val="28"/>
          <w:szCs w:val="28"/>
        </w:rPr>
      </w:pPr>
    </w:p>
    <w:p w:rsidR="002678FD" w:rsidRPr="002678FD" w:rsidRDefault="002678FD" w:rsidP="002678FD">
      <w:pPr>
        <w:pStyle w:val="1"/>
        <w:rPr>
          <w:sz w:val="28"/>
        </w:rPr>
      </w:pPr>
      <w:r w:rsidRPr="002678FD">
        <w:rPr>
          <w:sz w:val="28"/>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w:t>
      </w:r>
    </w:p>
    <w:p w:rsidR="002678FD" w:rsidRPr="009F7FB3" w:rsidRDefault="002678FD" w:rsidP="002678FD">
      <w:pPr>
        <w:autoSpaceDE w:val="0"/>
        <w:autoSpaceDN w:val="0"/>
        <w:ind w:firstLine="567"/>
        <w:jc w:val="both"/>
        <w:rPr>
          <w:sz w:val="28"/>
          <w:szCs w:val="28"/>
        </w:rPr>
      </w:pPr>
      <w:r w:rsidRPr="009F7FB3">
        <w:rPr>
          <w:sz w:val="28"/>
          <w:szCs w:val="28"/>
        </w:rPr>
        <w:t xml:space="preserve">2.26. Требования к обеспечению доступности для инвалидов в соответствии с законодательством Российской Федерации о социальной защите инвалидов: </w:t>
      </w:r>
    </w:p>
    <w:p w:rsidR="002678FD" w:rsidRPr="009F7FB3" w:rsidRDefault="002678FD" w:rsidP="002678FD">
      <w:pPr>
        <w:autoSpaceDE w:val="0"/>
        <w:autoSpaceDN w:val="0"/>
        <w:ind w:firstLine="567"/>
        <w:jc w:val="both"/>
        <w:rPr>
          <w:sz w:val="28"/>
          <w:szCs w:val="28"/>
        </w:rPr>
      </w:pPr>
      <w:r w:rsidRPr="009F7FB3">
        <w:rPr>
          <w:sz w:val="28"/>
          <w:szCs w:val="28"/>
        </w:rPr>
        <w:t xml:space="preserve">- условия для беспрепятственного доступа к объектам, к местам отдыха и к предоставляемым в них услугам; </w:t>
      </w:r>
    </w:p>
    <w:p w:rsidR="002678FD" w:rsidRPr="009F7FB3" w:rsidRDefault="002678FD" w:rsidP="002678FD">
      <w:pPr>
        <w:autoSpaceDE w:val="0"/>
        <w:autoSpaceDN w:val="0"/>
        <w:ind w:firstLine="567"/>
        <w:jc w:val="both"/>
        <w:rPr>
          <w:sz w:val="28"/>
          <w:szCs w:val="28"/>
        </w:rPr>
      </w:pPr>
      <w:r w:rsidRPr="009F7FB3">
        <w:rPr>
          <w:sz w:val="28"/>
          <w:szCs w:val="28"/>
        </w:rPr>
        <w:t xml:space="preserve">- возможность самостоятельного передвижения по территории, на которой расположены объекты, входа в такие объекты и выхода из них, посадки в </w:t>
      </w:r>
      <w:r w:rsidRPr="009F7FB3">
        <w:rPr>
          <w:sz w:val="28"/>
          <w:szCs w:val="28"/>
        </w:rPr>
        <w:lastRenderedPageBreak/>
        <w:t xml:space="preserve">транспортное средство и высадки из него, в том числе с использованием кресла- коляски; </w:t>
      </w:r>
    </w:p>
    <w:p w:rsidR="002678FD" w:rsidRPr="009F7FB3" w:rsidRDefault="002678FD" w:rsidP="002678FD">
      <w:pPr>
        <w:autoSpaceDE w:val="0"/>
        <w:autoSpaceDN w:val="0"/>
        <w:ind w:firstLine="567"/>
        <w:jc w:val="both"/>
        <w:rPr>
          <w:sz w:val="28"/>
          <w:szCs w:val="28"/>
        </w:rPr>
      </w:pPr>
      <w:r w:rsidRPr="009F7FB3">
        <w:rPr>
          <w:sz w:val="28"/>
          <w:szCs w:val="28"/>
        </w:rPr>
        <w:t xml:space="preserve">-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 </w:t>
      </w:r>
    </w:p>
    <w:p w:rsidR="002678FD" w:rsidRPr="009F7FB3" w:rsidRDefault="002678FD" w:rsidP="002678FD">
      <w:pPr>
        <w:autoSpaceDE w:val="0"/>
        <w:autoSpaceDN w:val="0"/>
        <w:ind w:firstLine="567"/>
        <w:jc w:val="both"/>
        <w:rPr>
          <w:sz w:val="28"/>
          <w:szCs w:val="28"/>
        </w:rPr>
      </w:pPr>
      <w:r w:rsidRPr="009F7FB3">
        <w:rPr>
          <w:sz w:val="28"/>
          <w:szCs w:val="28"/>
        </w:rPr>
        <w:t xml:space="preserve">- надлежащее размещение оборудования и носителей информации, необходимых для обеспечения беспрепятственного доступа инвалидов к объектам и к услугам с учетом ограничений их жизнедеятельности; </w:t>
      </w:r>
    </w:p>
    <w:p w:rsidR="002678FD" w:rsidRPr="009F7FB3" w:rsidRDefault="002678FD" w:rsidP="002678FD">
      <w:pPr>
        <w:autoSpaceDE w:val="0"/>
        <w:autoSpaceDN w:val="0"/>
        <w:ind w:firstLine="567"/>
        <w:jc w:val="both"/>
        <w:rPr>
          <w:sz w:val="28"/>
          <w:szCs w:val="28"/>
        </w:rPr>
      </w:pPr>
      <w:r w:rsidRPr="009F7FB3">
        <w:rPr>
          <w:sz w:val="28"/>
          <w:szCs w:val="28"/>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9F7FB3">
        <w:rPr>
          <w:sz w:val="28"/>
          <w:szCs w:val="28"/>
        </w:rPr>
        <w:t>тифлосурдопереводчика</w:t>
      </w:r>
      <w:proofErr w:type="spellEnd"/>
      <w:r w:rsidRPr="009F7FB3">
        <w:rPr>
          <w:sz w:val="28"/>
          <w:szCs w:val="28"/>
        </w:rPr>
        <w:t xml:space="preserve">; </w:t>
      </w:r>
    </w:p>
    <w:p w:rsidR="002678FD" w:rsidRPr="009F7FB3" w:rsidRDefault="002678FD" w:rsidP="002678FD">
      <w:pPr>
        <w:autoSpaceDE w:val="0"/>
        <w:autoSpaceDN w:val="0"/>
        <w:ind w:firstLine="567"/>
        <w:jc w:val="both"/>
        <w:rPr>
          <w:sz w:val="28"/>
          <w:szCs w:val="28"/>
        </w:rPr>
      </w:pPr>
      <w:r w:rsidRPr="009F7FB3">
        <w:rPr>
          <w:sz w:val="28"/>
          <w:szCs w:val="28"/>
        </w:rPr>
        <w:t xml:space="preserve">-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
    <w:p w:rsidR="002678FD" w:rsidRPr="009F7FB3" w:rsidRDefault="002678FD" w:rsidP="002678FD">
      <w:pPr>
        <w:autoSpaceDE w:val="0"/>
        <w:autoSpaceDN w:val="0"/>
        <w:ind w:firstLine="567"/>
        <w:jc w:val="both"/>
        <w:rPr>
          <w:sz w:val="28"/>
          <w:szCs w:val="28"/>
        </w:rPr>
      </w:pPr>
      <w:r w:rsidRPr="009F7FB3">
        <w:rPr>
          <w:sz w:val="28"/>
          <w:szCs w:val="28"/>
        </w:rPr>
        <w:t xml:space="preserve">- оказание работниками, предоставляющими услуги населению, помощи инвалидам в преодолении барьеров, мешающих получению ими услуг наравне с другими лицами. </w:t>
      </w:r>
    </w:p>
    <w:p w:rsidR="002678FD" w:rsidRPr="009F7FB3" w:rsidRDefault="002678FD" w:rsidP="002678FD">
      <w:pPr>
        <w:autoSpaceDE w:val="0"/>
        <w:autoSpaceDN w:val="0"/>
        <w:ind w:firstLine="567"/>
        <w:jc w:val="both"/>
        <w:rPr>
          <w:sz w:val="28"/>
          <w:szCs w:val="28"/>
        </w:rPr>
      </w:pPr>
      <w:r w:rsidRPr="009F7FB3">
        <w:rPr>
          <w:sz w:val="28"/>
          <w:szCs w:val="28"/>
        </w:rPr>
        <w:t xml:space="preserve">Выделение на всех парковках общего пользования, около объектов,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данное право распространяется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государственную информационную систему "Единая централизованная цифровая платформа в социальной сфере". </w:t>
      </w:r>
    </w:p>
    <w:p w:rsidR="002678FD" w:rsidRPr="009F7FB3" w:rsidRDefault="002678FD" w:rsidP="002678FD">
      <w:pPr>
        <w:autoSpaceDE w:val="0"/>
        <w:autoSpaceDN w:val="0"/>
        <w:ind w:firstLine="567"/>
        <w:jc w:val="both"/>
        <w:rPr>
          <w:sz w:val="28"/>
          <w:szCs w:val="28"/>
        </w:rPr>
      </w:pPr>
      <w:r w:rsidRPr="009F7FB3">
        <w:rPr>
          <w:sz w:val="28"/>
          <w:szCs w:val="28"/>
        </w:rPr>
        <w:t xml:space="preserve">В случаях, если существующие объекты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муниципального образования, минимальные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 </w:t>
      </w:r>
    </w:p>
    <w:p w:rsidR="002678FD" w:rsidRPr="009F7FB3" w:rsidRDefault="002678FD" w:rsidP="002678FD">
      <w:pPr>
        <w:autoSpaceDE w:val="0"/>
        <w:autoSpaceDN w:val="0"/>
        <w:ind w:firstLine="567"/>
        <w:jc w:val="both"/>
        <w:rPr>
          <w:sz w:val="28"/>
          <w:szCs w:val="28"/>
        </w:rPr>
      </w:pPr>
      <w:r w:rsidRPr="009F7FB3">
        <w:rPr>
          <w:sz w:val="28"/>
          <w:szCs w:val="28"/>
        </w:rPr>
        <w:t xml:space="preserve">Специалисты,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 Должностные лица, предоставляющие муниципальную услугу, несут персональную ответственность за неоказание помощи инвалидам в преодолении барьеров, мешающих получению ими муниципальной услуги наравне с другими лицами. </w:t>
      </w:r>
    </w:p>
    <w:p w:rsidR="002678FD" w:rsidRPr="009F7FB3" w:rsidRDefault="002678FD" w:rsidP="002678FD">
      <w:pPr>
        <w:autoSpaceDE w:val="0"/>
        <w:autoSpaceDN w:val="0"/>
        <w:ind w:firstLine="567"/>
        <w:jc w:val="both"/>
        <w:rPr>
          <w:sz w:val="28"/>
          <w:szCs w:val="28"/>
        </w:rPr>
      </w:pPr>
      <w:r w:rsidRPr="009F7FB3">
        <w:rPr>
          <w:sz w:val="28"/>
          <w:szCs w:val="28"/>
        </w:rPr>
        <w:t xml:space="preserve">Помещения, в которых предоставляется муниципальная услуга: </w:t>
      </w:r>
    </w:p>
    <w:p w:rsidR="002678FD" w:rsidRPr="009F7FB3" w:rsidRDefault="002678FD" w:rsidP="002678FD">
      <w:pPr>
        <w:autoSpaceDE w:val="0"/>
        <w:autoSpaceDN w:val="0"/>
        <w:ind w:firstLine="567"/>
        <w:jc w:val="both"/>
        <w:rPr>
          <w:sz w:val="28"/>
          <w:szCs w:val="28"/>
        </w:rPr>
      </w:pPr>
      <w:r w:rsidRPr="009F7FB3">
        <w:rPr>
          <w:sz w:val="28"/>
          <w:szCs w:val="28"/>
        </w:rPr>
        <w:lastRenderedPageBreak/>
        <w:t xml:space="preserve">- предпочтительно размещаются на нижних этажах зданий, или в отдельно стоящих зданиях, и должны 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w:t>
      </w:r>
    </w:p>
    <w:p w:rsidR="002678FD" w:rsidRPr="009F7FB3" w:rsidRDefault="002678FD" w:rsidP="002678FD">
      <w:pPr>
        <w:autoSpaceDE w:val="0"/>
        <w:autoSpaceDN w:val="0"/>
        <w:ind w:firstLine="567"/>
        <w:jc w:val="both"/>
        <w:rPr>
          <w:sz w:val="28"/>
          <w:szCs w:val="28"/>
        </w:rPr>
      </w:pPr>
      <w:r w:rsidRPr="009F7FB3">
        <w:rPr>
          <w:sz w:val="28"/>
          <w:szCs w:val="28"/>
        </w:rPr>
        <w:t xml:space="preserve">-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 </w:t>
      </w:r>
    </w:p>
    <w:p w:rsidR="002678FD" w:rsidRPr="009F7FB3" w:rsidRDefault="002678FD" w:rsidP="002678FD">
      <w:pPr>
        <w:autoSpaceDE w:val="0"/>
        <w:autoSpaceDN w:val="0"/>
        <w:ind w:firstLine="567"/>
        <w:jc w:val="both"/>
        <w:rPr>
          <w:sz w:val="28"/>
          <w:szCs w:val="28"/>
        </w:rPr>
      </w:pPr>
      <w:r w:rsidRPr="009F7FB3">
        <w:rPr>
          <w:sz w:val="28"/>
          <w:szCs w:val="28"/>
        </w:rPr>
        <w:t xml:space="preserve">- оборудуются световым информационным табло; </w:t>
      </w:r>
    </w:p>
    <w:p w:rsidR="002678FD" w:rsidRPr="009F7FB3" w:rsidRDefault="002678FD" w:rsidP="002678FD">
      <w:pPr>
        <w:autoSpaceDE w:val="0"/>
        <w:autoSpaceDN w:val="0"/>
        <w:ind w:firstLine="567"/>
        <w:jc w:val="both"/>
        <w:rPr>
          <w:sz w:val="28"/>
          <w:szCs w:val="28"/>
        </w:rPr>
      </w:pPr>
      <w:r w:rsidRPr="009F7FB3">
        <w:rPr>
          <w:sz w:val="28"/>
          <w:szCs w:val="28"/>
        </w:rPr>
        <w:t xml:space="preserve">- комплектуется необходимым оборудованием в целях создания комфортных условий для получателей услуги; </w:t>
      </w:r>
    </w:p>
    <w:p w:rsidR="002678FD" w:rsidRPr="009F7FB3" w:rsidRDefault="002678FD" w:rsidP="002678FD">
      <w:pPr>
        <w:autoSpaceDE w:val="0"/>
        <w:autoSpaceDN w:val="0"/>
        <w:ind w:firstLine="567"/>
        <w:jc w:val="both"/>
        <w:rPr>
          <w:sz w:val="28"/>
          <w:szCs w:val="28"/>
        </w:rPr>
      </w:pPr>
      <w:r w:rsidRPr="009F7FB3">
        <w:rPr>
          <w:sz w:val="28"/>
          <w:szCs w:val="28"/>
        </w:rPr>
        <w:t>- 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p>
    <w:p w:rsidR="002678FD" w:rsidRPr="009F7FB3" w:rsidRDefault="002678FD" w:rsidP="002678FD">
      <w:pPr>
        <w:autoSpaceDE w:val="0"/>
        <w:autoSpaceDN w:val="0"/>
        <w:ind w:firstLine="567"/>
        <w:jc w:val="both"/>
        <w:rPr>
          <w:sz w:val="28"/>
          <w:szCs w:val="28"/>
        </w:rPr>
      </w:pPr>
      <w:r w:rsidRPr="009F7FB3">
        <w:rPr>
          <w:sz w:val="28"/>
          <w:szCs w:val="28"/>
        </w:rPr>
        <w:t xml:space="preserve">Места ожидания должны быть оборудованы стульями, кресельными секциями, скамьями. Количество мест ожидания определяется исходя из фактической нагрузки и возможностей для их размещения. </w:t>
      </w:r>
    </w:p>
    <w:p w:rsidR="002678FD" w:rsidRPr="009F7FB3" w:rsidRDefault="002678FD" w:rsidP="002678FD">
      <w:pPr>
        <w:autoSpaceDE w:val="0"/>
        <w:autoSpaceDN w:val="0"/>
        <w:ind w:firstLine="567"/>
        <w:jc w:val="both"/>
        <w:rPr>
          <w:sz w:val="28"/>
          <w:szCs w:val="28"/>
        </w:rPr>
      </w:pPr>
      <w:r w:rsidRPr="009F7FB3">
        <w:rPr>
          <w:sz w:val="28"/>
          <w:szCs w:val="28"/>
        </w:rPr>
        <w:t xml:space="preserve">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 </w:t>
      </w:r>
    </w:p>
    <w:p w:rsidR="002678FD" w:rsidRPr="009F7FB3" w:rsidRDefault="002678FD" w:rsidP="002678FD">
      <w:pPr>
        <w:autoSpaceDE w:val="0"/>
        <w:autoSpaceDN w:val="0"/>
        <w:ind w:firstLine="567"/>
        <w:jc w:val="both"/>
        <w:rPr>
          <w:sz w:val="28"/>
          <w:szCs w:val="28"/>
        </w:rPr>
      </w:pPr>
      <w:r w:rsidRPr="009F7FB3">
        <w:rPr>
          <w:sz w:val="28"/>
          <w:szCs w:val="28"/>
        </w:rPr>
        <w:t xml:space="preserve">Места для информирования, предназначенные для ознакомления заявителей с информационными материалами, оборудуются информационными стендами. На информационных стендах или информационных терминалах размещается визуальная, текстовая и мультимедийная информация о порядке предоставления 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 </w:t>
      </w:r>
    </w:p>
    <w:p w:rsidR="002678FD" w:rsidRPr="009F7FB3" w:rsidRDefault="002678FD" w:rsidP="002678FD">
      <w:pPr>
        <w:autoSpaceDE w:val="0"/>
        <w:autoSpaceDN w:val="0"/>
        <w:ind w:firstLine="567"/>
        <w:jc w:val="both"/>
        <w:rPr>
          <w:sz w:val="28"/>
          <w:szCs w:val="28"/>
        </w:rPr>
      </w:pPr>
      <w:r w:rsidRPr="009F7FB3">
        <w:rPr>
          <w:sz w:val="28"/>
          <w:szCs w:val="28"/>
        </w:rPr>
        <w:t xml:space="preserve">На официальном сайте </w:t>
      </w:r>
      <w:r>
        <w:rPr>
          <w:sz w:val="28"/>
          <w:szCs w:val="28"/>
        </w:rPr>
        <w:t>Администрации</w:t>
      </w:r>
      <w:r w:rsidRPr="009F7FB3">
        <w:rPr>
          <w:sz w:val="28"/>
          <w:szCs w:val="28"/>
        </w:rPr>
        <w:t xml:space="preserve"> и на ЕПГУ размещаются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2678FD" w:rsidRPr="009F7FB3" w:rsidRDefault="002678FD" w:rsidP="002678FD">
      <w:pPr>
        <w:autoSpaceDE w:val="0"/>
        <w:autoSpaceDN w:val="0"/>
        <w:ind w:firstLine="567"/>
        <w:jc w:val="both"/>
        <w:rPr>
          <w:sz w:val="28"/>
          <w:szCs w:val="28"/>
        </w:rPr>
      </w:pPr>
    </w:p>
    <w:p w:rsidR="002678FD" w:rsidRPr="002678FD" w:rsidRDefault="002678FD" w:rsidP="002678FD">
      <w:pPr>
        <w:pStyle w:val="1"/>
        <w:rPr>
          <w:sz w:val="28"/>
        </w:rPr>
      </w:pPr>
      <w:r w:rsidRPr="002678FD">
        <w:rPr>
          <w:sz w:val="28"/>
        </w:rPr>
        <w:t>Показатели доступности и качества муниципальной услуги</w:t>
      </w:r>
    </w:p>
    <w:p w:rsidR="002678FD" w:rsidRPr="009F7FB3" w:rsidRDefault="002678FD" w:rsidP="002678FD">
      <w:pPr>
        <w:autoSpaceDE w:val="0"/>
        <w:autoSpaceDN w:val="0"/>
        <w:ind w:firstLine="567"/>
        <w:jc w:val="both"/>
        <w:rPr>
          <w:sz w:val="28"/>
          <w:szCs w:val="28"/>
        </w:rPr>
      </w:pPr>
      <w:r w:rsidRPr="009F7FB3">
        <w:rPr>
          <w:sz w:val="28"/>
          <w:szCs w:val="28"/>
        </w:rPr>
        <w:t>2.27. Основными показателями доступности предоставления муниципальной услуги являются:</w:t>
      </w:r>
    </w:p>
    <w:p w:rsidR="002678FD" w:rsidRPr="009F7FB3" w:rsidRDefault="002678FD" w:rsidP="002678FD">
      <w:pPr>
        <w:autoSpaceDE w:val="0"/>
        <w:autoSpaceDN w:val="0"/>
        <w:ind w:firstLine="567"/>
        <w:jc w:val="both"/>
        <w:rPr>
          <w:sz w:val="28"/>
          <w:szCs w:val="28"/>
        </w:rPr>
      </w:pPr>
      <w:r w:rsidRPr="009F7FB3">
        <w:rPr>
          <w:sz w:val="28"/>
          <w:szCs w:val="28"/>
        </w:rPr>
        <w:lastRenderedPageBreak/>
        <w:t>2.27.1. Наличие полной и понятной информации о порядке, сроках и ходе предоставления муниципальной в информационно-телекоммуникационных сетях общего пользования (в том числе в сети Интернет), средствах массовой информации.</w:t>
      </w:r>
    </w:p>
    <w:p w:rsidR="002678FD" w:rsidRPr="009F7FB3" w:rsidRDefault="002678FD" w:rsidP="002678FD">
      <w:pPr>
        <w:autoSpaceDE w:val="0"/>
        <w:autoSpaceDN w:val="0"/>
        <w:ind w:firstLine="567"/>
        <w:jc w:val="both"/>
        <w:rPr>
          <w:sz w:val="28"/>
          <w:szCs w:val="28"/>
        </w:rPr>
      </w:pPr>
      <w:r w:rsidRPr="009F7FB3">
        <w:rPr>
          <w:sz w:val="28"/>
          <w:szCs w:val="28"/>
        </w:rPr>
        <w:t>2.27.2. Возможность получения заявителем уведомлений о предоставлении муниципальной услуги с помощью ЕПГУ.</w:t>
      </w:r>
    </w:p>
    <w:p w:rsidR="002678FD" w:rsidRPr="009F7FB3" w:rsidRDefault="002678FD" w:rsidP="002678FD">
      <w:pPr>
        <w:autoSpaceDE w:val="0"/>
        <w:autoSpaceDN w:val="0"/>
        <w:ind w:firstLine="567"/>
        <w:jc w:val="both"/>
        <w:rPr>
          <w:sz w:val="28"/>
          <w:szCs w:val="28"/>
        </w:rPr>
      </w:pPr>
      <w:r w:rsidRPr="009F7FB3">
        <w:rPr>
          <w:sz w:val="28"/>
          <w:szCs w:val="28"/>
        </w:rPr>
        <w:t>2.27.3.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2678FD" w:rsidRPr="009F7FB3" w:rsidRDefault="002678FD" w:rsidP="002678FD">
      <w:pPr>
        <w:autoSpaceDE w:val="0"/>
        <w:autoSpaceDN w:val="0"/>
        <w:ind w:firstLine="567"/>
        <w:jc w:val="both"/>
        <w:rPr>
          <w:sz w:val="28"/>
          <w:szCs w:val="28"/>
        </w:rPr>
      </w:pPr>
      <w:r w:rsidRPr="009F7FB3">
        <w:rPr>
          <w:sz w:val="28"/>
          <w:szCs w:val="28"/>
        </w:rPr>
        <w:t>2.28. Основными показателями качества предоставления муниципальной услуги являются:</w:t>
      </w:r>
    </w:p>
    <w:p w:rsidR="002678FD" w:rsidRPr="009F7FB3" w:rsidRDefault="002678FD" w:rsidP="002678FD">
      <w:pPr>
        <w:autoSpaceDE w:val="0"/>
        <w:autoSpaceDN w:val="0"/>
        <w:ind w:firstLine="567"/>
        <w:jc w:val="both"/>
        <w:rPr>
          <w:sz w:val="28"/>
          <w:szCs w:val="28"/>
        </w:rPr>
      </w:pPr>
      <w:r w:rsidRPr="009F7FB3">
        <w:rPr>
          <w:sz w:val="28"/>
          <w:szCs w:val="28"/>
        </w:rPr>
        <w:t>2.28.1.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2678FD" w:rsidRPr="009F7FB3" w:rsidRDefault="002678FD" w:rsidP="002678FD">
      <w:pPr>
        <w:autoSpaceDE w:val="0"/>
        <w:autoSpaceDN w:val="0"/>
        <w:ind w:firstLine="567"/>
        <w:jc w:val="both"/>
        <w:rPr>
          <w:sz w:val="28"/>
          <w:szCs w:val="28"/>
        </w:rPr>
      </w:pPr>
      <w:r w:rsidRPr="009F7FB3">
        <w:rPr>
          <w:sz w:val="28"/>
          <w:szCs w:val="28"/>
        </w:rPr>
        <w:t>2.28.2. Минимально возможное количество взаимодействий гражданина с должностными лицами, участвующими в предоставлении муниципальной услуги.</w:t>
      </w:r>
    </w:p>
    <w:p w:rsidR="002678FD" w:rsidRPr="009F7FB3" w:rsidRDefault="002678FD" w:rsidP="002678FD">
      <w:pPr>
        <w:autoSpaceDE w:val="0"/>
        <w:autoSpaceDN w:val="0"/>
        <w:ind w:firstLine="567"/>
        <w:jc w:val="both"/>
        <w:rPr>
          <w:sz w:val="28"/>
          <w:szCs w:val="28"/>
        </w:rPr>
      </w:pPr>
      <w:r w:rsidRPr="009F7FB3">
        <w:rPr>
          <w:sz w:val="28"/>
          <w:szCs w:val="28"/>
        </w:rPr>
        <w:t>2.28.3. Отсутствие обоснованных жалоб на действия (бездействие) сотрудников и их некорректное (невнимательное) отношение к заявителям.</w:t>
      </w:r>
    </w:p>
    <w:p w:rsidR="002678FD" w:rsidRPr="009F7FB3" w:rsidRDefault="002678FD" w:rsidP="002678FD">
      <w:pPr>
        <w:autoSpaceDE w:val="0"/>
        <w:autoSpaceDN w:val="0"/>
        <w:ind w:firstLine="567"/>
        <w:jc w:val="both"/>
        <w:rPr>
          <w:sz w:val="28"/>
          <w:szCs w:val="28"/>
        </w:rPr>
      </w:pPr>
      <w:r w:rsidRPr="009F7FB3">
        <w:rPr>
          <w:sz w:val="28"/>
          <w:szCs w:val="28"/>
        </w:rPr>
        <w:t>2.28.4. Отсутствие нарушений установленных сроков в процессе предоставления муниципальной услуги.</w:t>
      </w:r>
    </w:p>
    <w:p w:rsidR="002678FD" w:rsidRPr="009F7FB3" w:rsidRDefault="002678FD" w:rsidP="002678FD">
      <w:pPr>
        <w:autoSpaceDE w:val="0"/>
        <w:autoSpaceDN w:val="0"/>
        <w:ind w:firstLine="567"/>
        <w:jc w:val="both"/>
        <w:rPr>
          <w:sz w:val="28"/>
          <w:szCs w:val="28"/>
        </w:rPr>
      </w:pPr>
      <w:r w:rsidRPr="009F7FB3">
        <w:rPr>
          <w:sz w:val="28"/>
          <w:szCs w:val="28"/>
        </w:rPr>
        <w:t xml:space="preserve">2.28.5. Отсутствие заявлений об оспаривании решений, действий (бездействия) </w:t>
      </w:r>
      <w:r>
        <w:rPr>
          <w:sz w:val="28"/>
          <w:szCs w:val="28"/>
        </w:rPr>
        <w:t>Администрации</w:t>
      </w:r>
      <w:r w:rsidRPr="009F7FB3">
        <w:rPr>
          <w:sz w:val="28"/>
          <w:szCs w:val="28"/>
        </w:rPr>
        <w:t>,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2678FD" w:rsidRPr="009F7FB3" w:rsidRDefault="002678FD" w:rsidP="002678FD">
      <w:pPr>
        <w:autoSpaceDE w:val="0"/>
        <w:autoSpaceDN w:val="0"/>
        <w:ind w:firstLine="567"/>
        <w:jc w:val="both"/>
        <w:rPr>
          <w:sz w:val="28"/>
          <w:szCs w:val="28"/>
        </w:rPr>
      </w:pPr>
      <w:r w:rsidRPr="009F7FB3">
        <w:rPr>
          <w:sz w:val="28"/>
          <w:szCs w:val="28"/>
        </w:rPr>
        <w:t xml:space="preserve">2.29. На официальном сайте </w:t>
      </w:r>
      <w:r>
        <w:rPr>
          <w:sz w:val="28"/>
          <w:szCs w:val="28"/>
        </w:rPr>
        <w:t>Администрации</w:t>
      </w:r>
      <w:r w:rsidRPr="009F7FB3">
        <w:rPr>
          <w:sz w:val="28"/>
          <w:szCs w:val="28"/>
        </w:rPr>
        <w:t xml:space="preserve"> в сети "Интернет" и ЕПГУ размещены перечень показателей доступности и качества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предоставлении муниципальной услуги в соответствии с вариантом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муниципальной услуги.</w:t>
      </w:r>
    </w:p>
    <w:p w:rsidR="002678FD" w:rsidRPr="009F7FB3" w:rsidRDefault="002678FD" w:rsidP="002678FD">
      <w:pPr>
        <w:autoSpaceDE w:val="0"/>
        <w:autoSpaceDN w:val="0"/>
        <w:ind w:firstLine="567"/>
        <w:jc w:val="both"/>
        <w:rPr>
          <w:bCs/>
          <w:sz w:val="28"/>
          <w:szCs w:val="28"/>
          <w:lang w:bidi="ru-RU"/>
        </w:rPr>
      </w:pPr>
    </w:p>
    <w:p w:rsidR="002678FD" w:rsidRPr="002678FD" w:rsidRDefault="002678FD" w:rsidP="002678FD">
      <w:pPr>
        <w:pStyle w:val="1"/>
        <w:rPr>
          <w:sz w:val="28"/>
        </w:rPr>
      </w:pPr>
      <w:r w:rsidRPr="002678FD">
        <w:rPr>
          <w:sz w:val="28"/>
        </w:rPr>
        <w:t>Иные требования и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2678FD" w:rsidRPr="009F7FB3" w:rsidRDefault="002678FD" w:rsidP="002678FD">
      <w:pPr>
        <w:autoSpaceDE w:val="0"/>
        <w:autoSpaceDN w:val="0"/>
        <w:ind w:firstLine="567"/>
        <w:jc w:val="both"/>
        <w:rPr>
          <w:sz w:val="28"/>
          <w:szCs w:val="28"/>
        </w:rPr>
      </w:pPr>
      <w:r w:rsidRPr="009F7FB3">
        <w:rPr>
          <w:sz w:val="28"/>
          <w:szCs w:val="28"/>
        </w:rPr>
        <w:t>2.30.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w:t>
      </w:r>
    </w:p>
    <w:p w:rsidR="002678FD" w:rsidRPr="009F7FB3" w:rsidRDefault="002678FD" w:rsidP="002678FD">
      <w:pPr>
        <w:autoSpaceDE w:val="0"/>
        <w:autoSpaceDN w:val="0"/>
        <w:ind w:firstLine="567"/>
        <w:jc w:val="both"/>
        <w:rPr>
          <w:sz w:val="28"/>
          <w:szCs w:val="28"/>
        </w:rPr>
      </w:pPr>
      <w:r w:rsidRPr="009F7FB3">
        <w:rPr>
          <w:sz w:val="28"/>
          <w:szCs w:val="28"/>
        </w:rPr>
        <w:t>2.31. Заявителям обеспечивается возможность представления заявления и прилагаемых документов в форме электронных документов посредством ЕПГУ.</w:t>
      </w:r>
    </w:p>
    <w:p w:rsidR="002678FD" w:rsidRPr="009F7FB3" w:rsidRDefault="002678FD" w:rsidP="002678FD">
      <w:pPr>
        <w:autoSpaceDE w:val="0"/>
        <w:autoSpaceDN w:val="0"/>
        <w:ind w:firstLine="567"/>
        <w:jc w:val="both"/>
        <w:rPr>
          <w:sz w:val="28"/>
          <w:szCs w:val="28"/>
        </w:rPr>
      </w:pPr>
      <w:r w:rsidRPr="009F7FB3">
        <w:rPr>
          <w:sz w:val="28"/>
          <w:szCs w:val="28"/>
        </w:rPr>
        <w:lastRenderedPageBreak/>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2678FD" w:rsidRPr="009F7FB3" w:rsidRDefault="002678FD" w:rsidP="002678FD">
      <w:pPr>
        <w:autoSpaceDE w:val="0"/>
        <w:autoSpaceDN w:val="0"/>
        <w:ind w:firstLine="567"/>
        <w:jc w:val="both"/>
        <w:rPr>
          <w:sz w:val="28"/>
          <w:szCs w:val="28"/>
        </w:rPr>
      </w:pPr>
      <w:r w:rsidRPr="009F7FB3">
        <w:rPr>
          <w:sz w:val="28"/>
          <w:szCs w:val="28"/>
        </w:rP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w:t>
      </w:r>
      <w:r>
        <w:rPr>
          <w:sz w:val="28"/>
          <w:szCs w:val="28"/>
        </w:rPr>
        <w:t>Администрацию</w:t>
      </w:r>
      <w:r w:rsidRPr="009F7FB3">
        <w:rPr>
          <w:sz w:val="28"/>
          <w:szCs w:val="28"/>
        </w:rPr>
        <w:t>.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2678FD" w:rsidRPr="009F7FB3" w:rsidRDefault="002678FD" w:rsidP="002678FD">
      <w:pPr>
        <w:autoSpaceDE w:val="0"/>
        <w:autoSpaceDN w:val="0"/>
        <w:ind w:firstLine="567"/>
        <w:jc w:val="both"/>
        <w:rPr>
          <w:sz w:val="28"/>
          <w:szCs w:val="28"/>
        </w:rPr>
      </w:pPr>
      <w:r w:rsidRPr="009F7FB3">
        <w:rPr>
          <w:sz w:val="28"/>
          <w:szCs w:val="28"/>
        </w:rPr>
        <w:t xml:space="preserve">Результаты предоставления муниципальной услуги, указанные в </w:t>
      </w:r>
      <w:r w:rsidRPr="00A85011">
        <w:rPr>
          <w:sz w:val="28"/>
          <w:szCs w:val="28"/>
        </w:rPr>
        <w:t>пункте 2.3</w:t>
      </w:r>
      <w:r w:rsidRPr="009F7FB3">
        <w:rPr>
          <w:sz w:val="28"/>
          <w:szCs w:val="28"/>
        </w:rPr>
        <w:t xml:space="preserve">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w:t>
      </w:r>
      <w:r>
        <w:rPr>
          <w:sz w:val="28"/>
          <w:szCs w:val="28"/>
        </w:rPr>
        <w:t>Администрации</w:t>
      </w:r>
      <w:r w:rsidRPr="009F7FB3">
        <w:rPr>
          <w:sz w:val="28"/>
          <w:szCs w:val="28"/>
        </w:rPr>
        <w:t xml:space="preserve"> в случае направления заявления посредством ЕПГУ.</w:t>
      </w:r>
    </w:p>
    <w:p w:rsidR="002678FD" w:rsidRPr="009F7FB3" w:rsidRDefault="002678FD" w:rsidP="002678FD">
      <w:pPr>
        <w:autoSpaceDE w:val="0"/>
        <w:autoSpaceDN w:val="0"/>
        <w:ind w:firstLine="567"/>
        <w:jc w:val="both"/>
        <w:rPr>
          <w:sz w:val="28"/>
          <w:szCs w:val="28"/>
        </w:rPr>
      </w:pPr>
      <w:r w:rsidRPr="009F7FB3">
        <w:rPr>
          <w:sz w:val="28"/>
          <w:szCs w:val="28"/>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порядке, предусмотренном настоящ</w:t>
      </w:r>
      <w:r>
        <w:rPr>
          <w:sz w:val="28"/>
          <w:szCs w:val="28"/>
        </w:rPr>
        <w:t>им</w:t>
      </w:r>
      <w:r w:rsidRPr="009F7FB3">
        <w:rPr>
          <w:sz w:val="28"/>
          <w:szCs w:val="28"/>
        </w:rPr>
        <w:t xml:space="preserve"> Административн</w:t>
      </w:r>
      <w:r>
        <w:rPr>
          <w:sz w:val="28"/>
          <w:szCs w:val="28"/>
        </w:rPr>
        <w:t>ым</w:t>
      </w:r>
      <w:r w:rsidRPr="009F7FB3">
        <w:rPr>
          <w:sz w:val="28"/>
          <w:szCs w:val="28"/>
        </w:rPr>
        <w:t xml:space="preserve"> регламент</w:t>
      </w:r>
      <w:r>
        <w:rPr>
          <w:sz w:val="28"/>
          <w:szCs w:val="28"/>
        </w:rPr>
        <w:t>ом</w:t>
      </w:r>
      <w:r w:rsidRPr="009F7FB3">
        <w:rPr>
          <w:sz w:val="28"/>
          <w:szCs w:val="28"/>
        </w:rPr>
        <w:t>.</w:t>
      </w:r>
    </w:p>
    <w:p w:rsidR="002678FD" w:rsidRPr="009F7FB3" w:rsidRDefault="002678FD" w:rsidP="002678FD">
      <w:pPr>
        <w:autoSpaceDE w:val="0"/>
        <w:autoSpaceDN w:val="0"/>
        <w:ind w:firstLine="567"/>
        <w:jc w:val="both"/>
        <w:rPr>
          <w:sz w:val="28"/>
          <w:szCs w:val="28"/>
        </w:rPr>
      </w:pPr>
      <w:r w:rsidRPr="009F7FB3">
        <w:rPr>
          <w:sz w:val="28"/>
          <w:szCs w:val="28"/>
        </w:rPr>
        <w:t xml:space="preserve">2.32. Электронные документы могут быть предоставлены в следующих форматах: </w:t>
      </w:r>
      <w:proofErr w:type="spellStart"/>
      <w:r w:rsidRPr="009F7FB3">
        <w:rPr>
          <w:sz w:val="28"/>
          <w:szCs w:val="28"/>
        </w:rPr>
        <w:t>xml</w:t>
      </w:r>
      <w:proofErr w:type="spellEnd"/>
      <w:r w:rsidRPr="009F7FB3">
        <w:rPr>
          <w:sz w:val="28"/>
          <w:szCs w:val="28"/>
        </w:rPr>
        <w:t xml:space="preserve">, </w:t>
      </w:r>
      <w:proofErr w:type="spellStart"/>
      <w:r w:rsidRPr="009F7FB3">
        <w:rPr>
          <w:sz w:val="28"/>
          <w:szCs w:val="28"/>
        </w:rPr>
        <w:t>doc</w:t>
      </w:r>
      <w:proofErr w:type="spellEnd"/>
      <w:r w:rsidRPr="009F7FB3">
        <w:rPr>
          <w:sz w:val="28"/>
          <w:szCs w:val="28"/>
        </w:rPr>
        <w:t xml:space="preserve">, </w:t>
      </w:r>
      <w:proofErr w:type="spellStart"/>
      <w:r w:rsidRPr="009F7FB3">
        <w:rPr>
          <w:sz w:val="28"/>
          <w:szCs w:val="28"/>
        </w:rPr>
        <w:t>docx</w:t>
      </w:r>
      <w:proofErr w:type="spellEnd"/>
      <w:r w:rsidRPr="009F7FB3">
        <w:rPr>
          <w:sz w:val="28"/>
          <w:szCs w:val="28"/>
        </w:rPr>
        <w:t xml:space="preserve">, </w:t>
      </w:r>
      <w:proofErr w:type="spellStart"/>
      <w:r w:rsidRPr="009F7FB3">
        <w:rPr>
          <w:sz w:val="28"/>
          <w:szCs w:val="28"/>
        </w:rPr>
        <w:t>odt</w:t>
      </w:r>
      <w:proofErr w:type="spellEnd"/>
      <w:r w:rsidRPr="009F7FB3">
        <w:rPr>
          <w:sz w:val="28"/>
          <w:szCs w:val="28"/>
        </w:rPr>
        <w:t xml:space="preserve">, </w:t>
      </w:r>
      <w:proofErr w:type="spellStart"/>
      <w:r w:rsidRPr="009F7FB3">
        <w:rPr>
          <w:sz w:val="28"/>
          <w:szCs w:val="28"/>
        </w:rPr>
        <w:t>xls</w:t>
      </w:r>
      <w:proofErr w:type="spellEnd"/>
      <w:r w:rsidRPr="009F7FB3">
        <w:rPr>
          <w:sz w:val="28"/>
          <w:szCs w:val="28"/>
        </w:rPr>
        <w:t xml:space="preserve">, </w:t>
      </w:r>
      <w:proofErr w:type="spellStart"/>
      <w:r w:rsidRPr="009F7FB3">
        <w:rPr>
          <w:sz w:val="28"/>
          <w:szCs w:val="28"/>
        </w:rPr>
        <w:t>xlsx</w:t>
      </w:r>
      <w:proofErr w:type="spellEnd"/>
      <w:r w:rsidRPr="009F7FB3">
        <w:rPr>
          <w:sz w:val="28"/>
          <w:szCs w:val="28"/>
        </w:rPr>
        <w:t xml:space="preserve">, </w:t>
      </w:r>
      <w:proofErr w:type="spellStart"/>
      <w:r w:rsidRPr="009F7FB3">
        <w:rPr>
          <w:sz w:val="28"/>
          <w:szCs w:val="28"/>
        </w:rPr>
        <w:t>ods</w:t>
      </w:r>
      <w:proofErr w:type="spellEnd"/>
      <w:r w:rsidRPr="009F7FB3">
        <w:rPr>
          <w:sz w:val="28"/>
          <w:szCs w:val="28"/>
        </w:rPr>
        <w:t xml:space="preserve">, </w:t>
      </w:r>
      <w:proofErr w:type="spellStart"/>
      <w:r w:rsidRPr="009F7FB3">
        <w:rPr>
          <w:sz w:val="28"/>
          <w:szCs w:val="28"/>
        </w:rPr>
        <w:t>pdf</w:t>
      </w:r>
      <w:proofErr w:type="spellEnd"/>
      <w:r w:rsidRPr="009F7FB3">
        <w:rPr>
          <w:sz w:val="28"/>
          <w:szCs w:val="28"/>
        </w:rPr>
        <w:t xml:space="preserve">, </w:t>
      </w:r>
      <w:proofErr w:type="spellStart"/>
      <w:r w:rsidRPr="009F7FB3">
        <w:rPr>
          <w:sz w:val="28"/>
          <w:szCs w:val="28"/>
        </w:rPr>
        <w:t>jpg</w:t>
      </w:r>
      <w:proofErr w:type="spellEnd"/>
      <w:r w:rsidRPr="009F7FB3">
        <w:rPr>
          <w:sz w:val="28"/>
          <w:szCs w:val="28"/>
        </w:rPr>
        <w:t xml:space="preserve">, </w:t>
      </w:r>
      <w:proofErr w:type="spellStart"/>
      <w:r w:rsidRPr="009F7FB3">
        <w:rPr>
          <w:sz w:val="28"/>
          <w:szCs w:val="28"/>
        </w:rPr>
        <w:t>jpeg</w:t>
      </w:r>
      <w:proofErr w:type="spellEnd"/>
      <w:r w:rsidRPr="009F7FB3">
        <w:rPr>
          <w:sz w:val="28"/>
          <w:szCs w:val="28"/>
        </w:rPr>
        <w:t xml:space="preserve">, </w:t>
      </w:r>
      <w:proofErr w:type="spellStart"/>
      <w:r w:rsidRPr="009F7FB3">
        <w:rPr>
          <w:sz w:val="28"/>
          <w:szCs w:val="28"/>
        </w:rPr>
        <w:t>zip</w:t>
      </w:r>
      <w:proofErr w:type="spellEnd"/>
      <w:r w:rsidRPr="009F7FB3">
        <w:rPr>
          <w:sz w:val="28"/>
          <w:szCs w:val="28"/>
        </w:rPr>
        <w:t xml:space="preserve">, </w:t>
      </w:r>
      <w:proofErr w:type="spellStart"/>
      <w:r w:rsidRPr="009F7FB3">
        <w:rPr>
          <w:sz w:val="28"/>
          <w:szCs w:val="28"/>
        </w:rPr>
        <w:t>rar</w:t>
      </w:r>
      <w:proofErr w:type="spellEnd"/>
      <w:r w:rsidRPr="009F7FB3">
        <w:rPr>
          <w:sz w:val="28"/>
          <w:szCs w:val="28"/>
        </w:rPr>
        <w:t xml:space="preserve">, </w:t>
      </w:r>
      <w:proofErr w:type="spellStart"/>
      <w:r w:rsidRPr="009F7FB3">
        <w:rPr>
          <w:sz w:val="28"/>
          <w:szCs w:val="28"/>
        </w:rPr>
        <w:t>sig</w:t>
      </w:r>
      <w:proofErr w:type="spellEnd"/>
      <w:r w:rsidRPr="009F7FB3">
        <w:rPr>
          <w:sz w:val="28"/>
          <w:szCs w:val="28"/>
        </w:rPr>
        <w:t xml:space="preserve">, </w:t>
      </w:r>
      <w:proofErr w:type="spellStart"/>
      <w:r w:rsidRPr="009F7FB3">
        <w:rPr>
          <w:sz w:val="28"/>
          <w:szCs w:val="28"/>
        </w:rPr>
        <w:t>png</w:t>
      </w:r>
      <w:proofErr w:type="spellEnd"/>
      <w:r w:rsidRPr="009F7FB3">
        <w:rPr>
          <w:sz w:val="28"/>
          <w:szCs w:val="28"/>
        </w:rPr>
        <w:t xml:space="preserve">, </w:t>
      </w:r>
      <w:proofErr w:type="spellStart"/>
      <w:r w:rsidRPr="009F7FB3">
        <w:rPr>
          <w:sz w:val="28"/>
          <w:szCs w:val="28"/>
        </w:rPr>
        <w:t>bmp</w:t>
      </w:r>
      <w:proofErr w:type="spellEnd"/>
      <w:r w:rsidRPr="009F7FB3">
        <w:rPr>
          <w:sz w:val="28"/>
          <w:szCs w:val="28"/>
        </w:rPr>
        <w:t xml:space="preserve">, </w:t>
      </w:r>
      <w:proofErr w:type="spellStart"/>
      <w:r w:rsidRPr="009F7FB3">
        <w:rPr>
          <w:sz w:val="28"/>
          <w:szCs w:val="28"/>
        </w:rPr>
        <w:t>tiff</w:t>
      </w:r>
      <w:proofErr w:type="spellEnd"/>
      <w:r w:rsidRPr="009F7FB3">
        <w:rPr>
          <w:sz w:val="28"/>
          <w:szCs w:val="28"/>
        </w:rPr>
        <w:t>.</w:t>
      </w:r>
    </w:p>
    <w:p w:rsidR="002678FD" w:rsidRPr="009F7FB3" w:rsidRDefault="002678FD" w:rsidP="002678FD">
      <w:pPr>
        <w:autoSpaceDE w:val="0"/>
        <w:autoSpaceDN w:val="0"/>
        <w:ind w:firstLine="567"/>
        <w:jc w:val="both"/>
        <w:rPr>
          <w:sz w:val="28"/>
          <w:szCs w:val="28"/>
        </w:rPr>
      </w:pPr>
      <w:r w:rsidRPr="009F7FB3">
        <w:rPr>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9F7FB3">
        <w:rPr>
          <w:sz w:val="28"/>
          <w:szCs w:val="28"/>
        </w:rPr>
        <w:t>dpi</w:t>
      </w:r>
      <w:proofErr w:type="spellEnd"/>
      <w:r w:rsidRPr="009F7FB3">
        <w:rPr>
          <w:sz w:val="28"/>
          <w:szCs w:val="28"/>
        </w:rPr>
        <w:t xml:space="preserve"> (масштаб 1:1) с использованием следующих режимов:</w:t>
      </w:r>
    </w:p>
    <w:p w:rsidR="002678FD" w:rsidRPr="009F7FB3" w:rsidRDefault="002678FD" w:rsidP="002678FD">
      <w:pPr>
        <w:autoSpaceDE w:val="0"/>
        <w:autoSpaceDN w:val="0"/>
        <w:ind w:firstLine="567"/>
        <w:jc w:val="both"/>
        <w:rPr>
          <w:sz w:val="28"/>
          <w:szCs w:val="28"/>
        </w:rPr>
      </w:pPr>
      <w:r w:rsidRPr="009F7FB3">
        <w:rPr>
          <w:sz w:val="28"/>
          <w:szCs w:val="28"/>
        </w:rPr>
        <w:t>- "черно-белый" (при отсутствии в документе графических изображений и (или) цветного текста);</w:t>
      </w:r>
    </w:p>
    <w:p w:rsidR="002678FD" w:rsidRPr="009F7FB3" w:rsidRDefault="002678FD" w:rsidP="002678FD">
      <w:pPr>
        <w:autoSpaceDE w:val="0"/>
        <w:autoSpaceDN w:val="0"/>
        <w:ind w:firstLine="567"/>
        <w:jc w:val="both"/>
        <w:rPr>
          <w:sz w:val="28"/>
          <w:szCs w:val="28"/>
        </w:rPr>
      </w:pPr>
      <w:r w:rsidRPr="009F7FB3">
        <w:rPr>
          <w:sz w:val="28"/>
          <w:szCs w:val="28"/>
        </w:rPr>
        <w:t>- "оттенки серого" (при наличии в документе графических изображений, отличных от цветного графического изображения);</w:t>
      </w:r>
    </w:p>
    <w:p w:rsidR="002678FD" w:rsidRPr="009F7FB3" w:rsidRDefault="002678FD" w:rsidP="002678FD">
      <w:pPr>
        <w:autoSpaceDE w:val="0"/>
        <w:autoSpaceDN w:val="0"/>
        <w:ind w:firstLine="567"/>
        <w:jc w:val="both"/>
        <w:rPr>
          <w:sz w:val="28"/>
          <w:szCs w:val="28"/>
        </w:rPr>
      </w:pPr>
      <w:r w:rsidRPr="009F7FB3">
        <w:rPr>
          <w:sz w:val="28"/>
          <w:szCs w:val="28"/>
        </w:rPr>
        <w:t>- "цветной" или "режим полной цветопередачи" (при наличии в документе цветных графических изображений либо цветного текста);</w:t>
      </w:r>
    </w:p>
    <w:p w:rsidR="002678FD" w:rsidRPr="009F7FB3" w:rsidRDefault="002678FD" w:rsidP="002678FD">
      <w:pPr>
        <w:autoSpaceDE w:val="0"/>
        <w:autoSpaceDN w:val="0"/>
        <w:ind w:firstLine="567"/>
        <w:jc w:val="both"/>
        <w:rPr>
          <w:sz w:val="28"/>
          <w:szCs w:val="28"/>
        </w:rPr>
      </w:pPr>
      <w:r w:rsidRPr="009F7FB3">
        <w:rPr>
          <w:sz w:val="28"/>
          <w:szCs w:val="28"/>
        </w:rPr>
        <w:t>- сохранением всех аутентичных признаков подлинности, а именно: графической подписи лица, печати, углового штампа бланка;</w:t>
      </w:r>
    </w:p>
    <w:p w:rsidR="002678FD" w:rsidRPr="009F7FB3" w:rsidRDefault="002678FD" w:rsidP="002678FD">
      <w:pPr>
        <w:autoSpaceDE w:val="0"/>
        <w:autoSpaceDN w:val="0"/>
        <w:ind w:firstLine="567"/>
        <w:jc w:val="both"/>
        <w:rPr>
          <w:sz w:val="28"/>
          <w:szCs w:val="28"/>
        </w:rPr>
      </w:pPr>
      <w:r w:rsidRPr="009F7FB3">
        <w:rPr>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rsidR="002678FD" w:rsidRPr="009F7FB3" w:rsidRDefault="002678FD" w:rsidP="002678FD">
      <w:pPr>
        <w:autoSpaceDE w:val="0"/>
        <w:autoSpaceDN w:val="0"/>
        <w:ind w:firstLine="567"/>
        <w:jc w:val="both"/>
        <w:rPr>
          <w:sz w:val="28"/>
          <w:szCs w:val="28"/>
        </w:rPr>
      </w:pPr>
      <w:r w:rsidRPr="009F7FB3">
        <w:rPr>
          <w:sz w:val="28"/>
          <w:szCs w:val="28"/>
        </w:rPr>
        <w:t>Электронные документы должны обеспечивать:</w:t>
      </w:r>
    </w:p>
    <w:p w:rsidR="002678FD" w:rsidRPr="009F7FB3" w:rsidRDefault="002678FD" w:rsidP="002678FD">
      <w:pPr>
        <w:autoSpaceDE w:val="0"/>
        <w:autoSpaceDN w:val="0"/>
        <w:ind w:firstLine="567"/>
        <w:jc w:val="both"/>
        <w:rPr>
          <w:sz w:val="28"/>
          <w:szCs w:val="28"/>
        </w:rPr>
      </w:pPr>
      <w:r w:rsidRPr="009F7FB3">
        <w:rPr>
          <w:sz w:val="28"/>
          <w:szCs w:val="28"/>
        </w:rPr>
        <w:t>- возможность идентифицировать документ и количество листов в документе;</w:t>
      </w:r>
    </w:p>
    <w:p w:rsidR="002678FD" w:rsidRPr="009F7FB3" w:rsidRDefault="002678FD" w:rsidP="002678FD">
      <w:pPr>
        <w:autoSpaceDE w:val="0"/>
        <w:autoSpaceDN w:val="0"/>
        <w:ind w:firstLine="567"/>
        <w:jc w:val="both"/>
        <w:rPr>
          <w:sz w:val="28"/>
          <w:szCs w:val="28"/>
        </w:rPr>
      </w:pPr>
      <w:r w:rsidRPr="009F7FB3">
        <w:rPr>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2678FD" w:rsidRPr="009F7FB3" w:rsidRDefault="002678FD" w:rsidP="002678FD">
      <w:pPr>
        <w:autoSpaceDE w:val="0"/>
        <w:autoSpaceDN w:val="0"/>
        <w:ind w:firstLine="567"/>
        <w:jc w:val="both"/>
        <w:rPr>
          <w:sz w:val="28"/>
          <w:szCs w:val="28"/>
        </w:rPr>
      </w:pPr>
      <w:r w:rsidRPr="009F7FB3">
        <w:rPr>
          <w:sz w:val="28"/>
          <w:szCs w:val="28"/>
        </w:rPr>
        <w:t xml:space="preserve">Документы, подлежащие представлению в форматах </w:t>
      </w:r>
      <w:proofErr w:type="spellStart"/>
      <w:r w:rsidRPr="009F7FB3">
        <w:rPr>
          <w:sz w:val="28"/>
          <w:szCs w:val="28"/>
        </w:rPr>
        <w:t>xls</w:t>
      </w:r>
      <w:proofErr w:type="spellEnd"/>
      <w:r w:rsidRPr="009F7FB3">
        <w:rPr>
          <w:sz w:val="28"/>
          <w:szCs w:val="28"/>
        </w:rPr>
        <w:t xml:space="preserve">, </w:t>
      </w:r>
      <w:proofErr w:type="spellStart"/>
      <w:r w:rsidRPr="009F7FB3">
        <w:rPr>
          <w:sz w:val="28"/>
          <w:szCs w:val="28"/>
        </w:rPr>
        <w:t>xlsx</w:t>
      </w:r>
      <w:proofErr w:type="spellEnd"/>
      <w:r w:rsidRPr="009F7FB3">
        <w:rPr>
          <w:sz w:val="28"/>
          <w:szCs w:val="28"/>
        </w:rPr>
        <w:t xml:space="preserve"> или </w:t>
      </w:r>
      <w:proofErr w:type="spellStart"/>
      <w:r w:rsidRPr="009F7FB3">
        <w:rPr>
          <w:sz w:val="28"/>
          <w:szCs w:val="28"/>
        </w:rPr>
        <w:t>ods</w:t>
      </w:r>
      <w:proofErr w:type="spellEnd"/>
      <w:r w:rsidRPr="009F7FB3">
        <w:rPr>
          <w:sz w:val="28"/>
          <w:szCs w:val="28"/>
        </w:rPr>
        <w:t>, формируются в виде отдельного электронного документа.</w:t>
      </w:r>
    </w:p>
    <w:p w:rsidR="002678FD" w:rsidRPr="009F7FB3" w:rsidRDefault="002678FD" w:rsidP="002678FD">
      <w:pPr>
        <w:autoSpaceDE w:val="0"/>
        <w:autoSpaceDN w:val="0"/>
        <w:ind w:firstLine="567"/>
        <w:jc w:val="both"/>
        <w:rPr>
          <w:sz w:val="28"/>
          <w:szCs w:val="28"/>
        </w:rPr>
      </w:pPr>
      <w:r w:rsidRPr="009F7FB3">
        <w:rPr>
          <w:sz w:val="28"/>
          <w:szCs w:val="28"/>
        </w:rPr>
        <w:lastRenderedPageBreak/>
        <w:t>2.33. Муниципальная услуга не предоставляется в упреждающем (</w:t>
      </w:r>
      <w:proofErr w:type="spellStart"/>
      <w:r w:rsidRPr="009F7FB3">
        <w:rPr>
          <w:sz w:val="28"/>
          <w:szCs w:val="28"/>
        </w:rPr>
        <w:t>проактивном</w:t>
      </w:r>
      <w:proofErr w:type="spellEnd"/>
      <w:r w:rsidRPr="009F7FB3">
        <w:rPr>
          <w:sz w:val="28"/>
          <w:szCs w:val="28"/>
        </w:rPr>
        <w:t xml:space="preserve">) режиме, предусмотренном частью 1 статьи 7.3 Федерального закона № 210-ФЗ. </w:t>
      </w:r>
    </w:p>
    <w:p w:rsidR="002678FD" w:rsidRPr="009F7FB3" w:rsidRDefault="002678FD" w:rsidP="002678FD">
      <w:pPr>
        <w:autoSpaceDE w:val="0"/>
        <w:autoSpaceDN w:val="0"/>
        <w:ind w:firstLine="567"/>
        <w:jc w:val="both"/>
        <w:rPr>
          <w:sz w:val="28"/>
          <w:szCs w:val="28"/>
          <w:lang w:eastAsia="en-US"/>
        </w:rPr>
      </w:pPr>
    </w:p>
    <w:p w:rsidR="002678FD" w:rsidRPr="002678FD" w:rsidRDefault="002678FD" w:rsidP="002678FD">
      <w:pPr>
        <w:pStyle w:val="1"/>
        <w:rPr>
          <w:sz w:val="28"/>
        </w:rPr>
      </w:pPr>
      <w:r>
        <w:rPr>
          <w:sz w:val="28"/>
        </w:rPr>
        <w:t>3</w:t>
      </w:r>
      <w:r w:rsidRPr="002678FD">
        <w:rPr>
          <w:sz w:val="28"/>
        </w:rPr>
        <w:t xml:space="preserve">.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w:t>
      </w:r>
    </w:p>
    <w:p w:rsidR="002678FD" w:rsidRPr="002678FD" w:rsidRDefault="002678FD" w:rsidP="002678FD">
      <w:pPr>
        <w:autoSpaceDE w:val="0"/>
        <w:autoSpaceDN w:val="0"/>
        <w:jc w:val="both"/>
        <w:rPr>
          <w:sz w:val="32"/>
          <w:szCs w:val="28"/>
        </w:rPr>
      </w:pPr>
    </w:p>
    <w:p w:rsidR="002678FD" w:rsidRPr="002678FD" w:rsidRDefault="002678FD" w:rsidP="002678FD">
      <w:pPr>
        <w:pStyle w:val="1"/>
        <w:rPr>
          <w:sz w:val="28"/>
        </w:rPr>
      </w:pPr>
      <w:r w:rsidRPr="002678FD">
        <w:rPr>
          <w:sz w:val="28"/>
        </w:rPr>
        <w:t>Исчерпывающий перечень административных процедур</w:t>
      </w:r>
    </w:p>
    <w:p w:rsidR="002678FD" w:rsidRPr="009F7FB3" w:rsidRDefault="002678FD" w:rsidP="002678FD">
      <w:pPr>
        <w:autoSpaceDE w:val="0"/>
        <w:autoSpaceDN w:val="0"/>
        <w:ind w:firstLine="567"/>
        <w:jc w:val="both"/>
        <w:rPr>
          <w:sz w:val="28"/>
          <w:szCs w:val="28"/>
        </w:rPr>
      </w:pPr>
      <w:r w:rsidRPr="009F7FB3">
        <w:rPr>
          <w:sz w:val="28"/>
          <w:szCs w:val="28"/>
        </w:rPr>
        <w:t>3.1. Предоставление муниципальной услуги включает в себя следующие административные процедуры.</w:t>
      </w:r>
    </w:p>
    <w:p w:rsidR="002678FD" w:rsidRPr="009F7FB3" w:rsidRDefault="002678FD" w:rsidP="002678FD">
      <w:pPr>
        <w:autoSpaceDE w:val="0"/>
        <w:autoSpaceDN w:val="0"/>
        <w:ind w:firstLine="567"/>
        <w:jc w:val="both"/>
        <w:rPr>
          <w:sz w:val="28"/>
          <w:szCs w:val="28"/>
        </w:rPr>
      </w:pPr>
      <w:r w:rsidRPr="009F7FB3">
        <w:rPr>
          <w:sz w:val="28"/>
          <w:szCs w:val="28"/>
        </w:rPr>
        <w:t>1) прием и регистрация заявления и документов (отказ в приеме к рассмотрению заявления и документов);</w:t>
      </w:r>
    </w:p>
    <w:p w:rsidR="002678FD" w:rsidRPr="009F7FB3" w:rsidRDefault="002678FD" w:rsidP="002678FD">
      <w:pPr>
        <w:autoSpaceDE w:val="0"/>
        <w:autoSpaceDN w:val="0"/>
        <w:ind w:firstLine="567"/>
        <w:jc w:val="both"/>
        <w:rPr>
          <w:sz w:val="28"/>
          <w:szCs w:val="28"/>
        </w:rPr>
      </w:pPr>
      <w:r w:rsidRPr="009F7FB3">
        <w:rPr>
          <w:sz w:val="28"/>
          <w:szCs w:val="28"/>
        </w:rPr>
        <w:t>2) формирование и направление межведомственных запросов в органы (организации), участвующие в предоставлении муниципальной услуги;</w:t>
      </w:r>
    </w:p>
    <w:p w:rsidR="002678FD" w:rsidRPr="009F7FB3" w:rsidRDefault="002678FD" w:rsidP="002678FD">
      <w:pPr>
        <w:autoSpaceDE w:val="0"/>
        <w:autoSpaceDN w:val="0"/>
        <w:ind w:firstLine="567"/>
        <w:jc w:val="both"/>
        <w:rPr>
          <w:sz w:val="28"/>
          <w:szCs w:val="28"/>
        </w:rPr>
      </w:pPr>
      <w:r w:rsidRPr="009F7FB3">
        <w:rPr>
          <w:sz w:val="28"/>
          <w:szCs w:val="28"/>
        </w:rPr>
        <w:t>3) рассмотрение документов и сведений, принятие решения, выдача (направление) результата.</w:t>
      </w:r>
    </w:p>
    <w:p w:rsidR="002678FD" w:rsidRPr="009F7FB3" w:rsidRDefault="002678FD" w:rsidP="002678FD">
      <w:pPr>
        <w:autoSpaceDE w:val="0"/>
        <w:autoSpaceDN w:val="0"/>
        <w:ind w:firstLine="567"/>
        <w:jc w:val="both"/>
        <w:rPr>
          <w:sz w:val="28"/>
          <w:szCs w:val="28"/>
        </w:rPr>
      </w:pPr>
      <w:r w:rsidRPr="009F7FB3">
        <w:rPr>
          <w:sz w:val="28"/>
          <w:szCs w:val="28"/>
        </w:rPr>
        <w:t>3.1.1. Прием и регистрация заявления и документов (отказ в приеме к рассмотрению заявления и документов).</w:t>
      </w:r>
    </w:p>
    <w:p w:rsidR="002678FD" w:rsidRPr="009F7FB3" w:rsidRDefault="002678FD" w:rsidP="002678FD">
      <w:pPr>
        <w:autoSpaceDE w:val="0"/>
        <w:autoSpaceDN w:val="0"/>
        <w:ind w:firstLine="567"/>
        <w:jc w:val="both"/>
        <w:rPr>
          <w:sz w:val="28"/>
          <w:szCs w:val="28"/>
        </w:rPr>
      </w:pPr>
      <w:r w:rsidRPr="009F7FB3">
        <w:rPr>
          <w:sz w:val="28"/>
          <w:szCs w:val="28"/>
        </w:rPr>
        <w:t xml:space="preserve">Основанием для начала административной процедуры является поступление в </w:t>
      </w:r>
      <w:r>
        <w:rPr>
          <w:sz w:val="28"/>
          <w:szCs w:val="28"/>
        </w:rPr>
        <w:t>Администрацию</w:t>
      </w:r>
      <w:r w:rsidRPr="009F7FB3">
        <w:rPr>
          <w:sz w:val="28"/>
          <w:szCs w:val="28"/>
        </w:rPr>
        <w:t xml:space="preserve"> заявления на личном приеме, почтовым отправлением, в электронной форме.</w:t>
      </w:r>
    </w:p>
    <w:p w:rsidR="002678FD" w:rsidRPr="009F7FB3" w:rsidRDefault="002678FD" w:rsidP="002678FD">
      <w:pPr>
        <w:autoSpaceDE w:val="0"/>
        <w:autoSpaceDN w:val="0"/>
        <w:ind w:firstLine="567"/>
        <w:jc w:val="both"/>
        <w:rPr>
          <w:sz w:val="28"/>
          <w:szCs w:val="28"/>
        </w:rPr>
      </w:pPr>
      <w:r w:rsidRPr="009F7FB3">
        <w:rPr>
          <w:sz w:val="28"/>
          <w:szCs w:val="28"/>
        </w:rPr>
        <w:t xml:space="preserve">Прием заявления и прилагаемых к нему документов осуществляет должностное лицо </w:t>
      </w:r>
      <w:r>
        <w:rPr>
          <w:sz w:val="28"/>
          <w:szCs w:val="28"/>
        </w:rPr>
        <w:t>Администрации</w:t>
      </w:r>
      <w:r w:rsidRPr="009F7FB3">
        <w:rPr>
          <w:sz w:val="28"/>
          <w:szCs w:val="28"/>
        </w:rPr>
        <w:t>, ответственное за предоставление муниципальной услуги.</w:t>
      </w:r>
    </w:p>
    <w:p w:rsidR="002678FD" w:rsidRPr="009F7FB3" w:rsidRDefault="002678FD" w:rsidP="002678FD">
      <w:pPr>
        <w:autoSpaceDE w:val="0"/>
        <w:autoSpaceDN w:val="0"/>
        <w:ind w:firstLine="567"/>
        <w:jc w:val="both"/>
        <w:rPr>
          <w:sz w:val="28"/>
          <w:szCs w:val="28"/>
        </w:rPr>
      </w:pPr>
      <w:r w:rsidRPr="009F7FB3">
        <w:rPr>
          <w:sz w:val="28"/>
          <w:szCs w:val="28"/>
        </w:rPr>
        <w:t xml:space="preserve">При личном обращении заявителя должностное лицо </w:t>
      </w:r>
      <w:r>
        <w:rPr>
          <w:sz w:val="28"/>
          <w:szCs w:val="28"/>
        </w:rPr>
        <w:t>Администрации</w:t>
      </w:r>
      <w:r w:rsidRPr="009F7FB3">
        <w:rPr>
          <w:sz w:val="28"/>
          <w:szCs w:val="28"/>
        </w:rPr>
        <w:t xml:space="preserve">, ответственное за предоставление муниципальной услуги, осуществляющий прием </w:t>
      </w:r>
      <w:r w:rsidRPr="0085150B">
        <w:rPr>
          <w:sz w:val="28"/>
          <w:szCs w:val="28"/>
        </w:rPr>
        <w:t>документов, проверяет комплектность представленного в соответствии с пунктами 2.8 и 2.14</w:t>
      </w:r>
      <w:r w:rsidRPr="009F7FB3">
        <w:rPr>
          <w:sz w:val="28"/>
          <w:szCs w:val="28"/>
        </w:rPr>
        <w:t xml:space="preserve"> настоящего Административного регламента пакета документов, при необходимости делает копию с представленных заявителем подлинников документов и заверяет их.</w:t>
      </w:r>
    </w:p>
    <w:p w:rsidR="002678FD" w:rsidRPr="009F7FB3" w:rsidRDefault="002678FD" w:rsidP="002678FD">
      <w:pPr>
        <w:autoSpaceDE w:val="0"/>
        <w:autoSpaceDN w:val="0"/>
        <w:ind w:firstLine="567"/>
        <w:jc w:val="both"/>
        <w:rPr>
          <w:sz w:val="28"/>
          <w:szCs w:val="28"/>
        </w:rPr>
      </w:pPr>
      <w:r w:rsidRPr="009F7FB3">
        <w:rPr>
          <w:sz w:val="28"/>
          <w:szCs w:val="28"/>
        </w:rPr>
        <w:t xml:space="preserve">Получение заявления и прилагаемых к нему документов подтверждается </w:t>
      </w:r>
      <w:r>
        <w:rPr>
          <w:sz w:val="28"/>
          <w:szCs w:val="28"/>
        </w:rPr>
        <w:t xml:space="preserve">Администрацией </w:t>
      </w:r>
      <w:r w:rsidRPr="009F7FB3">
        <w:rPr>
          <w:sz w:val="28"/>
          <w:szCs w:val="28"/>
        </w:rPr>
        <w:t xml:space="preserve">путем выдачи (направления) заявителю расписки в получении документов с указанием их перечня и даты их получения </w:t>
      </w:r>
      <w:r>
        <w:rPr>
          <w:sz w:val="28"/>
          <w:szCs w:val="28"/>
        </w:rPr>
        <w:t>Администрацией</w:t>
      </w:r>
      <w:r w:rsidRPr="009F7FB3">
        <w:rPr>
          <w:sz w:val="28"/>
          <w:szCs w:val="28"/>
        </w:rPr>
        <w:t>, а также с указанием перечня сведений и документов, которые будут получены по межведомственным запросам.</w:t>
      </w:r>
    </w:p>
    <w:p w:rsidR="002678FD" w:rsidRPr="009F7FB3" w:rsidRDefault="002678FD" w:rsidP="002678FD">
      <w:pPr>
        <w:autoSpaceDE w:val="0"/>
        <w:autoSpaceDN w:val="0"/>
        <w:ind w:firstLine="567"/>
        <w:jc w:val="both"/>
        <w:rPr>
          <w:sz w:val="28"/>
          <w:szCs w:val="28"/>
        </w:rPr>
      </w:pPr>
      <w:r w:rsidRPr="009F7FB3">
        <w:rPr>
          <w:sz w:val="28"/>
          <w:szCs w:val="28"/>
        </w:rPr>
        <w:t xml:space="preserve">При поступлении заявления по почте должностное лицо </w:t>
      </w:r>
      <w:r>
        <w:rPr>
          <w:sz w:val="28"/>
          <w:szCs w:val="28"/>
        </w:rPr>
        <w:t>Администрации</w:t>
      </w:r>
      <w:r w:rsidRPr="009F7FB3">
        <w:rPr>
          <w:sz w:val="28"/>
          <w:szCs w:val="28"/>
        </w:rPr>
        <w:t>, ответственное за предоставление муниципальной услуги, принимает и регистрирует заявление с прилагаемыми к нему документами.</w:t>
      </w:r>
    </w:p>
    <w:p w:rsidR="002678FD" w:rsidRPr="009F7FB3" w:rsidRDefault="002678FD" w:rsidP="002678FD">
      <w:pPr>
        <w:autoSpaceDE w:val="0"/>
        <w:autoSpaceDN w:val="0"/>
        <w:ind w:firstLine="567"/>
        <w:jc w:val="both"/>
        <w:rPr>
          <w:sz w:val="28"/>
          <w:szCs w:val="28"/>
        </w:rPr>
      </w:pPr>
      <w:r w:rsidRPr="009F7FB3">
        <w:rPr>
          <w:sz w:val="28"/>
          <w:szCs w:val="28"/>
        </w:rPr>
        <w:t xml:space="preserve">Получение заявления в форме электронного документа и прилагаемых к нему документов подтверждается </w:t>
      </w:r>
      <w:r>
        <w:rPr>
          <w:sz w:val="28"/>
          <w:szCs w:val="28"/>
        </w:rPr>
        <w:t xml:space="preserve">Администрацией </w:t>
      </w:r>
      <w:r w:rsidRPr="009F7FB3">
        <w:rPr>
          <w:sz w:val="28"/>
          <w:szCs w:val="28"/>
        </w:rPr>
        <w:t xml:space="preserve">путем направления заявителю уведомления, содержащего входящий регистрационный номер заявления, дату получения </w:t>
      </w:r>
      <w:r>
        <w:rPr>
          <w:sz w:val="28"/>
          <w:szCs w:val="28"/>
        </w:rPr>
        <w:t xml:space="preserve">Администрацией </w:t>
      </w:r>
      <w:r w:rsidRPr="009F7FB3">
        <w:rPr>
          <w:sz w:val="28"/>
          <w:szCs w:val="28"/>
        </w:rPr>
        <w:t xml:space="preserve">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а также перечня сведений и </w:t>
      </w:r>
      <w:r w:rsidRPr="009F7FB3">
        <w:rPr>
          <w:sz w:val="28"/>
          <w:szCs w:val="28"/>
        </w:rPr>
        <w:lastRenderedPageBreak/>
        <w:t>документов, которые будут получены по межведомственным запросам (далее - уведомление о получении заявления).</w:t>
      </w:r>
    </w:p>
    <w:p w:rsidR="002678FD" w:rsidRPr="009F7FB3" w:rsidRDefault="002678FD" w:rsidP="002678FD">
      <w:pPr>
        <w:autoSpaceDE w:val="0"/>
        <w:autoSpaceDN w:val="0"/>
        <w:ind w:firstLine="567"/>
        <w:jc w:val="both"/>
        <w:rPr>
          <w:sz w:val="28"/>
          <w:szCs w:val="28"/>
        </w:rPr>
      </w:pPr>
      <w:r w:rsidRPr="009F7FB3">
        <w:rPr>
          <w:sz w:val="28"/>
          <w:szCs w:val="28"/>
        </w:rPr>
        <w:t xml:space="preserve">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w:t>
      </w:r>
      <w:r>
        <w:rPr>
          <w:sz w:val="28"/>
          <w:szCs w:val="28"/>
        </w:rPr>
        <w:t>Администрацию</w:t>
      </w:r>
      <w:r w:rsidRPr="009F7FB3">
        <w:rPr>
          <w:sz w:val="28"/>
          <w:szCs w:val="28"/>
        </w:rPr>
        <w:t>.</w:t>
      </w:r>
    </w:p>
    <w:p w:rsidR="002678FD" w:rsidRPr="009F7FB3" w:rsidRDefault="002678FD" w:rsidP="002678FD">
      <w:pPr>
        <w:autoSpaceDE w:val="0"/>
        <w:autoSpaceDN w:val="0"/>
        <w:ind w:firstLine="567"/>
        <w:jc w:val="both"/>
        <w:rPr>
          <w:sz w:val="28"/>
          <w:szCs w:val="28"/>
        </w:rPr>
      </w:pPr>
      <w:r w:rsidRPr="009F7FB3">
        <w:rPr>
          <w:sz w:val="28"/>
          <w:szCs w:val="28"/>
        </w:rPr>
        <w:t xml:space="preserve">При поступлении заявления в электронной форме должностное лицо </w:t>
      </w:r>
      <w:r>
        <w:rPr>
          <w:sz w:val="28"/>
          <w:szCs w:val="28"/>
        </w:rPr>
        <w:t>Администрации</w:t>
      </w:r>
      <w:r w:rsidRPr="009F7FB3">
        <w:rPr>
          <w:sz w:val="28"/>
          <w:szCs w:val="28"/>
        </w:rPr>
        <w:t xml:space="preserve">, ответственное за предоставление муниципальной услуги, в течение 1 рабочего дня с момента его регистрации проводит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w:t>
      </w:r>
      <w:r w:rsidRPr="00624F2D">
        <w:rPr>
          <w:sz w:val="28"/>
          <w:szCs w:val="28"/>
        </w:rPr>
        <w:t>статье 11</w:t>
      </w:r>
      <w:r w:rsidRPr="009F7FB3">
        <w:rPr>
          <w:sz w:val="28"/>
          <w:szCs w:val="28"/>
        </w:rPr>
        <w:t xml:space="preserve"> Федерального закона № 63-ФЗ.</w:t>
      </w:r>
    </w:p>
    <w:p w:rsidR="002678FD" w:rsidRPr="009F7FB3" w:rsidRDefault="002678FD" w:rsidP="002678FD">
      <w:pPr>
        <w:autoSpaceDE w:val="0"/>
        <w:autoSpaceDN w:val="0"/>
        <w:ind w:firstLine="567"/>
        <w:jc w:val="both"/>
        <w:rPr>
          <w:sz w:val="28"/>
          <w:szCs w:val="28"/>
        </w:rPr>
      </w:pPr>
      <w:r w:rsidRPr="009F7FB3">
        <w:rPr>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а также при наличии оснований, предусмотренных пунктом </w:t>
      </w:r>
      <w:r w:rsidRPr="0085150B">
        <w:rPr>
          <w:sz w:val="28"/>
          <w:szCs w:val="28"/>
        </w:rPr>
        <w:t>2.16 настоящего</w:t>
      </w:r>
      <w:r w:rsidRPr="009F7FB3">
        <w:rPr>
          <w:sz w:val="28"/>
          <w:szCs w:val="28"/>
        </w:rPr>
        <w:t xml:space="preserve"> Административного регламента, </w:t>
      </w:r>
      <w:r>
        <w:rPr>
          <w:sz w:val="28"/>
          <w:szCs w:val="28"/>
        </w:rPr>
        <w:t>Администрацию</w:t>
      </w:r>
      <w:r w:rsidRPr="009F7FB3">
        <w:rPr>
          <w:sz w:val="28"/>
          <w:szCs w:val="28"/>
        </w:rPr>
        <w:t xml:space="preserve"> принимает решение об отказе в приеме к рассмотрению заявления и направляет заявителю уведомление об этом.</w:t>
      </w:r>
    </w:p>
    <w:p w:rsidR="002678FD" w:rsidRPr="009F7FB3" w:rsidRDefault="002678FD" w:rsidP="002678FD">
      <w:pPr>
        <w:autoSpaceDE w:val="0"/>
        <w:autoSpaceDN w:val="0"/>
        <w:ind w:firstLine="567"/>
        <w:jc w:val="both"/>
        <w:rPr>
          <w:sz w:val="28"/>
          <w:szCs w:val="28"/>
        </w:rPr>
      </w:pPr>
      <w:r w:rsidRPr="009F7FB3">
        <w:rPr>
          <w:sz w:val="28"/>
          <w:szCs w:val="28"/>
        </w:rPr>
        <w:t>Максимальный срок исполнения административной процедуры:</w:t>
      </w:r>
    </w:p>
    <w:p w:rsidR="002678FD" w:rsidRPr="009F7FB3" w:rsidRDefault="002678FD" w:rsidP="002678FD">
      <w:pPr>
        <w:autoSpaceDE w:val="0"/>
        <w:autoSpaceDN w:val="0"/>
        <w:ind w:firstLine="567"/>
        <w:jc w:val="both"/>
        <w:rPr>
          <w:sz w:val="28"/>
          <w:szCs w:val="28"/>
        </w:rPr>
      </w:pPr>
      <w:r w:rsidRPr="009F7FB3">
        <w:rPr>
          <w:sz w:val="28"/>
          <w:szCs w:val="28"/>
        </w:rPr>
        <w:t>- на личном приеме граждан – не более 15 минут;</w:t>
      </w:r>
    </w:p>
    <w:p w:rsidR="002678FD" w:rsidRPr="009F7FB3" w:rsidRDefault="002678FD" w:rsidP="002678FD">
      <w:pPr>
        <w:autoSpaceDE w:val="0"/>
        <w:autoSpaceDN w:val="0"/>
        <w:ind w:firstLine="567"/>
        <w:jc w:val="both"/>
        <w:rPr>
          <w:sz w:val="28"/>
          <w:szCs w:val="28"/>
        </w:rPr>
      </w:pPr>
      <w:r w:rsidRPr="009F7FB3">
        <w:rPr>
          <w:sz w:val="28"/>
          <w:szCs w:val="28"/>
        </w:rPr>
        <w:t>- при поступлении заявления и документов по почте</w:t>
      </w:r>
      <w:r>
        <w:rPr>
          <w:sz w:val="28"/>
          <w:szCs w:val="28"/>
        </w:rPr>
        <w:t xml:space="preserve"> или</w:t>
      </w:r>
      <w:r w:rsidRPr="009F7FB3">
        <w:rPr>
          <w:sz w:val="28"/>
          <w:szCs w:val="28"/>
        </w:rPr>
        <w:t xml:space="preserve"> в электронной форме</w:t>
      </w:r>
      <w:r>
        <w:rPr>
          <w:sz w:val="28"/>
          <w:szCs w:val="28"/>
        </w:rPr>
        <w:t xml:space="preserve"> </w:t>
      </w:r>
      <w:r w:rsidRPr="009F7FB3">
        <w:rPr>
          <w:sz w:val="28"/>
          <w:szCs w:val="28"/>
        </w:rPr>
        <w:t xml:space="preserve">– не более 1 рабочего дня со дня поступления в </w:t>
      </w:r>
      <w:r>
        <w:rPr>
          <w:sz w:val="28"/>
          <w:szCs w:val="28"/>
        </w:rPr>
        <w:t>Администрацию</w:t>
      </w:r>
      <w:r w:rsidRPr="009F7FB3">
        <w:rPr>
          <w:sz w:val="28"/>
          <w:szCs w:val="28"/>
        </w:rPr>
        <w:t>.</w:t>
      </w:r>
    </w:p>
    <w:p w:rsidR="002678FD" w:rsidRPr="009F7FB3" w:rsidRDefault="002678FD" w:rsidP="002678FD">
      <w:pPr>
        <w:autoSpaceDE w:val="0"/>
        <w:autoSpaceDN w:val="0"/>
        <w:ind w:firstLine="567"/>
        <w:jc w:val="both"/>
        <w:rPr>
          <w:sz w:val="28"/>
          <w:szCs w:val="28"/>
        </w:rPr>
      </w:pPr>
      <w:r w:rsidRPr="009F7FB3">
        <w:rPr>
          <w:sz w:val="28"/>
          <w:szCs w:val="28"/>
        </w:rPr>
        <w:t xml:space="preserve">Уведомление об отказе в приеме к рассмотрению заявления направляется в течение 1 рабочего дня со дня регистрации заявления в </w:t>
      </w:r>
      <w:r>
        <w:rPr>
          <w:sz w:val="28"/>
          <w:szCs w:val="28"/>
        </w:rPr>
        <w:t>Администрации</w:t>
      </w:r>
      <w:r w:rsidRPr="009F7FB3">
        <w:rPr>
          <w:sz w:val="28"/>
          <w:szCs w:val="28"/>
        </w:rPr>
        <w:t xml:space="preserve">. </w:t>
      </w:r>
    </w:p>
    <w:p w:rsidR="002678FD" w:rsidRPr="009F7FB3" w:rsidRDefault="002678FD" w:rsidP="002678FD">
      <w:pPr>
        <w:autoSpaceDE w:val="0"/>
        <w:autoSpaceDN w:val="0"/>
        <w:ind w:firstLine="567"/>
        <w:jc w:val="both"/>
        <w:rPr>
          <w:sz w:val="28"/>
          <w:szCs w:val="28"/>
        </w:rPr>
      </w:pPr>
      <w:r w:rsidRPr="009F7FB3">
        <w:rPr>
          <w:sz w:val="28"/>
          <w:szCs w:val="28"/>
        </w:rPr>
        <w:t>Результатом исполнения административной процедуры является:</w:t>
      </w:r>
    </w:p>
    <w:p w:rsidR="002678FD" w:rsidRPr="009F7FB3" w:rsidRDefault="002678FD" w:rsidP="002678FD">
      <w:pPr>
        <w:autoSpaceDE w:val="0"/>
        <w:autoSpaceDN w:val="0"/>
        <w:ind w:firstLine="567"/>
        <w:jc w:val="both"/>
        <w:rPr>
          <w:i/>
          <w:sz w:val="28"/>
          <w:szCs w:val="28"/>
        </w:rPr>
      </w:pPr>
      <w:r w:rsidRPr="009F7FB3">
        <w:rPr>
          <w:sz w:val="28"/>
          <w:szCs w:val="28"/>
        </w:rPr>
        <w:t xml:space="preserve">- прием и регистрация заявления, выдача (направление в электронном виде) заявителю расписки в получении заявления и приложенных к нему документов (уведомления о получении заявления); </w:t>
      </w:r>
    </w:p>
    <w:p w:rsidR="002678FD" w:rsidRPr="009F7FB3" w:rsidRDefault="002678FD" w:rsidP="002678FD">
      <w:pPr>
        <w:autoSpaceDE w:val="0"/>
        <w:autoSpaceDN w:val="0"/>
        <w:ind w:firstLine="567"/>
        <w:jc w:val="both"/>
        <w:rPr>
          <w:sz w:val="28"/>
          <w:szCs w:val="28"/>
        </w:rPr>
      </w:pPr>
      <w:r w:rsidRPr="009F7FB3">
        <w:rPr>
          <w:sz w:val="28"/>
          <w:szCs w:val="28"/>
        </w:rPr>
        <w:t>- направление уведомления об отказе в приеме к рассмотрению заявления, поступившего в электронном виде, по основаниям, установленным пунктом 2.16 настоящего Административного регламента.</w:t>
      </w:r>
    </w:p>
    <w:p w:rsidR="002678FD" w:rsidRPr="009F7FB3" w:rsidRDefault="002678FD" w:rsidP="002678FD">
      <w:pPr>
        <w:autoSpaceDE w:val="0"/>
        <w:autoSpaceDN w:val="0"/>
        <w:ind w:firstLine="567"/>
        <w:jc w:val="both"/>
        <w:rPr>
          <w:sz w:val="28"/>
          <w:szCs w:val="28"/>
        </w:rPr>
      </w:pPr>
      <w:r w:rsidRPr="009F7FB3">
        <w:rPr>
          <w:sz w:val="28"/>
          <w:szCs w:val="28"/>
        </w:rPr>
        <w:t>3.1.2. Формирование и направление межведомственных запросов в органы (организации), участвующие в предоставлении муниципальной услуги.</w:t>
      </w:r>
    </w:p>
    <w:p w:rsidR="002678FD" w:rsidRPr="009F7FB3" w:rsidRDefault="002678FD" w:rsidP="002678FD">
      <w:pPr>
        <w:autoSpaceDE w:val="0"/>
        <w:autoSpaceDN w:val="0"/>
        <w:ind w:firstLine="567"/>
        <w:jc w:val="both"/>
        <w:rPr>
          <w:sz w:val="28"/>
          <w:szCs w:val="28"/>
        </w:rPr>
      </w:pPr>
      <w:r w:rsidRPr="009F7FB3">
        <w:rPr>
          <w:sz w:val="28"/>
          <w:szCs w:val="28"/>
        </w:rPr>
        <w:t xml:space="preserve">Основанием для начала административной процедуры является получение заявления и документов должностным лицом </w:t>
      </w:r>
      <w:r>
        <w:rPr>
          <w:sz w:val="28"/>
          <w:szCs w:val="28"/>
        </w:rPr>
        <w:t>Администрации</w:t>
      </w:r>
      <w:r w:rsidRPr="009F7FB3">
        <w:rPr>
          <w:sz w:val="28"/>
          <w:szCs w:val="28"/>
        </w:rPr>
        <w:t>, ответственным за предоставление муниципальной услуги.</w:t>
      </w:r>
    </w:p>
    <w:p w:rsidR="002678FD" w:rsidRPr="009F7FB3" w:rsidRDefault="002678FD" w:rsidP="002678FD">
      <w:pPr>
        <w:autoSpaceDE w:val="0"/>
        <w:autoSpaceDN w:val="0"/>
        <w:ind w:firstLine="567"/>
        <w:jc w:val="both"/>
        <w:rPr>
          <w:bCs/>
          <w:sz w:val="28"/>
          <w:szCs w:val="28"/>
          <w:lang w:bidi="ru-RU"/>
        </w:rPr>
      </w:pPr>
      <w:r w:rsidRPr="009F7FB3">
        <w:rPr>
          <w:sz w:val="28"/>
          <w:szCs w:val="28"/>
        </w:rPr>
        <w:t>В случае</w:t>
      </w:r>
      <w:r>
        <w:rPr>
          <w:sz w:val="28"/>
          <w:szCs w:val="28"/>
        </w:rPr>
        <w:t>,</w:t>
      </w:r>
      <w:r w:rsidRPr="009F7FB3">
        <w:rPr>
          <w:sz w:val="28"/>
          <w:szCs w:val="28"/>
        </w:rPr>
        <w:t xml:space="preserve"> если документы (информация), предусмотренные пунктом 2.14 настоящего Административного регламента, не были представлены заявителем по собственной инициативе, должностное лицо </w:t>
      </w:r>
      <w:r>
        <w:rPr>
          <w:sz w:val="28"/>
          <w:szCs w:val="28"/>
        </w:rPr>
        <w:t>Администрации</w:t>
      </w:r>
      <w:r w:rsidRPr="009F7FB3">
        <w:rPr>
          <w:sz w:val="28"/>
          <w:szCs w:val="28"/>
        </w:rPr>
        <w:t>,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организации, принимающие участие в предоставлении рассматриваемой муниципальной услуги.</w:t>
      </w:r>
    </w:p>
    <w:p w:rsidR="002678FD" w:rsidRPr="009F7FB3" w:rsidRDefault="002678FD" w:rsidP="002678FD">
      <w:pPr>
        <w:autoSpaceDE w:val="0"/>
        <w:autoSpaceDN w:val="0"/>
        <w:ind w:firstLine="567"/>
        <w:jc w:val="both"/>
        <w:rPr>
          <w:sz w:val="28"/>
          <w:szCs w:val="28"/>
        </w:rPr>
      </w:pPr>
      <w:r w:rsidRPr="009F7FB3">
        <w:rPr>
          <w:sz w:val="28"/>
          <w:szCs w:val="28"/>
        </w:rPr>
        <w:t xml:space="preserve">В случае если заявителем самостоятельно представлены все документы, необходимые для предоставления муниципальной услуги и в распоряжении </w:t>
      </w:r>
      <w:r>
        <w:rPr>
          <w:sz w:val="28"/>
          <w:szCs w:val="28"/>
        </w:rPr>
        <w:t>Администрации</w:t>
      </w:r>
      <w:r w:rsidRPr="009F7FB3">
        <w:rPr>
          <w:sz w:val="28"/>
          <w:szCs w:val="28"/>
        </w:rPr>
        <w:t xml:space="preserve"> имеется вся информация, необходимая для ее предоставления, должностное лицо </w:t>
      </w:r>
      <w:r>
        <w:rPr>
          <w:sz w:val="28"/>
          <w:szCs w:val="28"/>
        </w:rPr>
        <w:t>Администрации</w:t>
      </w:r>
      <w:r w:rsidRPr="009F7FB3">
        <w:rPr>
          <w:sz w:val="28"/>
          <w:szCs w:val="28"/>
        </w:rPr>
        <w:t xml:space="preserve">, ответственное за предоставление </w:t>
      </w:r>
      <w:r w:rsidRPr="009F7FB3">
        <w:rPr>
          <w:sz w:val="28"/>
          <w:szCs w:val="28"/>
        </w:rPr>
        <w:lastRenderedPageBreak/>
        <w:t>муниципальной услуги, переходит к исполнению следующей административной процедуры настоящего Административного регламента.</w:t>
      </w:r>
    </w:p>
    <w:p w:rsidR="002678FD" w:rsidRPr="009F7FB3" w:rsidRDefault="002678FD" w:rsidP="002678FD">
      <w:pPr>
        <w:autoSpaceDE w:val="0"/>
        <w:autoSpaceDN w:val="0"/>
        <w:ind w:firstLine="567"/>
        <w:jc w:val="both"/>
        <w:rPr>
          <w:sz w:val="28"/>
          <w:szCs w:val="28"/>
        </w:rPr>
      </w:pPr>
      <w:r w:rsidRPr="009F7FB3">
        <w:rPr>
          <w:sz w:val="28"/>
          <w:szCs w:val="28"/>
        </w:rPr>
        <w:t>Максимальный срок исполнения административной процедуры - 2 рабочих дня со дня окончания приема документов и регистрации заявления.</w:t>
      </w:r>
    </w:p>
    <w:p w:rsidR="002678FD" w:rsidRPr="009F7FB3" w:rsidRDefault="002678FD" w:rsidP="002678FD">
      <w:pPr>
        <w:autoSpaceDE w:val="0"/>
        <w:autoSpaceDN w:val="0"/>
        <w:ind w:firstLine="567"/>
        <w:jc w:val="both"/>
        <w:rPr>
          <w:sz w:val="28"/>
          <w:szCs w:val="28"/>
        </w:rPr>
      </w:pPr>
      <w:r w:rsidRPr="009F7FB3">
        <w:rPr>
          <w:sz w:val="28"/>
          <w:szCs w:val="28"/>
        </w:rPr>
        <w:t>Результатом исполнения административной процедуры является формирование и направление межведомственных запросов.</w:t>
      </w:r>
    </w:p>
    <w:p w:rsidR="002678FD" w:rsidRPr="009F7FB3" w:rsidRDefault="002678FD" w:rsidP="002678FD">
      <w:pPr>
        <w:autoSpaceDE w:val="0"/>
        <w:autoSpaceDN w:val="0"/>
        <w:ind w:firstLine="567"/>
        <w:jc w:val="both"/>
        <w:rPr>
          <w:sz w:val="28"/>
          <w:szCs w:val="28"/>
        </w:rPr>
      </w:pPr>
      <w:r w:rsidRPr="009F7FB3">
        <w:rPr>
          <w:sz w:val="28"/>
          <w:szCs w:val="28"/>
        </w:rPr>
        <w:t>3.1.3. Рассмотрение документов и сведений, принятие решения, выдача (направление) результата.</w:t>
      </w:r>
    </w:p>
    <w:p w:rsidR="002678FD" w:rsidRPr="009F7FB3" w:rsidRDefault="002678FD" w:rsidP="002678FD">
      <w:pPr>
        <w:autoSpaceDE w:val="0"/>
        <w:autoSpaceDN w:val="0"/>
        <w:ind w:firstLine="567"/>
        <w:jc w:val="both"/>
        <w:rPr>
          <w:i/>
          <w:sz w:val="28"/>
          <w:szCs w:val="28"/>
        </w:rPr>
      </w:pPr>
      <w:r w:rsidRPr="009F7FB3">
        <w:rPr>
          <w:sz w:val="28"/>
          <w:szCs w:val="28"/>
        </w:rPr>
        <w:t xml:space="preserve">Основанием для начала выполнения административной процедуры является получение должностным лицом </w:t>
      </w:r>
      <w:r>
        <w:rPr>
          <w:sz w:val="28"/>
          <w:szCs w:val="28"/>
        </w:rPr>
        <w:t>Администрации</w:t>
      </w:r>
      <w:r w:rsidRPr="009F7FB3">
        <w:rPr>
          <w:sz w:val="28"/>
          <w:szCs w:val="28"/>
        </w:rPr>
        <w:t xml:space="preserve">, ответственным за предоставление муниципальной услуги, всех документов (информации), необходимых для предоставления муниципальной услуги, в том числе представленных в порядке межведомственного взаимодействия. </w:t>
      </w:r>
    </w:p>
    <w:p w:rsidR="002678FD" w:rsidRPr="009F7FB3" w:rsidRDefault="002678FD" w:rsidP="002678FD">
      <w:pPr>
        <w:autoSpaceDE w:val="0"/>
        <w:autoSpaceDN w:val="0"/>
        <w:ind w:firstLine="567"/>
        <w:jc w:val="both"/>
        <w:rPr>
          <w:sz w:val="28"/>
          <w:szCs w:val="28"/>
        </w:rPr>
      </w:pPr>
      <w:r w:rsidRPr="009F7FB3">
        <w:rPr>
          <w:sz w:val="28"/>
          <w:szCs w:val="28"/>
        </w:rPr>
        <w:t xml:space="preserve">Должностное лицо </w:t>
      </w:r>
      <w:r>
        <w:rPr>
          <w:sz w:val="28"/>
          <w:szCs w:val="28"/>
        </w:rPr>
        <w:t>Администрации</w:t>
      </w:r>
      <w:r w:rsidRPr="009F7FB3">
        <w:rPr>
          <w:sz w:val="28"/>
          <w:szCs w:val="28"/>
        </w:rPr>
        <w:t>, ответственное за предоставление муниципальной услуги, рассматривает представленные документы и информацию на предмет отсутствия (наличия) оснований отказа в предоставлении муниципальной услуги, предусмотренных пунктом 2.20 настоящего Административного регламента.</w:t>
      </w:r>
    </w:p>
    <w:p w:rsidR="002678FD" w:rsidRPr="009F7FB3" w:rsidRDefault="002678FD" w:rsidP="002678FD">
      <w:pPr>
        <w:autoSpaceDE w:val="0"/>
        <w:autoSpaceDN w:val="0"/>
        <w:ind w:firstLine="567"/>
        <w:jc w:val="both"/>
        <w:rPr>
          <w:sz w:val="28"/>
          <w:szCs w:val="28"/>
        </w:rPr>
      </w:pPr>
      <w:r w:rsidRPr="009F7FB3">
        <w:rPr>
          <w:sz w:val="28"/>
          <w:szCs w:val="28"/>
        </w:rPr>
        <w:t xml:space="preserve">По итогам рассмотрения заявления </w:t>
      </w:r>
      <w:r>
        <w:rPr>
          <w:sz w:val="28"/>
          <w:szCs w:val="28"/>
        </w:rPr>
        <w:t>Администрацию</w:t>
      </w:r>
      <w:r w:rsidRPr="009F7FB3">
        <w:rPr>
          <w:sz w:val="28"/>
          <w:szCs w:val="28"/>
        </w:rPr>
        <w:t xml:space="preserve">: </w:t>
      </w:r>
    </w:p>
    <w:p w:rsidR="002678FD" w:rsidRPr="009F7FB3" w:rsidRDefault="002678FD" w:rsidP="002678FD">
      <w:pPr>
        <w:autoSpaceDE w:val="0"/>
        <w:autoSpaceDN w:val="0"/>
        <w:ind w:firstLine="567"/>
        <w:jc w:val="both"/>
        <w:rPr>
          <w:sz w:val="28"/>
          <w:szCs w:val="28"/>
          <w:lang w:bidi="ru-RU"/>
        </w:rPr>
      </w:pPr>
      <w:r w:rsidRPr="009F7FB3">
        <w:rPr>
          <w:sz w:val="28"/>
          <w:szCs w:val="28"/>
          <w:lang w:bidi="ru-RU"/>
        </w:rPr>
        <w:t>1) готовит разрешение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посадку (взлет) на площадки, расположенные в границах муниципального образования «</w:t>
      </w:r>
      <w:proofErr w:type="spellStart"/>
      <w:r w:rsidRPr="009F7FB3">
        <w:rPr>
          <w:sz w:val="28"/>
          <w:szCs w:val="28"/>
          <w:lang w:bidi="ru-RU"/>
        </w:rPr>
        <w:t>Шумячский</w:t>
      </w:r>
      <w:proofErr w:type="spellEnd"/>
      <w:r w:rsidRPr="009F7FB3">
        <w:rPr>
          <w:sz w:val="28"/>
          <w:szCs w:val="28"/>
          <w:lang w:bidi="ru-RU"/>
        </w:rPr>
        <w:t xml:space="preserve"> муниципальный округ» Смоленской области, сведения о которых не опубликованы в документах аэронавигационной информации по форме, приведенной в приложении №1 к настоящему </w:t>
      </w:r>
      <w:r>
        <w:rPr>
          <w:sz w:val="28"/>
          <w:szCs w:val="28"/>
          <w:lang w:bidi="ru-RU"/>
        </w:rPr>
        <w:t>Административному регламенту</w:t>
      </w:r>
      <w:r w:rsidRPr="009F7FB3">
        <w:rPr>
          <w:sz w:val="28"/>
          <w:szCs w:val="28"/>
          <w:lang w:bidi="ru-RU"/>
        </w:rPr>
        <w:t>;</w:t>
      </w:r>
    </w:p>
    <w:p w:rsidR="002678FD" w:rsidRPr="009F7FB3" w:rsidRDefault="002678FD" w:rsidP="002678FD">
      <w:pPr>
        <w:autoSpaceDE w:val="0"/>
        <w:autoSpaceDN w:val="0"/>
        <w:ind w:firstLine="567"/>
        <w:jc w:val="both"/>
        <w:rPr>
          <w:sz w:val="28"/>
          <w:szCs w:val="28"/>
          <w:lang w:bidi="ru-RU"/>
        </w:rPr>
      </w:pPr>
      <w:r w:rsidRPr="009F7FB3">
        <w:rPr>
          <w:sz w:val="28"/>
          <w:szCs w:val="28"/>
          <w:lang w:bidi="ru-RU"/>
        </w:rPr>
        <w:t xml:space="preserve">2) готовит мотивированный отказ в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посадку (взлет) на площадки, расположенные в границах </w:t>
      </w:r>
      <w:bookmarkStart w:id="4" w:name="_Hlk225261003"/>
      <w:r w:rsidRPr="009F7FB3">
        <w:rPr>
          <w:sz w:val="28"/>
          <w:szCs w:val="28"/>
          <w:lang w:bidi="ru-RU"/>
        </w:rPr>
        <w:t>муниципального образования «</w:t>
      </w:r>
      <w:proofErr w:type="spellStart"/>
      <w:r w:rsidRPr="009F7FB3">
        <w:rPr>
          <w:sz w:val="28"/>
          <w:szCs w:val="28"/>
          <w:lang w:bidi="ru-RU"/>
        </w:rPr>
        <w:t>Шумячский</w:t>
      </w:r>
      <w:proofErr w:type="spellEnd"/>
      <w:r w:rsidRPr="009F7FB3">
        <w:rPr>
          <w:sz w:val="28"/>
          <w:szCs w:val="28"/>
          <w:lang w:bidi="ru-RU"/>
        </w:rPr>
        <w:t xml:space="preserve"> муниципальный округ» Смоленской области</w:t>
      </w:r>
      <w:bookmarkEnd w:id="4"/>
      <w:r w:rsidRPr="009F7FB3">
        <w:rPr>
          <w:sz w:val="28"/>
          <w:szCs w:val="28"/>
          <w:lang w:bidi="ru-RU"/>
        </w:rPr>
        <w:t xml:space="preserve">, сведения о которых не опубликованы в документах аэронавигационной информации при наличии оснований, предусмотренных пунктом 2.20 настоящего Административного регламента по форме, указанной в приложении №2 к настоящему </w:t>
      </w:r>
      <w:r>
        <w:rPr>
          <w:sz w:val="28"/>
          <w:szCs w:val="28"/>
          <w:lang w:bidi="ru-RU"/>
        </w:rPr>
        <w:t>Административному регламенту</w:t>
      </w:r>
      <w:r w:rsidRPr="009F7FB3">
        <w:rPr>
          <w:sz w:val="28"/>
          <w:szCs w:val="28"/>
          <w:lang w:bidi="ru-RU"/>
        </w:rPr>
        <w:t>.</w:t>
      </w:r>
    </w:p>
    <w:p w:rsidR="002678FD" w:rsidRPr="009F7FB3" w:rsidRDefault="002678FD" w:rsidP="002678FD">
      <w:pPr>
        <w:autoSpaceDE w:val="0"/>
        <w:autoSpaceDN w:val="0"/>
        <w:ind w:firstLine="567"/>
        <w:jc w:val="both"/>
        <w:rPr>
          <w:sz w:val="28"/>
          <w:szCs w:val="28"/>
        </w:rPr>
      </w:pPr>
      <w:r w:rsidRPr="009F7FB3">
        <w:rPr>
          <w:sz w:val="28"/>
          <w:szCs w:val="28"/>
        </w:rPr>
        <w:t xml:space="preserve">Подготовленные документы передаются должностным лицом </w:t>
      </w:r>
      <w:r>
        <w:rPr>
          <w:sz w:val="28"/>
          <w:szCs w:val="28"/>
        </w:rPr>
        <w:t>Администрации</w:t>
      </w:r>
      <w:r w:rsidRPr="009F7FB3">
        <w:rPr>
          <w:sz w:val="28"/>
          <w:szCs w:val="28"/>
        </w:rPr>
        <w:t xml:space="preserve">, ответственным за предоставление муниципальной услуги, на подпись руководителю </w:t>
      </w:r>
      <w:r>
        <w:rPr>
          <w:sz w:val="28"/>
          <w:szCs w:val="28"/>
        </w:rPr>
        <w:t>Администрации</w:t>
      </w:r>
      <w:r w:rsidRPr="009F7FB3">
        <w:rPr>
          <w:sz w:val="28"/>
          <w:szCs w:val="28"/>
        </w:rPr>
        <w:t xml:space="preserve"> или уполномоченному им должностному лицу.</w:t>
      </w:r>
    </w:p>
    <w:p w:rsidR="002678FD" w:rsidRPr="009F7FB3" w:rsidRDefault="002678FD" w:rsidP="002678FD">
      <w:pPr>
        <w:autoSpaceDE w:val="0"/>
        <w:autoSpaceDN w:val="0"/>
        <w:ind w:firstLine="567"/>
        <w:jc w:val="both"/>
        <w:rPr>
          <w:sz w:val="28"/>
          <w:szCs w:val="28"/>
        </w:rPr>
      </w:pPr>
      <w:r>
        <w:rPr>
          <w:sz w:val="28"/>
          <w:szCs w:val="28"/>
        </w:rPr>
        <w:t>Д</w:t>
      </w:r>
      <w:r w:rsidRPr="009F7FB3">
        <w:rPr>
          <w:sz w:val="28"/>
          <w:szCs w:val="28"/>
        </w:rPr>
        <w:t>олжностное лицо</w:t>
      </w:r>
      <w:r>
        <w:rPr>
          <w:sz w:val="28"/>
          <w:szCs w:val="28"/>
        </w:rPr>
        <w:t xml:space="preserve"> Администрации</w:t>
      </w:r>
      <w:r w:rsidRPr="009F7FB3">
        <w:rPr>
          <w:sz w:val="28"/>
          <w:szCs w:val="28"/>
        </w:rPr>
        <w:t>, рассмотрев полученные документы, в случае отсутствия замечаний подписывает соответствующее решение.</w:t>
      </w:r>
    </w:p>
    <w:p w:rsidR="002678FD" w:rsidRPr="009F7FB3" w:rsidRDefault="002678FD" w:rsidP="002678FD">
      <w:pPr>
        <w:autoSpaceDE w:val="0"/>
        <w:autoSpaceDN w:val="0"/>
        <w:ind w:firstLine="567"/>
        <w:jc w:val="both"/>
        <w:rPr>
          <w:sz w:val="28"/>
          <w:szCs w:val="28"/>
        </w:rPr>
      </w:pPr>
      <w:r w:rsidRPr="009F7FB3">
        <w:rPr>
          <w:sz w:val="28"/>
          <w:szCs w:val="28"/>
        </w:rPr>
        <w:lastRenderedPageBreak/>
        <w:t xml:space="preserve">Подписанное решение регистрируется должностным лицом, </w:t>
      </w:r>
      <w:r>
        <w:rPr>
          <w:sz w:val="28"/>
          <w:szCs w:val="28"/>
        </w:rPr>
        <w:t>Администрации</w:t>
      </w:r>
      <w:r w:rsidRPr="009F7FB3">
        <w:rPr>
          <w:sz w:val="28"/>
          <w:szCs w:val="28"/>
        </w:rPr>
        <w:t>, ответственным за предоставление муниципальной услуги, в установленном порядке.</w:t>
      </w:r>
    </w:p>
    <w:p w:rsidR="002678FD" w:rsidRPr="009F7FB3" w:rsidRDefault="002678FD" w:rsidP="002678FD">
      <w:pPr>
        <w:autoSpaceDE w:val="0"/>
        <w:autoSpaceDN w:val="0"/>
        <w:ind w:firstLine="567"/>
        <w:jc w:val="both"/>
        <w:rPr>
          <w:sz w:val="28"/>
          <w:szCs w:val="28"/>
        </w:rPr>
      </w:pPr>
      <w:r w:rsidRPr="009F7FB3">
        <w:rPr>
          <w:sz w:val="28"/>
          <w:szCs w:val="28"/>
        </w:rPr>
        <w:t>Результат предоставления муниципальной услуги выдается (направляется) заявителю:</w:t>
      </w:r>
    </w:p>
    <w:p w:rsidR="002678FD" w:rsidRPr="009F7FB3" w:rsidRDefault="002678FD" w:rsidP="002678FD">
      <w:pPr>
        <w:autoSpaceDE w:val="0"/>
        <w:autoSpaceDN w:val="0"/>
        <w:ind w:firstLine="567"/>
        <w:jc w:val="both"/>
        <w:rPr>
          <w:sz w:val="28"/>
          <w:szCs w:val="28"/>
        </w:rPr>
      </w:pPr>
      <w:r w:rsidRPr="009F7FB3">
        <w:rPr>
          <w:sz w:val="28"/>
          <w:szCs w:val="28"/>
        </w:rPr>
        <w:t xml:space="preserve">- лично, при обращении в </w:t>
      </w:r>
      <w:r>
        <w:rPr>
          <w:sz w:val="28"/>
          <w:szCs w:val="28"/>
        </w:rPr>
        <w:t>Администрацию</w:t>
      </w:r>
      <w:r w:rsidRPr="009F7FB3">
        <w:rPr>
          <w:sz w:val="28"/>
          <w:szCs w:val="28"/>
        </w:rPr>
        <w:t>;</w:t>
      </w:r>
    </w:p>
    <w:p w:rsidR="002678FD" w:rsidRPr="009F7FB3" w:rsidRDefault="002678FD" w:rsidP="002678FD">
      <w:pPr>
        <w:autoSpaceDE w:val="0"/>
        <w:autoSpaceDN w:val="0"/>
        <w:ind w:firstLine="567"/>
        <w:jc w:val="both"/>
        <w:rPr>
          <w:sz w:val="28"/>
          <w:szCs w:val="28"/>
        </w:rPr>
      </w:pPr>
      <w:r w:rsidRPr="009F7FB3">
        <w:rPr>
          <w:sz w:val="28"/>
          <w:szCs w:val="28"/>
        </w:rPr>
        <w:t>- посредством почтового отправления (по адресу, указанному в заявлении);</w:t>
      </w:r>
    </w:p>
    <w:p w:rsidR="002678FD" w:rsidRPr="009F7FB3" w:rsidRDefault="002678FD" w:rsidP="002678FD">
      <w:pPr>
        <w:autoSpaceDE w:val="0"/>
        <w:autoSpaceDN w:val="0"/>
        <w:ind w:firstLine="567"/>
        <w:jc w:val="both"/>
        <w:rPr>
          <w:sz w:val="28"/>
          <w:szCs w:val="28"/>
        </w:rPr>
      </w:pPr>
      <w:r w:rsidRPr="009F7FB3">
        <w:rPr>
          <w:sz w:val="28"/>
          <w:szCs w:val="28"/>
        </w:rPr>
        <w:t xml:space="preserve">- в виде электронного документа, который направляется </w:t>
      </w:r>
      <w:r>
        <w:rPr>
          <w:sz w:val="28"/>
          <w:szCs w:val="28"/>
        </w:rPr>
        <w:t xml:space="preserve">Администрацией </w:t>
      </w:r>
      <w:r w:rsidRPr="009F7FB3">
        <w:rPr>
          <w:sz w:val="28"/>
          <w:szCs w:val="28"/>
        </w:rPr>
        <w:t>заявителю посредством электронной почты.</w:t>
      </w:r>
    </w:p>
    <w:p w:rsidR="002678FD" w:rsidRPr="009F7FB3" w:rsidRDefault="002678FD" w:rsidP="002678FD">
      <w:pPr>
        <w:autoSpaceDE w:val="0"/>
        <w:autoSpaceDN w:val="0"/>
        <w:ind w:firstLine="567"/>
        <w:jc w:val="both"/>
        <w:rPr>
          <w:sz w:val="28"/>
          <w:szCs w:val="28"/>
        </w:rPr>
      </w:pPr>
      <w:r w:rsidRPr="009F7FB3">
        <w:rPr>
          <w:sz w:val="28"/>
          <w:szCs w:val="28"/>
        </w:rPr>
        <w:t>Результатом исполнения административной процедуры является направление (вручение) заявителю, в том числе посредством электронной почты:</w:t>
      </w:r>
    </w:p>
    <w:p w:rsidR="002678FD" w:rsidRPr="009F7FB3" w:rsidRDefault="002678FD" w:rsidP="002678FD">
      <w:pPr>
        <w:autoSpaceDE w:val="0"/>
        <w:autoSpaceDN w:val="0"/>
        <w:ind w:firstLine="567"/>
        <w:jc w:val="both"/>
        <w:rPr>
          <w:sz w:val="28"/>
          <w:szCs w:val="28"/>
          <w:lang w:bidi="ru-RU"/>
        </w:rPr>
      </w:pPr>
      <w:r w:rsidRPr="009F7FB3">
        <w:rPr>
          <w:sz w:val="28"/>
          <w:szCs w:val="28"/>
        </w:rPr>
        <w:t xml:space="preserve">1) разрешение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посадку (взлет) на площадки, расположенные в границах </w:t>
      </w:r>
      <w:r>
        <w:rPr>
          <w:sz w:val="28"/>
          <w:szCs w:val="28"/>
        </w:rPr>
        <w:t>муниципального образования «</w:t>
      </w:r>
      <w:proofErr w:type="spellStart"/>
      <w:r>
        <w:rPr>
          <w:sz w:val="28"/>
          <w:szCs w:val="28"/>
        </w:rPr>
        <w:t>Шумячский</w:t>
      </w:r>
      <w:proofErr w:type="spellEnd"/>
      <w:r>
        <w:rPr>
          <w:sz w:val="28"/>
          <w:szCs w:val="28"/>
        </w:rPr>
        <w:t xml:space="preserve"> муниципальный округ» Смоленской области</w:t>
      </w:r>
      <w:r w:rsidRPr="009F7FB3">
        <w:rPr>
          <w:sz w:val="28"/>
          <w:szCs w:val="28"/>
        </w:rPr>
        <w:t>, сведения о которых не опубликованы в документах аэронавигационной информации</w:t>
      </w:r>
    </w:p>
    <w:p w:rsidR="002678FD" w:rsidRPr="009F7FB3" w:rsidRDefault="002678FD" w:rsidP="002678FD">
      <w:pPr>
        <w:autoSpaceDE w:val="0"/>
        <w:autoSpaceDN w:val="0"/>
        <w:ind w:firstLine="567"/>
        <w:jc w:val="both"/>
        <w:rPr>
          <w:sz w:val="28"/>
          <w:szCs w:val="28"/>
        </w:rPr>
      </w:pPr>
      <w:r w:rsidRPr="009F7FB3">
        <w:rPr>
          <w:sz w:val="28"/>
          <w:szCs w:val="28"/>
          <w:lang w:bidi="ru-RU"/>
        </w:rPr>
        <w:t xml:space="preserve">2) </w:t>
      </w:r>
      <w:r w:rsidRPr="009F7FB3">
        <w:rPr>
          <w:sz w:val="28"/>
          <w:szCs w:val="28"/>
        </w:rPr>
        <w:t>решение об отказе в предоставлении муниципальной услуги.</w:t>
      </w:r>
    </w:p>
    <w:p w:rsidR="002678FD" w:rsidRPr="009F7FB3" w:rsidRDefault="002678FD" w:rsidP="002678FD">
      <w:pPr>
        <w:autoSpaceDE w:val="0"/>
        <w:autoSpaceDN w:val="0"/>
        <w:ind w:firstLine="567"/>
        <w:jc w:val="both"/>
        <w:rPr>
          <w:sz w:val="28"/>
          <w:szCs w:val="28"/>
        </w:rPr>
      </w:pPr>
    </w:p>
    <w:p w:rsidR="002678FD" w:rsidRPr="009F7FB3" w:rsidRDefault="002678FD" w:rsidP="002678FD">
      <w:pPr>
        <w:autoSpaceDE w:val="0"/>
        <w:autoSpaceDN w:val="0"/>
        <w:jc w:val="center"/>
        <w:outlineLvl w:val="0"/>
        <w:rPr>
          <w:b/>
          <w:bCs/>
          <w:sz w:val="28"/>
          <w:szCs w:val="28"/>
          <w:lang w:eastAsia="en-US"/>
        </w:rPr>
      </w:pPr>
      <w:r w:rsidRPr="009F7FB3">
        <w:rPr>
          <w:b/>
          <w:bCs/>
          <w:sz w:val="28"/>
          <w:szCs w:val="28"/>
          <w:lang w:eastAsia="en-US"/>
        </w:rPr>
        <w:t>Перечень административных процедур (действий) при предоставлении муниципальной услуги в электронной форме</w:t>
      </w:r>
    </w:p>
    <w:p w:rsidR="002678FD" w:rsidRPr="009F7FB3" w:rsidRDefault="002678FD" w:rsidP="002678FD">
      <w:pPr>
        <w:autoSpaceDE w:val="0"/>
        <w:autoSpaceDN w:val="0"/>
        <w:ind w:firstLine="567"/>
        <w:jc w:val="both"/>
        <w:rPr>
          <w:sz w:val="28"/>
          <w:szCs w:val="28"/>
        </w:rPr>
      </w:pPr>
      <w:r w:rsidRPr="009F7FB3">
        <w:rPr>
          <w:sz w:val="28"/>
          <w:szCs w:val="28"/>
        </w:rPr>
        <w:t>3.2. При предоставлении муниципальной услуги в электронной форме заявителю обеспечиваются:</w:t>
      </w:r>
    </w:p>
    <w:p w:rsidR="002678FD" w:rsidRPr="009F7FB3" w:rsidRDefault="002678FD" w:rsidP="002678FD">
      <w:pPr>
        <w:autoSpaceDE w:val="0"/>
        <w:autoSpaceDN w:val="0"/>
        <w:ind w:firstLine="567"/>
        <w:jc w:val="both"/>
        <w:rPr>
          <w:sz w:val="28"/>
          <w:szCs w:val="28"/>
        </w:rPr>
      </w:pPr>
      <w:r w:rsidRPr="009F7FB3">
        <w:rPr>
          <w:sz w:val="28"/>
          <w:szCs w:val="28"/>
        </w:rPr>
        <w:t>формирование заявления;</w:t>
      </w:r>
    </w:p>
    <w:p w:rsidR="002678FD" w:rsidRPr="009F7FB3" w:rsidRDefault="002678FD" w:rsidP="002678FD">
      <w:pPr>
        <w:autoSpaceDE w:val="0"/>
        <w:autoSpaceDN w:val="0"/>
        <w:ind w:firstLine="567"/>
        <w:jc w:val="both"/>
        <w:rPr>
          <w:sz w:val="28"/>
          <w:szCs w:val="28"/>
        </w:rPr>
      </w:pPr>
      <w:r w:rsidRPr="009F7FB3">
        <w:rPr>
          <w:sz w:val="28"/>
          <w:szCs w:val="28"/>
        </w:rPr>
        <w:t xml:space="preserve">прием и регистрация </w:t>
      </w:r>
      <w:r>
        <w:rPr>
          <w:sz w:val="28"/>
          <w:szCs w:val="28"/>
        </w:rPr>
        <w:t xml:space="preserve">Администрацией </w:t>
      </w:r>
      <w:r w:rsidRPr="009F7FB3">
        <w:rPr>
          <w:sz w:val="28"/>
          <w:szCs w:val="28"/>
        </w:rPr>
        <w:t>заявления и иных документов, необходимых для предоставления муниципальной услуги;</w:t>
      </w:r>
    </w:p>
    <w:p w:rsidR="002678FD" w:rsidRPr="009F7FB3" w:rsidRDefault="002678FD" w:rsidP="002678FD">
      <w:pPr>
        <w:autoSpaceDE w:val="0"/>
        <w:autoSpaceDN w:val="0"/>
        <w:ind w:firstLine="567"/>
        <w:jc w:val="both"/>
        <w:rPr>
          <w:sz w:val="28"/>
          <w:szCs w:val="28"/>
        </w:rPr>
      </w:pPr>
      <w:r w:rsidRPr="009F7FB3">
        <w:rPr>
          <w:sz w:val="28"/>
          <w:szCs w:val="28"/>
        </w:rPr>
        <w:t>получение результата предоставления муниципальной услуги;</w:t>
      </w:r>
    </w:p>
    <w:p w:rsidR="002678FD" w:rsidRPr="009F7FB3" w:rsidRDefault="002678FD" w:rsidP="002678FD">
      <w:pPr>
        <w:autoSpaceDE w:val="0"/>
        <w:autoSpaceDN w:val="0"/>
        <w:ind w:firstLine="567"/>
        <w:jc w:val="both"/>
        <w:rPr>
          <w:sz w:val="28"/>
          <w:szCs w:val="28"/>
        </w:rPr>
      </w:pPr>
      <w:r w:rsidRPr="009F7FB3">
        <w:rPr>
          <w:sz w:val="28"/>
          <w:szCs w:val="28"/>
        </w:rPr>
        <w:t>получение сведений о ходе рассмотрения заявления;</w:t>
      </w:r>
    </w:p>
    <w:p w:rsidR="002678FD" w:rsidRPr="009F7FB3" w:rsidRDefault="002678FD" w:rsidP="002678FD">
      <w:pPr>
        <w:autoSpaceDE w:val="0"/>
        <w:autoSpaceDN w:val="0"/>
        <w:ind w:firstLine="567"/>
        <w:jc w:val="both"/>
        <w:rPr>
          <w:sz w:val="28"/>
          <w:szCs w:val="28"/>
        </w:rPr>
      </w:pPr>
      <w:r w:rsidRPr="009F7FB3">
        <w:rPr>
          <w:sz w:val="28"/>
          <w:szCs w:val="28"/>
        </w:rPr>
        <w:t>осуществление оценки качества предоставления муниципальной услуги;</w:t>
      </w:r>
    </w:p>
    <w:p w:rsidR="002678FD" w:rsidRPr="009F7FB3" w:rsidRDefault="002678FD" w:rsidP="002678FD">
      <w:pPr>
        <w:autoSpaceDE w:val="0"/>
        <w:autoSpaceDN w:val="0"/>
        <w:ind w:firstLine="567"/>
        <w:jc w:val="both"/>
        <w:rPr>
          <w:sz w:val="28"/>
          <w:szCs w:val="28"/>
        </w:rPr>
      </w:pPr>
      <w:r w:rsidRPr="009F7FB3">
        <w:rPr>
          <w:sz w:val="28"/>
          <w:szCs w:val="28"/>
        </w:rPr>
        <w:t xml:space="preserve">досудебное (внесудебное) обжалование решений и действий (бездействия) </w:t>
      </w:r>
      <w:r>
        <w:rPr>
          <w:sz w:val="28"/>
          <w:szCs w:val="28"/>
        </w:rPr>
        <w:t>Администрации</w:t>
      </w:r>
      <w:r w:rsidRPr="009F7FB3">
        <w:rPr>
          <w:sz w:val="28"/>
          <w:szCs w:val="28"/>
        </w:rPr>
        <w:t xml:space="preserve"> либо действия (бездействие) должностных лиц </w:t>
      </w:r>
      <w:r>
        <w:rPr>
          <w:sz w:val="28"/>
          <w:szCs w:val="28"/>
        </w:rPr>
        <w:t>Администрации</w:t>
      </w:r>
      <w:r w:rsidRPr="009F7FB3">
        <w:rPr>
          <w:sz w:val="28"/>
          <w:szCs w:val="28"/>
        </w:rPr>
        <w:t>, предоставляющего муниципальную услугу, либо муниципального служащего.</w:t>
      </w:r>
    </w:p>
    <w:p w:rsidR="002678FD" w:rsidRPr="009F7FB3" w:rsidRDefault="002678FD" w:rsidP="002678FD">
      <w:pPr>
        <w:autoSpaceDE w:val="0"/>
        <w:autoSpaceDN w:val="0"/>
        <w:ind w:firstLine="567"/>
        <w:jc w:val="both"/>
        <w:rPr>
          <w:sz w:val="28"/>
          <w:szCs w:val="28"/>
        </w:rPr>
      </w:pPr>
    </w:p>
    <w:p w:rsidR="002678FD" w:rsidRPr="009F7FB3" w:rsidRDefault="002678FD" w:rsidP="002678FD">
      <w:pPr>
        <w:autoSpaceDE w:val="0"/>
        <w:autoSpaceDN w:val="0"/>
        <w:jc w:val="center"/>
        <w:outlineLvl w:val="0"/>
        <w:rPr>
          <w:b/>
          <w:bCs/>
          <w:sz w:val="28"/>
          <w:szCs w:val="28"/>
          <w:lang w:eastAsia="en-US"/>
        </w:rPr>
      </w:pPr>
      <w:r w:rsidRPr="009F7FB3">
        <w:rPr>
          <w:b/>
          <w:bCs/>
          <w:sz w:val="28"/>
          <w:szCs w:val="28"/>
          <w:lang w:eastAsia="en-US"/>
        </w:rPr>
        <w:t>Порядок осуществления административных процедур (действий) в электронной форме</w:t>
      </w:r>
    </w:p>
    <w:p w:rsidR="002678FD" w:rsidRPr="009F7FB3" w:rsidRDefault="002678FD" w:rsidP="002678FD">
      <w:pPr>
        <w:autoSpaceDE w:val="0"/>
        <w:autoSpaceDN w:val="0"/>
        <w:ind w:firstLine="567"/>
        <w:jc w:val="both"/>
        <w:rPr>
          <w:sz w:val="28"/>
          <w:szCs w:val="28"/>
        </w:rPr>
      </w:pPr>
      <w:r w:rsidRPr="009F7FB3">
        <w:rPr>
          <w:sz w:val="28"/>
          <w:szCs w:val="28"/>
        </w:rPr>
        <w:t>3.3. Формирование заявления.</w:t>
      </w:r>
    </w:p>
    <w:p w:rsidR="002678FD" w:rsidRPr="009F7FB3" w:rsidRDefault="002678FD" w:rsidP="002678FD">
      <w:pPr>
        <w:autoSpaceDE w:val="0"/>
        <w:autoSpaceDN w:val="0"/>
        <w:ind w:firstLine="567"/>
        <w:jc w:val="both"/>
        <w:rPr>
          <w:sz w:val="28"/>
          <w:szCs w:val="28"/>
        </w:rPr>
      </w:pPr>
      <w:r w:rsidRPr="009F7FB3">
        <w:rPr>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2678FD" w:rsidRPr="009F7FB3" w:rsidRDefault="002678FD" w:rsidP="002678FD">
      <w:pPr>
        <w:autoSpaceDE w:val="0"/>
        <w:autoSpaceDN w:val="0"/>
        <w:ind w:firstLine="567"/>
        <w:jc w:val="both"/>
        <w:rPr>
          <w:sz w:val="28"/>
          <w:szCs w:val="28"/>
        </w:rPr>
      </w:pPr>
      <w:r w:rsidRPr="009F7FB3">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2678FD" w:rsidRPr="009F7FB3" w:rsidRDefault="002678FD" w:rsidP="002678FD">
      <w:pPr>
        <w:autoSpaceDE w:val="0"/>
        <w:autoSpaceDN w:val="0"/>
        <w:ind w:firstLine="567"/>
        <w:jc w:val="both"/>
        <w:rPr>
          <w:sz w:val="28"/>
          <w:szCs w:val="28"/>
        </w:rPr>
      </w:pPr>
      <w:r w:rsidRPr="009F7FB3">
        <w:rPr>
          <w:sz w:val="28"/>
          <w:szCs w:val="28"/>
        </w:rPr>
        <w:lastRenderedPageBreak/>
        <w:t>При формировании заявления заявителю обеспечивается:</w:t>
      </w:r>
    </w:p>
    <w:p w:rsidR="002678FD" w:rsidRPr="009F7FB3" w:rsidRDefault="002678FD" w:rsidP="002678FD">
      <w:pPr>
        <w:autoSpaceDE w:val="0"/>
        <w:autoSpaceDN w:val="0"/>
        <w:ind w:firstLine="567"/>
        <w:jc w:val="both"/>
        <w:rPr>
          <w:sz w:val="28"/>
          <w:szCs w:val="28"/>
        </w:rPr>
      </w:pPr>
      <w:r w:rsidRPr="009F7FB3">
        <w:rPr>
          <w:sz w:val="28"/>
          <w:szCs w:val="28"/>
        </w:rPr>
        <w:t>а) возможность копирования и сохранения заявления и иных документов, указанных в пункте 2.8 настоящего Административного регламента, необходимых для предоставления муниципальной услуги;</w:t>
      </w:r>
    </w:p>
    <w:p w:rsidR="002678FD" w:rsidRPr="009F7FB3" w:rsidRDefault="002678FD" w:rsidP="002678FD">
      <w:pPr>
        <w:autoSpaceDE w:val="0"/>
        <w:autoSpaceDN w:val="0"/>
        <w:ind w:firstLine="567"/>
        <w:jc w:val="both"/>
        <w:rPr>
          <w:sz w:val="28"/>
          <w:szCs w:val="28"/>
        </w:rPr>
      </w:pPr>
      <w:r w:rsidRPr="009F7FB3">
        <w:rPr>
          <w:sz w:val="28"/>
          <w:szCs w:val="28"/>
        </w:rPr>
        <w:t>б) возможность печати на бумажном носителе копии электронной формы заявления;</w:t>
      </w:r>
    </w:p>
    <w:p w:rsidR="002678FD" w:rsidRPr="009F7FB3" w:rsidRDefault="002678FD" w:rsidP="002678FD">
      <w:pPr>
        <w:autoSpaceDE w:val="0"/>
        <w:autoSpaceDN w:val="0"/>
        <w:ind w:firstLine="567"/>
        <w:jc w:val="both"/>
        <w:rPr>
          <w:sz w:val="28"/>
          <w:szCs w:val="28"/>
        </w:rPr>
      </w:pPr>
      <w:r w:rsidRPr="009F7FB3">
        <w:rPr>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2678FD" w:rsidRPr="009F7FB3" w:rsidRDefault="002678FD" w:rsidP="002678FD">
      <w:pPr>
        <w:autoSpaceDE w:val="0"/>
        <w:autoSpaceDN w:val="0"/>
        <w:ind w:firstLine="567"/>
        <w:jc w:val="both"/>
        <w:rPr>
          <w:sz w:val="28"/>
          <w:szCs w:val="28"/>
        </w:rPr>
      </w:pPr>
      <w:r w:rsidRPr="009F7FB3">
        <w:rPr>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2678FD" w:rsidRPr="009F7FB3" w:rsidRDefault="002678FD" w:rsidP="002678FD">
      <w:pPr>
        <w:autoSpaceDE w:val="0"/>
        <w:autoSpaceDN w:val="0"/>
        <w:ind w:firstLine="567"/>
        <w:jc w:val="both"/>
        <w:rPr>
          <w:sz w:val="28"/>
          <w:szCs w:val="28"/>
        </w:rPr>
      </w:pPr>
      <w:r w:rsidRPr="009F7FB3">
        <w:rPr>
          <w:sz w:val="28"/>
          <w:szCs w:val="28"/>
        </w:rPr>
        <w:t>д) возможность вернуться на любой из этапов заполнения электронной формы заявления без потери ранее введенной информации;</w:t>
      </w:r>
    </w:p>
    <w:p w:rsidR="002678FD" w:rsidRPr="009F7FB3" w:rsidRDefault="002678FD" w:rsidP="002678FD">
      <w:pPr>
        <w:autoSpaceDE w:val="0"/>
        <w:autoSpaceDN w:val="0"/>
        <w:ind w:firstLine="567"/>
        <w:jc w:val="both"/>
        <w:rPr>
          <w:sz w:val="28"/>
          <w:szCs w:val="28"/>
        </w:rPr>
      </w:pPr>
      <w:r w:rsidRPr="009F7FB3">
        <w:rPr>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2678FD" w:rsidRPr="009F7FB3" w:rsidRDefault="002678FD" w:rsidP="002678FD">
      <w:pPr>
        <w:autoSpaceDE w:val="0"/>
        <w:autoSpaceDN w:val="0"/>
        <w:ind w:firstLine="567"/>
        <w:jc w:val="both"/>
        <w:rPr>
          <w:sz w:val="28"/>
          <w:szCs w:val="28"/>
        </w:rPr>
      </w:pPr>
      <w:r w:rsidRPr="009F7FB3">
        <w:rPr>
          <w:sz w:val="28"/>
          <w:szCs w:val="28"/>
        </w:rPr>
        <w:t xml:space="preserve">Сформированное и подписанное заявление и иные документы, необходимые для предоставления муниципальной услуги, направляются в </w:t>
      </w:r>
      <w:r>
        <w:rPr>
          <w:sz w:val="28"/>
          <w:szCs w:val="28"/>
        </w:rPr>
        <w:t>Администрацию</w:t>
      </w:r>
      <w:r w:rsidRPr="009F7FB3">
        <w:rPr>
          <w:sz w:val="28"/>
          <w:szCs w:val="28"/>
        </w:rPr>
        <w:t xml:space="preserve"> посредством ЕПГУ.</w:t>
      </w:r>
    </w:p>
    <w:p w:rsidR="002678FD" w:rsidRPr="009F7FB3" w:rsidRDefault="002678FD" w:rsidP="002678FD">
      <w:pPr>
        <w:autoSpaceDE w:val="0"/>
        <w:autoSpaceDN w:val="0"/>
        <w:ind w:firstLine="567"/>
        <w:jc w:val="both"/>
        <w:rPr>
          <w:sz w:val="28"/>
          <w:szCs w:val="28"/>
        </w:rPr>
      </w:pPr>
      <w:r w:rsidRPr="009F7FB3">
        <w:rPr>
          <w:sz w:val="28"/>
          <w:szCs w:val="28"/>
        </w:rPr>
        <w:t xml:space="preserve">3.4. </w:t>
      </w:r>
      <w:r>
        <w:rPr>
          <w:sz w:val="28"/>
          <w:szCs w:val="28"/>
        </w:rPr>
        <w:t>Администрацию</w:t>
      </w:r>
      <w:r w:rsidRPr="009F7FB3">
        <w:rPr>
          <w:sz w:val="28"/>
          <w:szCs w:val="28"/>
        </w:rPr>
        <w:t xml:space="preserve">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2678FD" w:rsidRPr="009F7FB3" w:rsidRDefault="002678FD" w:rsidP="002678FD">
      <w:pPr>
        <w:autoSpaceDE w:val="0"/>
        <w:autoSpaceDN w:val="0"/>
        <w:ind w:firstLine="567"/>
        <w:jc w:val="both"/>
        <w:rPr>
          <w:sz w:val="28"/>
          <w:szCs w:val="28"/>
        </w:rPr>
      </w:pPr>
      <w:r w:rsidRPr="009F7FB3">
        <w:rPr>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2678FD" w:rsidRPr="009F7FB3" w:rsidRDefault="002678FD" w:rsidP="002678FD">
      <w:pPr>
        <w:autoSpaceDE w:val="0"/>
        <w:autoSpaceDN w:val="0"/>
        <w:ind w:firstLine="567"/>
        <w:jc w:val="both"/>
        <w:rPr>
          <w:sz w:val="28"/>
          <w:szCs w:val="28"/>
        </w:rPr>
      </w:pPr>
      <w:r w:rsidRPr="009F7FB3">
        <w:rPr>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2678FD" w:rsidRPr="009F7FB3" w:rsidRDefault="002678FD" w:rsidP="002678FD">
      <w:pPr>
        <w:autoSpaceDE w:val="0"/>
        <w:autoSpaceDN w:val="0"/>
        <w:ind w:firstLine="567"/>
        <w:jc w:val="both"/>
        <w:rPr>
          <w:sz w:val="28"/>
          <w:szCs w:val="28"/>
        </w:rPr>
      </w:pPr>
      <w:r w:rsidRPr="009F7FB3">
        <w:rPr>
          <w:sz w:val="28"/>
          <w:szCs w:val="28"/>
        </w:rPr>
        <w:t xml:space="preserve">3.5. Электронное заявление становится доступным для должностного лица </w:t>
      </w:r>
      <w:r>
        <w:rPr>
          <w:sz w:val="28"/>
          <w:szCs w:val="28"/>
        </w:rPr>
        <w:t>Администрации</w:t>
      </w:r>
      <w:r w:rsidRPr="009F7FB3">
        <w:rPr>
          <w:sz w:val="28"/>
          <w:szCs w:val="28"/>
        </w:rPr>
        <w:t xml:space="preserve">, ответственного за прием и регистрацию заявления (далее – ответственное должностное лицо), в государственной информационной системе, используемой </w:t>
      </w:r>
      <w:r>
        <w:rPr>
          <w:sz w:val="28"/>
          <w:szCs w:val="28"/>
        </w:rPr>
        <w:t>Администрацией</w:t>
      </w:r>
      <w:r w:rsidR="00225BB0">
        <w:rPr>
          <w:sz w:val="28"/>
          <w:szCs w:val="28"/>
        </w:rPr>
        <w:t xml:space="preserve"> </w:t>
      </w:r>
      <w:r w:rsidRPr="009F7FB3">
        <w:rPr>
          <w:sz w:val="28"/>
          <w:szCs w:val="28"/>
        </w:rPr>
        <w:t>для предоставления муниципальной услуги (далее – ГИС).</w:t>
      </w:r>
    </w:p>
    <w:p w:rsidR="002678FD" w:rsidRPr="009F7FB3" w:rsidRDefault="002678FD" w:rsidP="002678FD">
      <w:pPr>
        <w:autoSpaceDE w:val="0"/>
        <w:autoSpaceDN w:val="0"/>
        <w:ind w:firstLine="567"/>
        <w:jc w:val="both"/>
        <w:rPr>
          <w:sz w:val="28"/>
          <w:szCs w:val="28"/>
        </w:rPr>
      </w:pPr>
      <w:r w:rsidRPr="009F7FB3">
        <w:rPr>
          <w:sz w:val="28"/>
          <w:szCs w:val="28"/>
        </w:rPr>
        <w:t>Ответственное должностное лицо:</w:t>
      </w:r>
    </w:p>
    <w:p w:rsidR="002678FD" w:rsidRPr="009F7FB3" w:rsidRDefault="002678FD" w:rsidP="002678FD">
      <w:pPr>
        <w:autoSpaceDE w:val="0"/>
        <w:autoSpaceDN w:val="0"/>
        <w:ind w:firstLine="567"/>
        <w:jc w:val="both"/>
        <w:rPr>
          <w:sz w:val="28"/>
          <w:szCs w:val="28"/>
        </w:rPr>
      </w:pPr>
      <w:r w:rsidRPr="009F7FB3">
        <w:rPr>
          <w:sz w:val="28"/>
          <w:szCs w:val="28"/>
        </w:rPr>
        <w:t>проверяет наличие электронных заявлений, поступивших с ЕПГУ, с периодом не реже 2 раз в день;</w:t>
      </w:r>
    </w:p>
    <w:p w:rsidR="002678FD" w:rsidRPr="009F7FB3" w:rsidRDefault="002678FD" w:rsidP="002678FD">
      <w:pPr>
        <w:autoSpaceDE w:val="0"/>
        <w:autoSpaceDN w:val="0"/>
        <w:ind w:firstLine="567"/>
        <w:jc w:val="both"/>
        <w:rPr>
          <w:sz w:val="28"/>
          <w:szCs w:val="28"/>
        </w:rPr>
      </w:pPr>
      <w:r w:rsidRPr="009F7FB3">
        <w:rPr>
          <w:sz w:val="28"/>
          <w:szCs w:val="28"/>
        </w:rPr>
        <w:t>рассматривает поступившие заявления и приложенные образы документов (документы);</w:t>
      </w:r>
    </w:p>
    <w:p w:rsidR="002678FD" w:rsidRPr="009F7FB3" w:rsidRDefault="002678FD" w:rsidP="002678FD">
      <w:pPr>
        <w:autoSpaceDE w:val="0"/>
        <w:autoSpaceDN w:val="0"/>
        <w:ind w:firstLine="567"/>
        <w:jc w:val="both"/>
        <w:rPr>
          <w:sz w:val="28"/>
          <w:szCs w:val="28"/>
        </w:rPr>
      </w:pPr>
      <w:r w:rsidRPr="009F7FB3">
        <w:rPr>
          <w:sz w:val="28"/>
          <w:szCs w:val="28"/>
        </w:rPr>
        <w:t>производит действия в соответствии с пунктом 3.4 настоящего Административного регламента.</w:t>
      </w:r>
    </w:p>
    <w:p w:rsidR="002678FD" w:rsidRPr="009F7FB3" w:rsidRDefault="002678FD" w:rsidP="002678FD">
      <w:pPr>
        <w:autoSpaceDE w:val="0"/>
        <w:autoSpaceDN w:val="0"/>
        <w:ind w:firstLine="567"/>
        <w:jc w:val="both"/>
        <w:rPr>
          <w:sz w:val="28"/>
          <w:szCs w:val="28"/>
        </w:rPr>
      </w:pPr>
      <w:r w:rsidRPr="009F7FB3">
        <w:rPr>
          <w:sz w:val="28"/>
          <w:szCs w:val="28"/>
        </w:rPr>
        <w:t>3.6. Заявителю в качестве результата предоставления муниципальной услуги обеспечивается возможность получения документа:</w:t>
      </w:r>
    </w:p>
    <w:p w:rsidR="002678FD" w:rsidRPr="009F7FB3" w:rsidRDefault="002678FD" w:rsidP="002678FD">
      <w:pPr>
        <w:autoSpaceDE w:val="0"/>
        <w:autoSpaceDN w:val="0"/>
        <w:ind w:firstLine="567"/>
        <w:jc w:val="both"/>
        <w:rPr>
          <w:sz w:val="28"/>
          <w:szCs w:val="28"/>
        </w:rPr>
      </w:pPr>
      <w:bookmarkStart w:id="5" w:name="_Hlk99376589"/>
      <w:r w:rsidRPr="009F7FB3">
        <w:rPr>
          <w:sz w:val="28"/>
          <w:szCs w:val="28"/>
        </w:rPr>
        <w:lastRenderedPageBreak/>
        <w:t xml:space="preserve">в форме электронного документа, подписанного усиленной квалифицированной электронной подписью уполномоченного должностного лица </w:t>
      </w:r>
      <w:r>
        <w:rPr>
          <w:sz w:val="28"/>
          <w:szCs w:val="28"/>
        </w:rPr>
        <w:t>Администрации</w:t>
      </w:r>
      <w:r w:rsidRPr="009F7FB3">
        <w:rPr>
          <w:sz w:val="28"/>
          <w:szCs w:val="28"/>
        </w:rPr>
        <w:t>, направленного заявителю в личный кабинет на ЕПГУ;</w:t>
      </w:r>
    </w:p>
    <w:p w:rsidR="002678FD" w:rsidRPr="009F7FB3" w:rsidRDefault="002678FD" w:rsidP="002678FD">
      <w:pPr>
        <w:autoSpaceDE w:val="0"/>
        <w:autoSpaceDN w:val="0"/>
        <w:ind w:firstLine="567"/>
        <w:jc w:val="both"/>
        <w:rPr>
          <w:sz w:val="28"/>
          <w:szCs w:val="28"/>
        </w:rPr>
      </w:pPr>
      <w:r w:rsidRPr="009F7FB3">
        <w:rPr>
          <w:sz w:val="28"/>
          <w:szCs w:val="28"/>
        </w:rPr>
        <w:t xml:space="preserve">в виде бумажного документа, подтверждающего содержание электронного документа, который заявитель получает при личном обращении в </w:t>
      </w:r>
      <w:r>
        <w:rPr>
          <w:sz w:val="28"/>
          <w:szCs w:val="28"/>
        </w:rPr>
        <w:t>Администрацию</w:t>
      </w:r>
      <w:r w:rsidRPr="009F7FB3">
        <w:rPr>
          <w:sz w:val="28"/>
          <w:szCs w:val="28"/>
        </w:rPr>
        <w:t>.</w:t>
      </w:r>
    </w:p>
    <w:bookmarkEnd w:id="5"/>
    <w:p w:rsidR="002678FD" w:rsidRPr="009F7FB3" w:rsidRDefault="002678FD" w:rsidP="002678FD">
      <w:pPr>
        <w:autoSpaceDE w:val="0"/>
        <w:autoSpaceDN w:val="0"/>
        <w:ind w:firstLine="567"/>
        <w:jc w:val="both"/>
        <w:rPr>
          <w:sz w:val="28"/>
          <w:szCs w:val="28"/>
        </w:rPr>
      </w:pPr>
      <w:r w:rsidRPr="009F7FB3">
        <w:rPr>
          <w:sz w:val="28"/>
          <w:szCs w:val="28"/>
        </w:rP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2678FD" w:rsidRPr="009F7FB3" w:rsidRDefault="002678FD" w:rsidP="002678FD">
      <w:pPr>
        <w:autoSpaceDE w:val="0"/>
        <w:autoSpaceDN w:val="0"/>
        <w:ind w:firstLine="567"/>
        <w:jc w:val="both"/>
        <w:rPr>
          <w:sz w:val="28"/>
          <w:szCs w:val="28"/>
        </w:rPr>
      </w:pPr>
      <w:r w:rsidRPr="009F7FB3">
        <w:rPr>
          <w:sz w:val="28"/>
          <w:szCs w:val="28"/>
        </w:rPr>
        <w:t>При предоставлении муниципальной услуги в электронной форме заявителю направляется:</w:t>
      </w:r>
    </w:p>
    <w:p w:rsidR="002678FD" w:rsidRPr="009F7FB3" w:rsidRDefault="002678FD" w:rsidP="002678FD">
      <w:pPr>
        <w:autoSpaceDE w:val="0"/>
        <w:autoSpaceDN w:val="0"/>
        <w:ind w:firstLine="567"/>
        <w:jc w:val="both"/>
        <w:rPr>
          <w:sz w:val="28"/>
          <w:szCs w:val="28"/>
        </w:rPr>
      </w:pPr>
      <w:r w:rsidRPr="009F7FB3">
        <w:rPr>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2678FD" w:rsidRPr="009F7FB3" w:rsidRDefault="002678FD" w:rsidP="002678FD">
      <w:pPr>
        <w:autoSpaceDE w:val="0"/>
        <w:autoSpaceDN w:val="0"/>
        <w:ind w:firstLine="567"/>
        <w:jc w:val="both"/>
        <w:rPr>
          <w:sz w:val="28"/>
          <w:szCs w:val="28"/>
        </w:rPr>
      </w:pPr>
      <w:r w:rsidRPr="009F7FB3">
        <w:rPr>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2678FD" w:rsidRPr="009F7FB3" w:rsidRDefault="002678FD" w:rsidP="002678FD">
      <w:pPr>
        <w:autoSpaceDE w:val="0"/>
        <w:autoSpaceDN w:val="0"/>
        <w:ind w:firstLine="567"/>
        <w:jc w:val="both"/>
        <w:rPr>
          <w:sz w:val="28"/>
          <w:szCs w:val="28"/>
        </w:rPr>
      </w:pPr>
      <w:r w:rsidRPr="009F7FB3">
        <w:rPr>
          <w:sz w:val="28"/>
          <w:szCs w:val="28"/>
        </w:rPr>
        <w:t>3.8. Оценка качества предоставления муниципальной услуги.</w:t>
      </w:r>
    </w:p>
    <w:p w:rsidR="002678FD" w:rsidRPr="009F7FB3" w:rsidRDefault="002678FD" w:rsidP="002678FD">
      <w:pPr>
        <w:autoSpaceDE w:val="0"/>
        <w:autoSpaceDN w:val="0"/>
        <w:ind w:firstLine="567"/>
        <w:jc w:val="both"/>
        <w:rPr>
          <w:sz w:val="28"/>
          <w:szCs w:val="28"/>
        </w:rPr>
      </w:pPr>
      <w:r w:rsidRPr="009F7FB3">
        <w:rPr>
          <w:sz w:val="28"/>
          <w:szCs w:val="28"/>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w:t>
      </w:r>
      <w:r>
        <w:rPr>
          <w:sz w:val="28"/>
          <w:szCs w:val="28"/>
        </w:rPr>
        <w:t>«</w:t>
      </w:r>
      <w:r w:rsidRPr="009F7FB3">
        <w:rPr>
          <w:sz w:val="28"/>
          <w:szCs w:val="28"/>
        </w:rPr>
        <w: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Pr>
          <w:sz w:val="28"/>
          <w:szCs w:val="28"/>
        </w:rPr>
        <w:t>»</w:t>
      </w:r>
      <w:r w:rsidRPr="009F7FB3">
        <w:rPr>
          <w:sz w:val="28"/>
          <w:szCs w:val="28"/>
        </w:rPr>
        <w:t>.</w:t>
      </w:r>
    </w:p>
    <w:p w:rsidR="002678FD" w:rsidRPr="009F7FB3" w:rsidRDefault="002678FD" w:rsidP="002678FD">
      <w:pPr>
        <w:autoSpaceDE w:val="0"/>
        <w:autoSpaceDN w:val="0"/>
        <w:ind w:firstLine="567"/>
        <w:jc w:val="both"/>
        <w:rPr>
          <w:sz w:val="28"/>
          <w:szCs w:val="28"/>
        </w:rPr>
      </w:pPr>
      <w:r w:rsidRPr="009F7FB3">
        <w:rPr>
          <w:sz w:val="28"/>
          <w:szCs w:val="28"/>
        </w:rPr>
        <w:lastRenderedPageBreak/>
        <w:t xml:space="preserve">3.9. Заявителю обеспечивается возможность направления жалобы на решения, действия или бездействие </w:t>
      </w:r>
      <w:r>
        <w:rPr>
          <w:sz w:val="28"/>
          <w:szCs w:val="28"/>
        </w:rPr>
        <w:t>Администрации</w:t>
      </w:r>
      <w:r w:rsidRPr="009F7FB3">
        <w:rPr>
          <w:sz w:val="28"/>
          <w:szCs w:val="28"/>
        </w:rPr>
        <w:t xml:space="preserve">, должностного лица </w:t>
      </w:r>
      <w:r>
        <w:rPr>
          <w:sz w:val="28"/>
          <w:szCs w:val="28"/>
        </w:rPr>
        <w:t>Администрации</w:t>
      </w:r>
      <w:r w:rsidRPr="009F7FB3">
        <w:rPr>
          <w:sz w:val="28"/>
          <w:szCs w:val="28"/>
        </w:rPr>
        <w:t xml:space="preserve">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случае, если </w:t>
      </w:r>
      <w:r>
        <w:rPr>
          <w:sz w:val="28"/>
          <w:szCs w:val="28"/>
        </w:rPr>
        <w:t>Администрацию</w:t>
      </w:r>
      <w:r w:rsidRPr="009F7FB3">
        <w:rPr>
          <w:sz w:val="28"/>
          <w:szCs w:val="28"/>
        </w:rPr>
        <w:t xml:space="preserve"> подключен к указанной системе).</w:t>
      </w:r>
    </w:p>
    <w:p w:rsidR="002678FD" w:rsidRPr="009F7FB3" w:rsidRDefault="002678FD" w:rsidP="002678FD">
      <w:pPr>
        <w:autoSpaceDE w:val="0"/>
        <w:autoSpaceDN w:val="0"/>
        <w:ind w:firstLine="567"/>
        <w:jc w:val="both"/>
        <w:rPr>
          <w:sz w:val="28"/>
          <w:szCs w:val="28"/>
        </w:rPr>
      </w:pPr>
    </w:p>
    <w:p w:rsidR="002678FD" w:rsidRPr="006F24C8" w:rsidRDefault="002678FD" w:rsidP="002678FD">
      <w:pPr>
        <w:autoSpaceDE w:val="0"/>
        <w:autoSpaceDN w:val="0"/>
        <w:adjustRightInd w:val="0"/>
        <w:jc w:val="center"/>
      </w:pPr>
      <w:r w:rsidRPr="006F24C8">
        <w:rPr>
          <w:b/>
          <w:bCs/>
          <w:color w:val="000000"/>
          <w:sz w:val="28"/>
          <w:szCs w:val="28"/>
        </w:rPr>
        <w:t>Выдача результата</w:t>
      </w:r>
    </w:p>
    <w:p w:rsidR="002678FD" w:rsidRPr="006F24C8" w:rsidRDefault="002678FD" w:rsidP="002678FD">
      <w:pPr>
        <w:autoSpaceDE w:val="0"/>
        <w:autoSpaceDN w:val="0"/>
        <w:adjustRightInd w:val="0"/>
        <w:jc w:val="center"/>
      </w:pPr>
      <w:r w:rsidRPr="006F24C8">
        <w:rPr>
          <w:b/>
          <w:bCs/>
          <w:color w:val="000000"/>
          <w:sz w:val="28"/>
          <w:szCs w:val="28"/>
        </w:rPr>
        <w:t>предоставления муниципальной услуги (решения) заявителю</w:t>
      </w:r>
    </w:p>
    <w:p w:rsidR="002678FD" w:rsidRPr="00ED61B1" w:rsidRDefault="002678FD" w:rsidP="002678FD">
      <w:pPr>
        <w:autoSpaceDE w:val="0"/>
        <w:autoSpaceDN w:val="0"/>
        <w:ind w:firstLine="567"/>
        <w:jc w:val="both"/>
        <w:rPr>
          <w:bCs/>
          <w:sz w:val="28"/>
          <w:szCs w:val="28"/>
        </w:rPr>
      </w:pPr>
      <w:r w:rsidRPr="006F24C8">
        <w:rPr>
          <w:bCs/>
          <w:sz w:val="28"/>
          <w:szCs w:val="28"/>
        </w:rPr>
        <w:t>3.11. Основанием для начала процедуры выдачи результата предоставления</w:t>
      </w:r>
      <w:r w:rsidRPr="00ED61B1">
        <w:rPr>
          <w:bCs/>
          <w:sz w:val="28"/>
          <w:szCs w:val="28"/>
        </w:rPr>
        <w:t xml:space="preserve"> муниципальной  услуги  (решения)  является  подписание  уполномоченным должностным  лицом  Администрации соответствующих  документов  и поступление документов для выдачи заявителю специалисту, ответственному за выдачу документов.</w:t>
      </w:r>
    </w:p>
    <w:p w:rsidR="002678FD" w:rsidRPr="00ED61B1" w:rsidRDefault="002678FD" w:rsidP="002678FD">
      <w:pPr>
        <w:autoSpaceDE w:val="0"/>
        <w:autoSpaceDN w:val="0"/>
        <w:ind w:firstLine="567"/>
        <w:jc w:val="both"/>
        <w:rPr>
          <w:bCs/>
          <w:sz w:val="28"/>
          <w:szCs w:val="28"/>
        </w:rPr>
      </w:pPr>
      <w:r w:rsidRPr="00ED61B1">
        <w:rPr>
          <w:bCs/>
          <w:sz w:val="28"/>
          <w:szCs w:val="28"/>
        </w:rPr>
        <w:t>3.</w:t>
      </w:r>
      <w:r>
        <w:rPr>
          <w:bCs/>
          <w:sz w:val="28"/>
          <w:szCs w:val="28"/>
        </w:rPr>
        <w:t>12.</w:t>
      </w:r>
      <w:r w:rsidRPr="00ED61B1">
        <w:rPr>
          <w:bCs/>
          <w:sz w:val="28"/>
          <w:szCs w:val="28"/>
        </w:rPr>
        <w:t xml:space="preserve">  Решение  о  предоставлении  или  об  отказе  в  предоставлении муниципальной  услуги  регистрирует  специалист,  ответственный  за делопроизводство,  в  соответствии  с  установленными  правилами  ведения делопроизводства.</w:t>
      </w:r>
    </w:p>
    <w:p w:rsidR="002678FD" w:rsidRPr="00ED61B1" w:rsidRDefault="002678FD" w:rsidP="002678FD">
      <w:pPr>
        <w:autoSpaceDE w:val="0"/>
        <w:autoSpaceDN w:val="0"/>
        <w:ind w:firstLine="567"/>
        <w:jc w:val="both"/>
        <w:rPr>
          <w:bCs/>
          <w:sz w:val="28"/>
          <w:szCs w:val="28"/>
        </w:rPr>
      </w:pPr>
      <w:r w:rsidRPr="00ED61B1">
        <w:rPr>
          <w:bCs/>
          <w:sz w:val="28"/>
          <w:szCs w:val="28"/>
        </w:rPr>
        <w:t>3.</w:t>
      </w:r>
      <w:r>
        <w:rPr>
          <w:bCs/>
          <w:sz w:val="28"/>
          <w:szCs w:val="28"/>
        </w:rPr>
        <w:t>13.</w:t>
      </w:r>
      <w:r w:rsidRPr="00ED61B1">
        <w:rPr>
          <w:bCs/>
          <w:sz w:val="28"/>
          <w:szCs w:val="28"/>
        </w:rPr>
        <w:t xml:space="preserve">  Решение  о  предоставлении  или  об  отказе  в  предоставлении муниципальной услуги с присвоенным регистрационным  номером  специалист, ответственный  за  выдачу  документов,  направляет  заявителю  почтовым направлением либо вручает лично заявителю под роспись, если иной порядок выдачи документа не определен заявителем при подаче запроса.</w:t>
      </w:r>
    </w:p>
    <w:p w:rsidR="002678FD" w:rsidRPr="00ED61B1" w:rsidRDefault="002678FD" w:rsidP="002678FD">
      <w:pPr>
        <w:autoSpaceDE w:val="0"/>
        <w:autoSpaceDN w:val="0"/>
        <w:ind w:firstLine="567"/>
        <w:jc w:val="both"/>
        <w:rPr>
          <w:bCs/>
          <w:sz w:val="28"/>
          <w:szCs w:val="28"/>
        </w:rPr>
      </w:pPr>
      <w:r w:rsidRPr="00ED61B1">
        <w:rPr>
          <w:bCs/>
          <w:sz w:val="28"/>
          <w:szCs w:val="28"/>
        </w:rPr>
        <w:t>Копия  решения  вместе  с  оригиналами  документов,  представленных заявителем, остается на хранении в Администрации.</w:t>
      </w:r>
    </w:p>
    <w:p w:rsidR="002678FD" w:rsidRPr="00ED61B1" w:rsidRDefault="002678FD" w:rsidP="002678FD">
      <w:pPr>
        <w:autoSpaceDE w:val="0"/>
        <w:autoSpaceDN w:val="0"/>
        <w:ind w:firstLine="567"/>
        <w:jc w:val="both"/>
        <w:rPr>
          <w:bCs/>
          <w:sz w:val="28"/>
          <w:szCs w:val="28"/>
        </w:rPr>
      </w:pPr>
      <w:r w:rsidRPr="00ED61B1">
        <w:rPr>
          <w:bCs/>
          <w:sz w:val="28"/>
          <w:szCs w:val="28"/>
        </w:rPr>
        <w:t>3.</w:t>
      </w:r>
      <w:r>
        <w:rPr>
          <w:bCs/>
          <w:sz w:val="28"/>
          <w:szCs w:val="28"/>
        </w:rPr>
        <w:t xml:space="preserve">14. </w:t>
      </w:r>
      <w:r w:rsidRPr="00ED61B1">
        <w:rPr>
          <w:bCs/>
          <w:sz w:val="28"/>
          <w:szCs w:val="28"/>
        </w:rPr>
        <w:t>Результатом  административной  процедуры  является  направление заявителю  решения  о  предоставлении  или  об  отказе  в  предоставлении муниципальной услуги.</w:t>
      </w:r>
    </w:p>
    <w:p w:rsidR="002678FD" w:rsidRPr="006F24C8" w:rsidRDefault="002678FD" w:rsidP="002678FD">
      <w:pPr>
        <w:autoSpaceDE w:val="0"/>
        <w:autoSpaceDN w:val="0"/>
        <w:ind w:firstLine="567"/>
        <w:jc w:val="both"/>
        <w:rPr>
          <w:bCs/>
          <w:sz w:val="28"/>
          <w:szCs w:val="28"/>
        </w:rPr>
      </w:pPr>
      <w:r w:rsidRPr="006F24C8">
        <w:rPr>
          <w:bCs/>
          <w:sz w:val="28"/>
          <w:szCs w:val="28"/>
        </w:rPr>
        <w:t>3.1</w:t>
      </w:r>
      <w:r>
        <w:rPr>
          <w:bCs/>
          <w:sz w:val="28"/>
          <w:szCs w:val="28"/>
        </w:rPr>
        <w:t>5</w:t>
      </w:r>
      <w:r w:rsidRPr="006F24C8">
        <w:rPr>
          <w:bCs/>
          <w:sz w:val="28"/>
          <w:szCs w:val="28"/>
        </w:rPr>
        <w:t xml:space="preserve">. Проект разрешения с приложениями оформляется в двух  экземплярах. </w:t>
      </w:r>
    </w:p>
    <w:p w:rsidR="002678FD" w:rsidRPr="00ED61B1" w:rsidRDefault="002678FD" w:rsidP="002678FD">
      <w:pPr>
        <w:autoSpaceDE w:val="0"/>
        <w:autoSpaceDN w:val="0"/>
        <w:ind w:firstLine="567"/>
        <w:jc w:val="both"/>
        <w:rPr>
          <w:bCs/>
          <w:sz w:val="28"/>
          <w:szCs w:val="28"/>
        </w:rPr>
      </w:pPr>
      <w:r w:rsidRPr="006F24C8">
        <w:rPr>
          <w:bCs/>
          <w:sz w:val="28"/>
          <w:szCs w:val="28"/>
        </w:rPr>
        <w:t>3.1</w:t>
      </w:r>
      <w:r>
        <w:rPr>
          <w:bCs/>
          <w:sz w:val="28"/>
          <w:szCs w:val="28"/>
        </w:rPr>
        <w:t>6</w:t>
      </w:r>
      <w:r w:rsidRPr="006F24C8">
        <w:rPr>
          <w:bCs/>
          <w:sz w:val="28"/>
          <w:szCs w:val="28"/>
        </w:rPr>
        <w:t>. Процедуры, устанавливаемые пунктом 3.1</w:t>
      </w:r>
      <w:r>
        <w:rPr>
          <w:bCs/>
          <w:sz w:val="28"/>
          <w:szCs w:val="28"/>
        </w:rPr>
        <w:t>5</w:t>
      </w:r>
      <w:r w:rsidRPr="006F24C8">
        <w:rPr>
          <w:bCs/>
          <w:sz w:val="28"/>
          <w:szCs w:val="28"/>
        </w:rPr>
        <w:t>., осуществляются в день прибытия заявителя.</w:t>
      </w:r>
    </w:p>
    <w:p w:rsidR="002678FD" w:rsidRPr="00ED61B1" w:rsidRDefault="002678FD" w:rsidP="002678FD">
      <w:pPr>
        <w:autoSpaceDE w:val="0"/>
        <w:autoSpaceDN w:val="0"/>
        <w:ind w:firstLine="567"/>
        <w:jc w:val="both"/>
        <w:rPr>
          <w:bCs/>
          <w:sz w:val="28"/>
          <w:szCs w:val="28"/>
        </w:rPr>
      </w:pPr>
      <w:r w:rsidRPr="00ED61B1">
        <w:rPr>
          <w:bCs/>
          <w:sz w:val="28"/>
          <w:szCs w:val="28"/>
        </w:rPr>
        <w:t>3.</w:t>
      </w:r>
      <w:r>
        <w:rPr>
          <w:bCs/>
          <w:sz w:val="28"/>
          <w:szCs w:val="28"/>
        </w:rPr>
        <w:t>17</w:t>
      </w:r>
      <w:r w:rsidRPr="00ED61B1">
        <w:rPr>
          <w:bCs/>
          <w:sz w:val="28"/>
          <w:szCs w:val="28"/>
        </w:rPr>
        <w:t>.  Обязанности  специалиста,  ответственного  за  выдачу  документов,</w:t>
      </w:r>
      <w:r>
        <w:rPr>
          <w:bCs/>
          <w:sz w:val="28"/>
          <w:szCs w:val="28"/>
        </w:rPr>
        <w:t xml:space="preserve"> </w:t>
      </w:r>
      <w:r w:rsidRPr="00ED61B1">
        <w:rPr>
          <w:bCs/>
          <w:sz w:val="28"/>
          <w:szCs w:val="28"/>
        </w:rPr>
        <w:t>должны быть закреплены в его должностной инструкции.</w:t>
      </w:r>
    </w:p>
    <w:p w:rsidR="002678FD" w:rsidRPr="00ED61B1" w:rsidRDefault="002678FD" w:rsidP="002678FD">
      <w:pPr>
        <w:autoSpaceDE w:val="0"/>
        <w:autoSpaceDN w:val="0"/>
        <w:ind w:firstLine="567"/>
        <w:jc w:val="both"/>
        <w:rPr>
          <w:bCs/>
          <w:sz w:val="28"/>
          <w:szCs w:val="28"/>
        </w:rPr>
      </w:pPr>
    </w:p>
    <w:p w:rsidR="002678FD" w:rsidRPr="009F7FB3" w:rsidRDefault="002678FD" w:rsidP="002678FD">
      <w:pPr>
        <w:autoSpaceDE w:val="0"/>
        <w:autoSpaceDN w:val="0"/>
        <w:jc w:val="center"/>
        <w:rPr>
          <w:b/>
          <w:bCs/>
          <w:sz w:val="28"/>
          <w:szCs w:val="28"/>
        </w:rPr>
      </w:pPr>
      <w:r w:rsidRPr="009F7FB3">
        <w:rPr>
          <w:b/>
          <w:bCs/>
          <w:sz w:val="28"/>
          <w:szCs w:val="28"/>
        </w:rPr>
        <w:t>Порядок исправления допущенных опечаток и ошибок в выданных в результате предоставления муниципальной услуги документах</w:t>
      </w:r>
    </w:p>
    <w:p w:rsidR="002678FD" w:rsidRPr="009F7FB3" w:rsidRDefault="002678FD" w:rsidP="002678FD">
      <w:pPr>
        <w:autoSpaceDE w:val="0"/>
        <w:autoSpaceDN w:val="0"/>
        <w:ind w:firstLine="567"/>
        <w:jc w:val="both"/>
        <w:rPr>
          <w:sz w:val="28"/>
          <w:szCs w:val="28"/>
        </w:rPr>
      </w:pPr>
      <w:r w:rsidRPr="009F7FB3">
        <w:rPr>
          <w:sz w:val="28"/>
          <w:szCs w:val="28"/>
        </w:rPr>
        <w:t>3.1</w:t>
      </w:r>
      <w:r>
        <w:rPr>
          <w:sz w:val="28"/>
          <w:szCs w:val="28"/>
        </w:rPr>
        <w:t>8</w:t>
      </w:r>
      <w:r w:rsidRPr="009F7FB3">
        <w:rPr>
          <w:sz w:val="28"/>
          <w:szCs w:val="28"/>
        </w:rPr>
        <w:t xml:space="preserve">. В случае выявления опечаток и ошибок заявитель вправе обратиться в </w:t>
      </w:r>
      <w:r>
        <w:rPr>
          <w:sz w:val="28"/>
          <w:szCs w:val="28"/>
        </w:rPr>
        <w:t>Администрацию</w:t>
      </w:r>
      <w:r w:rsidRPr="009F7FB3">
        <w:rPr>
          <w:sz w:val="28"/>
          <w:szCs w:val="28"/>
        </w:rPr>
        <w:t xml:space="preserve"> с заявлением с приложением документов, указанных в пункте 2.8 настоящего Административного регламента.</w:t>
      </w:r>
    </w:p>
    <w:p w:rsidR="002678FD" w:rsidRPr="009F7FB3" w:rsidRDefault="002678FD" w:rsidP="002678FD">
      <w:pPr>
        <w:autoSpaceDE w:val="0"/>
        <w:autoSpaceDN w:val="0"/>
        <w:ind w:firstLine="567"/>
        <w:jc w:val="both"/>
        <w:rPr>
          <w:sz w:val="28"/>
          <w:szCs w:val="28"/>
        </w:rPr>
      </w:pPr>
      <w:r w:rsidRPr="009F7FB3">
        <w:rPr>
          <w:sz w:val="28"/>
          <w:szCs w:val="28"/>
        </w:rPr>
        <w:t>3.</w:t>
      </w:r>
      <w:r>
        <w:rPr>
          <w:sz w:val="28"/>
          <w:szCs w:val="28"/>
        </w:rPr>
        <w:t>19.</w:t>
      </w:r>
      <w:r w:rsidRPr="009F7FB3">
        <w:rPr>
          <w:sz w:val="28"/>
          <w:szCs w:val="28"/>
        </w:rPr>
        <w:t xml:space="preserve"> Основания отказа в приеме заявления об исправлении опечаток и ошибок указаны в пункте 2.8 настоящего Административного регламента.</w:t>
      </w:r>
    </w:p>
    <w:p w:rsidR="002678FD" w:rsidRPr="009F7FB3" w:rsidRDefault="002678FD" w:rsidP="002678FD">
      <w:pPr>
        <w:autoSpaceDE w:val="0"/>
        <w:autoSpaceDN w:val="0"/>
        <w:ind w:firstLine="567"/>
        <w:jc w:val="both"/>
        <w:rPr>
          <w:sz w:val="28"/>
          <w:szCs w:val="28"/>
        </w:rPr>
      </w:pPr>
      <w:r w:rsidRPr="009F7FB3">
        <w:rPr>
          <w:sz w:val="28"/>
          <w:szCs w:val="28"/>
        </w:rPr>
        <w:lastRenderedPageBreak/>
        <w:t>3.</w:t>
      </w:r>
      <w:r>
        <w:rPr>
          <w:sz w:val="28"/>
          <w:szCs w:val="28"/>
        </w:rPr>
        <w:t>20</w:t>
      </w:r>
      <w:r w:rsidRPr="009F7FB3">
        <w:rPr>
          <w:sz w:val="28"/>
          <w:szCs w:val="28"/>
        </w:rPr>
        <w:t>.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2678FD" w:rsidRPr="009F7FB3" w:rsidRDefault="002678FD" w:rsidP="002678FD">
      <w:pPr>
        <w:autoSpaceDE w:val="0"/>
        <w:autoSpaceDN w:val="0"/>
        <w:ind w:firstLine="567"/>
        <w:jc w:val="both"/>
        <w:rPr>
          <w:sz w:val="28"/>
          <w:szCs w:val="28"/>
        </w:rPr>
      </w:pPr>
      <w:r w:rsidRPr="009F7FB3">
        <w:rPr>
          <w:sz w:val="28"/>
          <w:szCs w:val="28"/>
        </w:rPr>
        <w:t>3.</w:t>
      </w:r>
      <w:r>
        <w:rPr>
          <w:sz w:val="28"/>
          <w:szCs w:val="28"/>
        </w:rPr>
        <w:t>20</w:t>
      </w:r>
      <w:r w:rsidRPr="009F7FB3">
        <w:rPr>
          <w:sz w:val="28"/>
          <w:szCs w:val="28"/>
        </w:rPr>
        <w:t xml:space="preserve">.1. Заявитель при обнаружении опечаток и ошибок в документах, выданных в результате предоставления муниципальной услуги, обращается лично в </w:t>
      </w:r>
      <w:r>
        <w:rPr>
          <w:sz w:val="28"/>
          <w:szCs w:val="28"/>
        </w:rPr>
        <w:t>Администрацию</w:t>
      </w:r>
      <w:r w:rsidRPr="009F7FB3">
        <w:rPr>
          <w:sz w:val="28"/>
          <w:szCs w:val="28"/>
        </w:rPr>
        <w:t xml:space="preserve"> с заявлением о необходимости исправления опечаток и ошибок, в котором содержится указание на их описание.</w:t>
      </w:r>
    </w:p>
    <w:p w:rsidR="002678FD" w:rsidRPr="009F7FB3" w:rsidRDefault="002678FD" w:rsidP="002678FD">
      <w:pPr>
        <w:autoSpaceDE w:val="0"/>
        <w:autoSpaceDN w:val="0"/>
        <w:ind w:firstLine="567"/>
        <w:jc w:val="both"/>
        <w:rPr>
          <w:sz w:val="28"/>
          <w:szCs w:val="28"/>
        </w:rPr>
      </w:pPr>
      <w:r w:rsidRPr="009F7FB3">
        <w:rPr>
          <w:sz w:val="28"/>
          <w:szCs w:val="28"/>
        </w:rPr>
        <w:t>3.</w:t>
      </w:r>
      <w:r>
        <w:rPr>
          <w:sz w:val="28"/>
          <w:szCs w:val="28"/>
        </w:rPr>
        <w:t>20</w:t>
      </w:r>
      <w:r w:rsidRPr="009F7FB3">
        <w:rPr>
          <w:sz w:val="28"/>
          <w:szCs w:val="28"/>
        </w:rPr>
        <w:t xml:space="preserve">.2. </w:t>
      </w:r>
      <w:r>
        <w:rPr>
          <w:sz w:val="28"/>
          <w:szCs w:val="28"/>
        </w:rPr>
        <w:t>Администрация</w:t>
      </w:r>
      <w:r w:rsidRPr="009F7FB3">
        <w:rPr>
          <w:sz w:val="28"/>
          <w:szCs w:val="28"/>
        </w:rPr>
        <w:t xml:space="preserve"> при получении заявления, указанного в пункте 3.</w:t>
      </w:r>
      <w:r>
        <w:rPr>
          <w:sz w:val="28"/>
          <w:szCs w:val="28"/>
        </w:rPr>
        <w:t>20</w:t>
      </w:r>
      <w:r w:rsidRPr="009F7FB3">
        <w:rPr>
          <w:sz w:val="28"/>
          <w:szCs w:val="28"/>
        </w:rPr>
        <w:t>.1 настоящего Административного регламента, рассматривает необходимость внесения соответствующих изменений в документы, являющиеся результатом предоставления муниципальной услуги.</w:t>
      </w:r>
    </w:p>
    <w:p w:rsidR="002678FD" w:rsidRPr="009F7FB3" w:rsidRDefault="002678FD" w:rsidP="002678FD">
      <w:pPr>
        <w:autoSpaceDE w:val="0"/>
        <w:autoSpaceDN w:val="0"/>
        <w:ind w:firstLine="567"/>
        <w:jc w:val="both"/>
        <w:rPr>
          <w:sz w:val="28"/>
          <w:szCs w:val="28"/>
        </w:rPr>
      </w:pPr>
      <w:r w:rsidRPr="009F7FB3">
        <w:rPr>
          <w:sz w:val="28"/>
          <w:szCs w:val="28"/>
        </w:rPr>
        <w:t>3.</w:t>
      </w:r>
      <w:r>
        <w:rPr>
          <w:sz w:val="28"/>
          <w:szCs w:val="28"/>
        </w:rPr>
        <w:t>20</w:t>
      </w:r>
      <w:r w:rsidRPr="009F7FB3">
        <w:rPr>
          <w:sz w:val="28"/>
          <w:szCs w:val="28"/>
        </w:rPr>
        <w:t xml:space="preserve">.3. </w:t>
      </w:r>
      <w:r>
        <w:rPr>
          <w:sz w:val="28"/>
          <w:szCs w:val="28"/>
        </w:rPr>
        <w:t>Администрация</w:t>
      </w:r>
      <w:r w:rsidRPr="009F7FB3">
        <w:rPr>
          <w:sz w:val="28"/>
          <w:szCs w:val="28"/>
        </w:rPr>
        <w:t xml:space="preserve"> обеспечивает устранение опечаток и ошибок в документах, являющихся результатом предоставления муниципальной услуги.</w:t>
      </w:r>
    </w:p>
    <w:p w:rsidR="002678FD" w:rsidRPr="009F7FB3" w:rsidRDefault="002678FD" w:rsidP="002678FD">
      <w:pPr>
        <w:autoSpaceDE w:val="0"/>
        <w:autoSpaceDN w:val="0"/>
        <w:ind w:firstLine="567"/>
        <w:jc w:val="both"/>
        <w:rPr>
          <w:sz w:val="28"/>
          <w:szCs w:val="28"/>
        </w:rPr>
      </w:pPr>
      <w:r w:rsidRPr="009F7FB3">
        <w:rPr>
          <w:sz w:val="28"/>
          <w:szCs w:val="28"/>
        </w:rPr>
        <w:t>3.</w:t>
      </w:r>
      <w:r>
        <w:rPr>
          <w:sz w:val="28"/>
          <w:szCs w:val="28"/>
        </w:rPr>
        <w:t>20</w:t>
      </w:r>
      <w:r w:rsidRPr="009F7FB3">
        <w:rPr>
          <w:sz w:val="28"/>
          <w:szCs w:val="28"/>
        </w:rPr>
        <w:t>.4. Срок устранения опечаток и ошибок не должен превышать 3 (трех) рабочих дней с даты регистрации заявления, указанного в пункте 3.</w:t>
      </w:r>
      <w:r>
        <w:rPr>
          <w:sz w:val="28"/>
          <w:szCs w:val="28"/>
        </w:rPr>
        <w:t>20</w:t>
      </w:r>
      <w:r w:rsidRPr="009F7FB3">
        <w:rPr>
          <w:sz w:val="28"/>
          <w:szCs w:val="28"/>
        </w:rPr>
        <w:t>.1 настоящего Административного регламента.</w:t>
      </w:r>
    </w:p>
    <w:p w:rsidR="002678FD" w:rsidRDefault="002678FD" w:rsidP="002678FD">
      <w:pPr>
        <w:autoSpaceDE w:val="0"/>
        <w:autoSpaceDN w:val="0"/>
        <w:ind w:firstLine="567"/>
        <w:jc w:val="both"/>
        <w:rPr>
          <w:sz w:val="28"/>
          <w:szCs w:val="28"/>
        </w:rPr>
      </w:pPr>
    </w:p>
    <w:p w:rsidR="002678FD" w:rsidRPr="00ED61B1" w:rsidRDefault="002678FD" w:rsidP="002678FD">
      <w:pPr>
        <w:autoSpaceDE w:val="0"/>
        <w:autoSpaceDN w:val="0"/>
        <w:jc w:val="center"/>
        <w:rPr>
          <w:b/>
          <w:sz w:val="28"/>
          <w:szCs w:val="28"/>
        </w:rPr>
      </w:pPr>
      <w:r w:rsidRPr="00ED61B1">
        <w:rPr>
          <w:b/>
          <w:sz w:val="28"/>
          <w:szCs w:val="28"/>
        </w:rPr>
        <w:t>4.  Формы контроля за исполнением Административного регламента</w:t>
      </w:r>
    </w:p>
    <w:p w:rsidR="002678FD" w:rsidRPr="00ED61B1" w:rsidRDefault="002678FD" w:rsidP="002678FD">
      <w:pPr>
        <w:autoSpaceDE w:val="0"/>
        <w:autoSpaceDN w:val="0"/>
        <w:jc w:val="center"/>
        <w:rPr>
          <w:b/>
          <w:sz w:val="28"/>
          <w:szCs w:val="28"/>
        </w:rPr>
      </w:pPr>
    </w:p>
    <w:p w:rsidR="002678FD" w:rsidRPr="00ED61B1" w:rsidRDefault="002678FD" w:rsidP="002678FD">
      <w:pPr>
        <w:autoSpaceDE w:val="0"/>
        <w:autoSpaceDN w:val="0"/>
        <w:jc w:val="center"/>
        <w:rPr>
          <w:b/>
          <w:sz w:val="28"/>
          <w:szCs w:val="28"/>
        </w:rPr>
      </w:pPr>
      <w:r w:rsidRPr="00ED61B1">
        <w:rPr>
          <w:b/>
          <w:sz w:val="28"/>
          <w:szCs w:val="28"/>
        </w:rPr>
        <w:t>Порядок осуществления текущего контроля за соблюдением</w:t>
      </w:r>
      <w:r>
        <w:rPr>
          <w:b/>
          <w:sz w:val="28"/>
          <w:szCs w:val="28"/>
        </w:rPr>
        <w:t xml:space="preserve"> </w:t>
      </w:r>
      <w:r w:rsidRPr="00ED61B1">
        <w:rPr>
          <w:b/>
          <w:sz w:val="28"/>
          <w:szCs w:val="28"/>
        </w:rPr>
        <w:t>и исполнением ответственными должностными лицами положений</w:t>
      </w:r>
      <w:r>
        <w:rPr>
          <w:b/>
          <w:sz w:val="28"/>
          <w:szCs w:val="28"/>
        </w:rPr>
        <w:t xml:space="preserve"> </w:t>
      </w:r>
      <w:r w:rsidRPr="00ED61B1">
        <w:rPr>
          <w:b/>
          <w:sz w:val="28"/>
          <w:szCs w:val="28"/>
        </w:rPr>
        <w:t>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w:t>
      </w:r>
      <w:r>
        <w:rPr>
          <w:b/>
          <w:sz w:val="28"/>
          <w:szCs w:val="28"/>
        </w:rPr>
        <w:t xml:space="preserve"> </w:t>
      </w:r>
      <w:r w:rsidRPr="00ED61B1">
        <w:rPr>
          <w:b/>
          <w:sz w:val="28"/>
          <w:szCs w:val="28"/>
        </w:rPr>
        <w:t>ответственными лицами</w:t>
      </w:r>
    </w:p>
    <w:p w:rsidR="002678FD" w:rsidRPr="00ED61B1" w:rsidRDefault="002678FD" w:rsidP="002678FD">
      <w:pPr>
        <w:autoSpaceDE w:val="0"/>
        <w:autoSpaceDN w:val="0"/>
        <w:ind w:firstLine="567"/>
        <w:jc w:val="both"/>
        <w:rPr>
          <w:sz w:val="28"/>
          <w:szCs w:val="28"/>
        </w:rPr>
      </w:pPr>
      <w:r w:rsidRPr="00ED61B1">
        <w:rPr>
          <w:sz w:val="28"/>
          <w:szCs w:val="28"/>
        </w:rPr>
        <w:t>4.1.  Заместитель  Главы  муниципального  образования  «</w:t>
      </w:r>
      <w:proofErr w:type="spellStart"/>
      <w:r>
        <w:rPr>
          <w:sz w:val="28"/>
          <w:szCs w:val="28"/>
        </w:rPr>
        <w:t>Шумячский</w:t>
      </w:r>
      <w:proofErr w:type="spellEnd"/>
      <w:r w:rsidRPr="00ED61B1">
        <w:rPr>
          <w:sz w:val="28"/>
          <w:szCs w:val="28"/>
        </w:rPr>
        <w:t xml:space="preserve"> муниципальный  округ» Смоленской области (курирующий вопросы гражданской обороны  и  защиты  населения  и  территорий  от  чрезвычайных  ситуаций природного  и  техногенного  характера)  осуществляет  текущий  контроль  за соблюдением  последовательности  и  сроков  действий  и  административных процедур в ходе предоставления муниципальной услуги.</w:t>
      </w:r>
    </w:p>
    <w:p w:rsidR="002678FD" w:rsidRDefault="002678FD" w:rsidP="002678FD">
      <w:pPr>
        <w:autoSpaceDE w:val="0"/>
        <w:autoSpaceDN w:val="0"/>
        <w:ind w:firstLine="567"/>
        <w:jc w:val="both"/>
        <w:rPr>
          <w:sz w:val="28"/>
          <w:szCs w:val="28"/>
        </w:rPr>
      </w:pPr>
      <w:r w:rsidRPr="00ED61B1">
        <w:rPr>
          <w:sz w:val="28"/>
          <w:szCs w:val="28"/>
        </w:rPr>
        <w:t>4.2.  Текущий  контроль  осуществляется  путем  проведения уполномоченными  лицами  проверок  соблюдения  положений  настоящего Административного  регламента,  выявления  и  устранения  нарушений  прав заявителей, рассмотрения, подготовки ответов на обращения заявителей.</w:t>
      </w:r>
    </w:p>
    <w:p w:rsidR="002678FD" w:rsidRDefault="002678FD" w:rsidP="002678FD">
      <w:pPr>
        <w:autoSpaceDE w:val="0"/>
        <w:autoSpaceDN w:val="0"/>
        <w:ind w:firstLine="567"/>
        <w:jc w:val="both"/>
        <w:rPr>
          <w:sz w:val="28"/>
          <w:szCs w:val="28"/>
        </w:rPr>
      </w:pPr>
    </w:p>
    <w:p w:rsidR="002678FD" w:rsidRPr="00ED61B1" w:rsidRDefault="002678FD" w:rsidP="002678FD">
      <w:pPr>
        <w:autoSpaceDE w:val="0"/>
        <w:autoSpaceDN w:val="0"/>
        <w:jc w:val="center"/>
        <w:rPr>
          <w:b/>
          <w:sz w:val="28"/>
          <w:szCs w:val="28"/>
        </w:rPr>
      </w:pPr>
      <w:r w:rsidRPr="00ED61B1">
        <w:rPr>
          <w:b/>
          <w:sz w:val="28"/>
          <w:szCs w:val="28"/>
        </w:rPr>
        <w:t>Порядок и периодичность осуществления плановых и внеплановых</w:t>
      </w:r>
    </w:p>
    <w:p w:rsidR="002678FD" w:rsidRPr="00ED61B1" w:rsidRDefault="002678FD" w:rsidP="002678FD">
      <w:pPr>
        <w:autoSpaceDE w:val="0"/>
        <w:autoSpaceDN w:val="0"/>
        <w:jc w:val="center"/>
        <w:rPr>
          <w:b/>
          <w:sz w:val="28"/>
          <w:szCs w:val="28"/>
        </w:rPr>
      </w:pPr>
      <w:r w:rsidRPr="00ED61B1">
        <w:rPr>
          <w:b/>
          <w:sz w:val="28"/>
          <w:szCs w:val="28"/>
        </w:rPr>
        <w:t>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2678FD" w:rsidRPr="00ED61B1" w:rsidRDefault="002678FD" w:rsidP="002678FD">
      <w:pPr>
        <w:tabs>
          <w:tab w:val="left" w:pos="567"/>
        </w:tabs>
        <w:autoSpaceDE w:val="0"/>
        <w:autoSpaceDN w:val="0"/>
        <w:ind w:firstLine="567"/>
        <w:jc w:val="both"/>
        <w:rPr>
          <w:sz w:val="28"/>
          <w:szCs w:val="28"/>
        </w:rPr>
      </w:pPr>
      <w:r w:rsidRPr="00ED61B1">
        <w:rPr>
          <w:sz w:val="28"/>
          <w:szCs w:val="28"/>
        </w:rPr>
        <w:t>4.</w:t>
      </w:r>
      <w:r>
        <w:rPr>
          <w:sz w:val="28"/>
          <w:szCs w:val="28"/>
        </w:rPr>
        <w:t>3</w:t>
      </w:r>
      <w:r w:rsidRPr="00ED61B1">
        <w:rPr>
          <w:sz w:val="28"/>
          <w:szCs w:val="28"/>
        </w:rPr>
        <w:t>. Проверки могут быть плановыми и внеплановыми.</w:t>
      </w:r>
    </w:p>
    <w:p w:rsidR="002678FD" w:rsidRPr="00ED61B1" w:rsidRDefault="002678FD" w:rsidP="002678FD">
      <w:pPr>
        <w:tabs>
          <w:tab w:val="left" w:pos="567"/>
        </w:tabs>
        <w:autoSpaceDE w:val="0"/>
        <w:autoSpaceDN w:val="0"/>
        <w:ind w:firstLine="567"/>
        <w:jc w:val="both"/>
        <w:rPr>
          <w:sz w:val="28"/>
          <w:szCs w:val="28"/>
        </w:rPr>
      </w:pPr>
      <w:r w:rsidRPr="00ED61B1">
        <w:rPr>
          <w:sz w:val="28"/>
          <w:szCs w:val="28"/>
        </w:rPr>
        <w:t>4.</w:t>
      </w:r>
      <w:r>
        <w:rPr>
          <w:sz w:val="28"/>
          <w:szCs w:val="28"/>
        </w:rPr>
        <w:t>4</w:t>
      </w:r>
      <w:r w:rsidRPr="00ED61B1">
        <w:rPr>
          <w:sz w:val="28"/>
          <w:szCs w:val="28"/>
        </w:rPr>
        <w:t>. Внеплановые проверки проводятся в случае обращения заявителя с</w:t>
      </w:r>
      <w:r>
        <w:rPr>
          <w:sz w:val="28"/>
          <w:szCs w:val="28"/>
        </w:rPr>
        <w:t xml:space="preserve"> </w:t>
      </w:r>
      <w:r w:rsidRPr="00ED61B1">
        <w:rPr>
          <w:sz w:val="28"/>
          <w:szCs w:val="28"/>
        </w:rPr>
        <w:t>жалобой на действия (бездействие) и решения, принятые (осуществляемые) в ходе предоставления муниципальной услуги должностными лицами, муниципальными служащими.</w:t>
      </w:r>
    </w:p>
    <w:p w:rsidR="002678FD" w:rsidRPr="00ED61B1" w:rsidRDefault="002678FD" w:rsidP="002678FD">
      <w:pPr>
        <w:tabs>
          <w:tab w:val="left" w:pos="567"/>
        </w:tabs>
        <w:autoSpaceDE w:val="0"/>
        <w:autoSpaceDN w:val="0"/>
        <w:ind w:firstLine="567"/>
        <w:jc w:val="both"/>
        <w:rPr>
          <w:sz w:val="28"/>
          <w:szCs w:val="28"/>
        </w:rPr>
      </w:pPr>
      <w:r w:rsidRPr="00ED61B1">
        <w:rPr>
          <w:sz w:val="28"/>
          <w:szCs w:val="28"/>
        </w:rPr>
        <w:t>4.</w:t>
      </w:r>
      <w:r>
        <w:rPr>
          <w:sz w:val="28"/>
          <w:szCs w:val="28"/>
        </w:rPr>
        <w:t>5</w:t>
      </w:r>
      <w:r w:rsidRPr="00ED61B1">
        <w:rPr>
          <w:sz w:val="28"/>
          <w:szCs w:val="28"/>
        </w:rPr>
        <w:t xml:space="preserve">.  Плановый  контроль  за  полнотой  и  качеством  предоставления муниципальной  услуги  осуществляется  в  ходе  проведения  проверок  в </w:t>
      </w:r>
      <w:r w:rsidRPr="00ED61B1">
        <w:rPr>
          <w:sz w:val="28"/>
          <w:szCs w:val="28"/>
        </w:rPr>
        <w:lastRenderedPageBreak/>
        <w:t>соответствии с графиком проведения проверок, утвержденным уполномоченным должностным лицом.</w:t>
      </w:r>
    </w:p>
    <w:p w:rsidR="002678FD" w:rsidRPr="00ED61B1" w:rsidRDefault="002678FD" w:rsidP="002678FD">
      <w:pPr>
        <w:tabs>
          <w:tab w:val="left" w:pos="567"/>
        </w:tabs>
        <w:autoSpaceDE w:val="0"/>
        <w:autoSpaceDN w:val="0"/>
        <w:ind w:firstLine="567"/>
        <w:jc w:val="both"/>
        <w:rPr>
          <w:sz w:val="28"/>
          <w:szCs w:val="28"/>
        </w:rPr>
      </w:pPr>
      <w:r w:rsidRPr="00ED61B1">
        <w:rPr>
          <w:sz w:val="28"/>
          <w:szCs w:val="28"/>
        </w:rPr>
        <w:t>4.</w:t>
      </w:r>
      <w:r>
        <w:rPr>
          <w:sz w:val="28"/>
          <w:szCs w:val="28"/>
        </w:rPr>
        <w:t>6</w:t>
      </w:r>
      <w:r w:rsidRPr="00ED61B1">
        <w:rPr>
          <w:sz w:val="28"/>
          <w:szCs w:val="28"/>
        </w:rPr>
        <w:t>.  Результаты  проверки  оформляются  в  виде  справки,  в  которой отмечаются выявленные недостатки и предложения по их устранению.</w:t>
      </w:r>
    </w:p>
    <w:p w:rsidR="002678FD" w:rsidRDefault="002678FD" w:rsidP="002678FD">
      <w:pPr>
        <w:tabs>
          <w:tab w:val="left" w:pos="567"/>
        </w:tabs>
        <w:autoSpaceDE w:val="0"/>
        <w:autoSpaceDN w:val="0"/>
        <w:ind w:firstLine="567"/>
        <w:jc w:val="both"/>
        <w:rPr>
          <w:sz w:val="28"/>
          <w:szCs w:val="28"/>
        </w:rPr>
      </w:pPr>
      <w:r w:rsidRPr="00ED61B1">
        <w:rPr>
          <w:sz w:val="28"/>
          <w:szCs w:val="28"/>
        </w:rPr>
        <w:t>4.</w:t>
      </w:r>
      <w:r>
        <w:rPr>
          <w:sz w:val="28"/>
          <w:szCs w:val="28"/>
        </w:rPr>
        <w:t>7</w:t>
      </w:r>
      <w:r w:rsidRPr="00ED61B1">
        <w:rPr>
          <w:sz w:val="28"/>
          <w:szCs w:val="28"/>
        </w:rPr>
        <w:t>.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действующим законодательством.</w:t>
      </w:r>
    </w:p>
    <w:p w:rsidR="002678FD" w:rsidRDefault="002678FD" w:rsidP="002678FD">
      <w:pPr>
        <w:autoSpaceDE w:val="0"/>
        <w:autoSpaceDN w:val="0"/>
        <w:adjustRightInd w:val="0"/>
        <w:ind w:right="675"/>
        <w:jc w:val="center"/>
        <w:rPr>
          <w:b/>
          <w:bCs/>
          <w:color w:val="000000"/>
          <w:sz w:val="28"/>
          <w:szCs w:val="28"/>
        </w:rPr>
      </w:pPr>
    </w:p>
    <w:p w:rsidR="002678FD" w:rsidRDefault="002678FD" w:rsidP="002678FD">
      <w:pPr>
        <w:autoSpaceDE w:val="0"/>
        <w:autoSpaceDN w:val="0"/>
        <w:adjustRightInd w:val="0"/>
        <w:ind w:right="-2"/>
        <w:jc w:val="center"/>
        <w:rPr>
          <w:b/>
          <w:bCs/>
          <w:color w:val="000000"/>
          <w:sz w:val="28"/>
          <w:szCs w:val="28"/>
        </w:rPr>
      </w:pPr>
      <w:r>
        <w:rPr>
          <w:b/>
          <w:bCs/>
          <w:color w:val="000000"/>
          <w:sz w:val="28"/>
          <w:szCs w:val="28"/>
        </w:rPr>
        <w:t>Ответственность должностных лиц, муниципальных служащих Администрации за решения и действия (бездействие), принимаемые (осуществляемые) ими в ходе предоставления муниципальной услуги</w:t>
      </w:r>
    </w:p>
    <w:p w:rsidR="002678FD" w:rsidRDefault="002678FD" w:rsidP="002678FD">
      <w:pPr>
        <w:autoSpaceDE w:val="0"/>
        <w:autoSpaceDN w:val="0"/>
        <w:adjustRightInd w:val="0"/>
        <w:ind w:right="69" w:firstLine="567"/>
        <w:jc w:val="both"/>
      </w:pPr>
      <w:r>
        <w:rPr>
          <w:color w:val="000000"/>
          <w:sz w:val="28"/>
          <w:szCs w:val="28"/>
        </w:rPr>
        <w:t>4.8. Должностные лица, муниципальные служащие несут персональную ответственность за соблюдение сроков и последовательности совершения административных действий. Персональная ответственность должностных лиц, муниципальных служащих закрепляется в их должностных инструкциях.</w:t>
      </w:r>
    </w:p>
    <w:p w:rsidR="002678FD" w:rsidRDefault="002678FD" w:rsidP="002678FD">
      <w:pPr>
        <w:autoSpaceDE w:val="0"/>
        <w:autoSpaceDN w:val="0"/>
        <w:adjustRightInd w:val="0"/>
        <w:ind w:right="70" w:firstLine="567"/>
        <w:jc w:val="both"/>
        <w:rPr>
          <w:color w:val="000000"/>
          <w:sz w:val="28"/>
          <w:szCs w:val="28"/>
        </w:rPr>
      </w:pPr>
      <w:r>
        <w:rPr>
          <w:color w:val="000000"/>
          <w:sz w:val="28"/>
          <w:szCs w:val="28"/>
        </w:rPr>
        <w:t>4.9.  В случае выявления нарушений виновное лицо привлекается к ответственности в порядке, установленном федеральным и областным законодательством, нормативными правовыми актами Администрации.</w:t>
      </w:r>
    </w:p>
    <w:p w:rsidR="002678FD" w:rsidRDefault="002678FD" w:rsidP="002678FD">
      <w:pPr>
        <w:autoSpaceDE w:val="0"/>
        <w:autoSpaceDN w:val="0"/>
        <w:adjustRightInd w:val="0"/>
        <w:ind w:right="70" w:firstLine="567"/>
        <w:jc w:val="both"/>
      </w:pPr>
    </w:p>
    <w:p w:rsidR="002678FD" w:rsidRDefault="002678FD" w:rsidP="002678FD">
      <w:pPr>
        <w:autoSpaceDE w:val="0"/>
        <w:autoSpaceDN w:val="0"/>
        <w:adjustRightInd w:val="0"/>
        <w:jc w:val="center"/>
      </w:pPr>
      <w:r>
        <w:rPr>
          <w:b/>
          <w:bCs/>
          <w:color w:val="000000"/>
          <w:sz w:val="28"/>
          <w:szCs w:val="28"/>
        </w:rPr>
        <w:t>Досудебный (внесудебный) порядок обжалования решений</w:t>
      </w:r>
    </w:p>
    <w:p w:rsidR="002678FD" w:rsidRDefault="002678FD" w:rsidP="002678FD">
      <w:pPr>
        <w:autoSpaceDE w:val="0"/>
        <w:autoSpaceDN w:val="0"/>
        <w:adjustRightInd w:val="0"/>
        <w:jc w:val="center"/>
        <w:rPr>
          <w:b/>
          <w:bCs/>
          <w:color w:val="000000"/>
          <w:sz w:val="28"/>
          <w:szCs w:val="28"/>
        </w:rPr>
      </w:pPr>
      <w:r>
        <w:rPr>
          <w:b/>
          <w:bCs/>
          <w:color w:val="000000"/>
          <w:sz w:val="28"/>
          <w:szCs w:val="28"/>
        </w:rPr>
        <w:t>и действий (бездействия) органа, предоставляющего муниципальную услугу, а также должностных лиц или муниципальных служащих</w:t>
      </w:r>
    </w:p>
    <w:p w:rsidR="002678FD" w:rsidRDefault="002678FD" w:rsidP="002678FD">
      <w:pPr>
        <w:autoSpaceDE w:val="0"/>
        <w:autoSpaceDN w:val="0"/>
        <w:adjustRightInd w:val="0"/>
        <w:ind w:right="69" w:firstLine="567"/>
        <w:jc w:val="both"/>
      </w:pPr>
      <w:r>
        <w:rPr>
          <w:color w:val="000000"/>
          <w:sz w:val="28"/>
          <w:szCs w:val="28"/>
        </w:rPr>
        <w:t>4.10.  Заявитель имеет право на обжалование решений и действий (бездействия), принятых (осуществляемых) в ходе предоставления муниципальной услуги должностными лицами, муниципальными служащими органа, предоставляющего муниципальную услугу, в досудебном (внесудебном) порядке.</w:t>
      </w:r>
    </w:p>
    <w:p w:rsidR="002678FD" w:rsidRDefault="002678FD" w:rsidP="002678FD">
      <w:pPr>
        <w:autoSpaceDE w:val="0"/>
        <w:autoSpaceDN w:val="0"/>
        <w:adjustRightInd w:val="0"/>
        <w:ind w:right="70" w:firstLine="567"/>
        <w:jc w:val="both"/>
      </w:pPr>
      <w:r>
        <w:rPr>
          <w:color w:val="000000"/>
          <w:sz w:val="28"/>
          <w:szCs w:val="28"/>
        </w:rPr>
        <w:t>4.11. Информация о порядке обжалования решений и действий (бездействия) органа, предоставляющего муниципальную услугу, а также должностных лиц или муниципальных служащих размещается:</w:t>
      </w:r>
    </w:p>
    <w:p w:rsidR="002678FD" w:rsidRDefault="002678FD" w:rsidP="002678FD">
      <w:pPr>
        <w:autoSpaceDE w:val="0"/>
        <w:autoSpaceDN w:val="0"/>
        <w:adjustRightInd w:val="0"/>
        <w:ind w:firstLine="567"/>
      </w:pPr>
      <w:r>
        <w:rPr>
          <w:color w:val="000000"/>
          <w:sz w:val="28"/>
          <w:szCs w:val="28"/>
        </w:rPr>
        <w:t>1) на информационных стендах Администрации;</w:t>
      </w:r>
    </w:p>
    <w:p w:rsidR="002678FD" w:rsidRPr="00DA40C4" w:rsidRDefault="002678FD" w:rsidP="002678FD">
      <w:pPr>
        <w:autoSpaceDE w:val="0"/>
        <w:autoSpaceDN w:val="0"/>
        <w:ind w:firstLine="567"/>
        <w:jc w:val="both"/>
        <w:rPr>
          <w:sz w:val="28"/>
          <w:szCs w:val="28"/>
        </w:rPr>
      </w:pPr>
      <w:r w:rsidRPr="00DA40C4">
        <w:rPr>
          <w:sz w:val="28"/>
          <w:szCs w:val="28"/>
        </w:rPr>
        <w:t>2) на Интернет-сайте Администрации:  https://shumichi.admin-smolensk.ru/ в информационно-телекоммуникационных сетях общего пользования (в том числе в сети Интернет);</w:t>
      </w:r>
    </w:p>
    <w:p w:rsidR="002678FD" w:rsidRPr="00DA40C4" w:rsidRDefault="002678FD" w:rsidP="002678FD">
      <w:pPr>
        <w:autoSpaceDE w:val="0"/>
        <w:autoSpaceDN w:val="0"/>
        <w:ind w:firstLine="567"/>
        <w:jc w:val="both"/>
        <w:rPr>
          <w:sz w:val="28"/>
          <w:szCs w:val="28"/>
        </w:rPr>
      </w:pPr>
      <w:r>
        <w:rPr>
          <w:sz w:val="28"/>
          <w:szCs w:val="28"/>
        </w:rPr>
        <w:t>4.12</w:t>
      </w:r>
      <w:r w:rsidRPr="00DA40C4">
        <w:rPr>
          <w:sz w:val="28"/>
          <w:szCs w:val="28"/>
        </w:rPr>
        <w:t>.  Заявитель  может  обратиться  с  жалобой  в  том  числе  в  следующих</w:t>
      </w:r>
      <w:r>
        <w:rPr>
          <w:sz w:val="28"/>
          <w:szCs w:val="28"/>
        </w:rPr>
        <w:t xml:space="preserve"> </w:t>
      </w:r>
      <w:r w:rsidRPr="00DA40C4">
        <w:rPr>
          <w:sz w:val="28"/>
          <w:szCs w:val="28"/>
        </w:rPr>
        <w:t>случаях:</w:t>
      </w:r>
    </w:p>
    <w:p w:rsidR="002678FD" w:rsidRPr="00DA40C4" w:rsidRDefault="002678FD" w:rsidP="002678FD">
      <w:pPr>
        <w:autoSpaceDE w:val="0"/>
        <w:autoSpaceDN w:val="0"/>
        <w:ind w:firstLine="567"/>
        <w:jc w:val="both"/>
        <w:rPr>
          <w:sz w:val="28"/>
          <w:szCs w:val="28"/>
        </w:rPr>
      </w:pPr>
      <w:r w:rsidRPr="00DA40C4">
        <w:rPr>
          <w:sz w:val="28"/>
          <w:szCs w:val="28"/>
        </w:rPr>
        <w:t>1)  нарушение  срока  регистрации  запроса  заявителя  о  предоставлении муниципальной услуги;</w:t>
      </w:r>
    </w:p>
    <w:p w:rsidR="002678FD" w:rsidRPr="00DA40C4" w:rsidRDefault="002678FD" w:rsidP="002678FD">
      <w:pPr>
        <w:autoSpaceDE w:val="0"/>
        <w:autoSpaceDN w:val="0"/>
        <w:ind w:firstLine="567"/>
        <w:jc w:val="both"/>
        <w:rPr>
          <w:sz w:val="28"/>
          <w:szCs w:val="28"/>
        </w:rPr>
      </w:pPr>
      <w:r w:rsidRPr="00DA40C4">
        <w:rPr>
          <w:sz w:val="28"/>
          <w:szCs w:val="28"/>
        </w:rPr>
        <w:t>2) нарушение срока предоставления муниципальной услуги;</w:t>
      </w:r>
    </w:p>
    <w:p w:rsidR="002678FD" w:rsidRPr="00DA40C4" w:rsidRDefault="002678FD" w:rsidP="002678FD">
      <w:pPr>
        <w:autoSpaceDE w:val="0"/>
        <w:autoSpaceDN w:val="0"/>
        <w:ind w:firstLine="567"/>
        <w:jc w:val="both"/>
        <w:rPr>
          <w:sz w:val="28"/>
          <w:szCs w:val="28"/>
        </w:rPr>
      </w:pPr>
      <w:r w:rsidRPr="00DA40C4">
        <w:rPr>
          <w:sz w:val="28"/>
          <w:szCs w:val="28"/>
        </w:rPr>
        <w:t>3) требование у заявителя документов, не предусмотренных нормативными</w:t>
      </w:r>
      <w:r>
        <w:rPr>
          <w:sz w:val="28"/>
          <w:szCs w:val="28"/>
        </w:rPr>
        <w:t xml:space="preserve"> </w:t>
      </w:r>
      <w:r w:rsidRPr="00DA40C4">
        <w:rPr>
          <w:sz w:val="28"/>
          <w:szCs w:val="28"/>
        </w:rPr>
        <w:t>правовыми  актами  Российской  Федерации,  нормативными  правовыми  актами Смоленской области, муниципальными правовыми актами для  предоставления муниципальной услуги;</w:t>
      </w:r>
    </w:p>
    <w:p w:rsidR="002678FD" w:rsidRPr="00DA40C4" w:rsidRDefault="002678FD" w:rsidP="002678FD">
      <w:pPr>
        <w:autoSpaceDE w:val="0"/>
        <w:autoSpaceDN w:val="0"/>
        <w:ind w:firstLine="567"/>
        <w:jc w:val="both"/>
        <w:rPr>
          <w:sz w:val="28"/>
          <w:szCs w:val="28"/>
        </w:rPr>
      </w:pPr>
      <w:r w:rsidRPr="00DA40C4">
        <w:rPr>
          <w:sz w:val="28"/>
          <w:szCs w:val="28"/>
        </w:rPr>
        <w:t xml:space="preserve">4)  отказ  в  приеме  документов,  предоставление  которых  предусмотрено нормативными  правовыми  актами  Российской  Федерации,  нормативными </w:t>
      </w:r>
      <w:r w:rsidRPr="00DA40C4">
        <w:rPr>
          <w:sz w:val="28"/>
          <w:szCs w:val="28"/>
        </w:rPr>
        <w:lastRenderedPageBreak/>
        <w:t>правовыми актами Смоленской области, муниципальными правовыми актами для предоставления муниципальной услуги, у заявителя;</w:t>
      </w:r>
    </w:p>
    <w:p w:rsidR="002678FD" w:rsidRPr="00DA40C4" w:rsidRDefault="002678FD" w:rsidP="002678FD">
      <w:pPr>
        <w:autoSpaceDE w:val="0"/>
        <w:autoSpaceDN w:val="0"/>
        <w:ind w:firstLine="567"/>
        <w:jc w:val="both"/>
        <w:rPr>
          <w:sz w:val="28"/>
          <w:szCs w:val="28"/>
        </w:rPr>
      </w:pPr>
      <w:r w:rsidRPr="00DA40C4">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Смоленской области, муниципальными правовыми актами;</w:t>
      </w:r>
    </w:p>
    <w:p w:rsidR="002678FD" w:rsidRPr="00DA40C4" w:rsidRDefault="002678FD" w:rsidP="002678FD">
      <w:pPr>
        <w:autoSpaceDE w:val="0"/>
        <w:autoSpaceDN w:val="0"/>
        <w:ind w:firstLine="567"/>
        <w:jc w:val="both"/>
        <w:rPr>
          <w:sz w:val="28"/>
          <w:szCs w:val="28"/>
        </w:rPr>
      </w:pPr>
      <w:r w:rsidRPr="00DA40C4">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Смоленской  области, муниципальными правовыми актами;</w:t>
      </w:r>
    </w:p>
    <w:p w:rsidR="002678FD" w:rsidRPr="00DA40C4" w:rsidRDefault="002678FD" w:rsidP="002678FD">
      <w:pPr>
        <w:autoSpaceDE w:val="0"/>
        <w:autoSpaceDN w:val="0"/>
        <w:ind w:firstLine="567"/>
        <w:jc w:val="both"/>
        <w:rPr>
          <w:sz w:val="28"/>
          <w:szCs w:val="28"/>
        </w:rPr>
      </w:pPr>
      <w:r w:rsidRPr="00DA40C4">
        <w:rPr>
          <w:sz w:val="28"/>
          <w:szCs w:val="28"/>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678FD" w:rsidRPr="00DA40C4" w:rsidRDefault="002678FD" w:rsidP="002678FD">
      <w:pPr>
        <w:autoSpaceDE w:val="0"/>
        <w:autoSpaceDN w:val="0"/>
        <w:ind w:firstLine="567"/>
        <w:jc w:val="both"/>
        <w:rPr>
          <w:sz w:val="28"/>
          <w:szCs w:val="28"/>
        </w:rPr>
      </w:pPr>
      <w:r>
        <w:rPr>
          <w:sz w:val="28"/>
          <w:szCs w:val="28"/>
        </w:rPr>
        <w:t>4.13</w:t>
      </w:r>
      <w:r w:rsidRPr="00DA40C4">
        <w:rPr>
          <w:sz w:val="28"/>
          <w:szCs w:val="28"/>
        </w:rPr>
        <w:t>. Заявитель вправе подать жалобу в письменной форме на бумажном носителе, в электронной форме в Администрацию, (далее – орган, предоставляющий муниципальную услугу), в письменной форме или в электронном виде.  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2678FD" w:rsidRPr="00DA40C4" w:rsidRDefault="002678FD" w:rsidP="002678FD">
      <w:pPr>
        <w:autoSpaceDE w:val="0"/>
        <w:autoSpaceDN w:val="0"/>
        <w:ind w:firstLine="567"/>
        <w:jc w:val="both"/>
        <w:rPr>
          <w:sz w:val="28"/>
          <w:szCs w:val="28"/>
        </w:rPr>
      </w:pPr>
      <w:r>
        <w:rPr>
          <w:sz w:val="28"/>
          <w:szCs w:val="28"/>
        </w:rPr>
        <w:t>4.15</w:t>
      </w:r>
      <w:r w:rsidRPr="00DA40C4">
        <w:rPr>
          <w:sz w:val="28"/>
          <w:szCs w:val="28"/>
        </w:rPr>
        <w:t>. Жалоба в письменной форме может быть также направлена по почте либо принята при личном приеме заявителя.</w:t>
      </w:r>
    </w:p>
    <w:p w:rsidR="002678FD" w:rsidRPr="00DA40C4" w:rsidRDefault="002678FD" w:rsidP="002678FD">
      <w:pPr>
        <w:autoSpaceDE w:val="0"/>
        <w:autoSpaceDN w:val="0"/>
        <w:ind w:firstLine="567"/>
        <w:jc w:val="both"/>
        <w:rPr>
          <w:sz w:val="28"/>
          <w:szCs w:val="28"/>
        </w:rPr>
      </w:pPr>
      <w:r w:rsidRPr="00DA40C4">
        <w:rPr>
          <w:sz w:val="28"/>
          <w:szCs w:val="28"/>
        </w:rPr>
        <w:t>В электронном виде жалоба может быть подана заявителем посредством официального  сайта  органа,  предоставляющего  муниципальную  услугу,  в информационно-телекоммуникационной сети «Интернет»;</w:t>
      </w:r>
    </w:p>
    <w:p w:rsidR="002678FD" w:rsidRPr="00DA40C4" w:rsidRDefault="002678FD" w:rsidP="002678FD">
      <w:pPr>
        <w:autoSpaceDE w:val="0"/>
        <w:autoSpaceDN w:val="0"/>
        <w:ind w:firstLine="567"/>
        <w:jc w:val="both"/>
        <w:rPr>
          <w:sz w:val="28"/>
          <w:szCs w:val="28"/>
        </w:rPr>
      </w:pPr>
      <w:r>
        <w:rPr>
          <w:sz w:val="28"/>
          <w:szCs w:val="28"/>
        </w:rPr>
        <w:t>4.16</w:t>
      </w:r>
      <w:r w:rsidRPr="00DA40C4">
        <w:rPr>
          <w:sz w:val="28"/>
          <w:szCs w:val="28"/>
        </w:rPr>
        <w:t>. Жалоба должна содержать:</w:t>
      </w:r>
    </w:p>
    <w:p w:rsidR="002678FD" w:rsidRDefault="002678FD" w:rsidP="002678FD">
      <w:pPr>
        <w:autoSpaceDE w:val="0"/>
        <w:autoSpaceDN w:val="0"/>
        <w:ind w:firstLine="567"/>
        <w:jc w:val="both"/>
        <w:rPr>
          <w:sz w:val="28"/>
          <w:szCs w:val="28"/>
        </w:rPr>
      </w:pPr>
      <w:r w:rsidRPr="00DA40C4">
        <w:rPr>
          <w:sz w:val="28"/>
          <w:szCs w:val="28"/>
        </w:rPr>
        <w:t>1)  наименование  органа,  предоставляющего  муниципальную  услугу,</w:t>
      </w:r>
      <w:r>
        <w:rPr>
          <w:sz w:val="28"/>
          <w:szCs w:val="28"/>
        </w:rPr>
        <w:t xml:space="preserve"> </w:t>
      </w:r>
      <w:r w:rsidRPr="00DA40C4">
        <w:rPr>
          <w:sz w:val="28"/>
          <w:szCs w:val="28"/>
        </w:rPr>
        <w:t>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2678FD" w:rsidRPr="00DA40C4" w:rsidRDefault="002678FD" w:rsidP="002678FD">
      <w:pPr>
        <w:autoSpaceDE w:val="0"/>
        <w:autoSpaceDN w:val="0"/>
        <w:ind w:firstLine="567"/>
        <w:jc w:val="both"/>
        <w:rPr>
          <w:sz w:val="28"/>
          <w:szCs w:val="28"/>
        </w:rPr>
      </w:pPr>
      <w:r w:rsidRPr="00DA40C4">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678FD" w:rsidRPr="00DA40C4" w:rsidRDefault="002678FD" w:rsidP="002678FD">
      <w:pPr>
        <w:autoSpaceDE w:val="0"/>
        <w:autoSpaceDN w:val="0"/>
        <w:ind w:firstLine="567"/>
        <w:jc w:val="both"/>
        <w:rPr>
          <w:sz w:val="28"/>
          <w:szCs w:val="28"/>
        </w:rPr>
      </w:pPr>
      <w:r w:rsidRPr="00DA40C4">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2678FD" w:rsidRPr="00DA40C4" w:rsidRDefault="002678FD" w:rsidP="002678FD">
      <w:pPr>
        <w:autoSpaceDE w:val="0"/>
        <w:autoSpaceDN w:val="0"/>
        <w:ind w:firstLine="567"/>
        <w:jc w:val="both"/>
        <w:rPr>
          <w:sz w:val="28"/>
          <w:szCs w:val="28"/>
        </w:rPr>
      </w:pPr>
      <w:r w:rsidRPr="00DA40C4">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2678FD" w:rsidRPr="00DA40C4" w:rsidRDefault="002678FD" w:rsidP="002678FD">
      <w:pPr>
        <w:autoSpaceDE w:val="0"/>
        <w:autoSpaceDN w:val="0"/>
        <w:ind w:firstLine="567"/>
        <w:jc w:val="both"/>
        <w:rPr>
          <w:sz w:val="28"/>
          <w:szCs w:val="28"/>
        </w:rPr>
      </w:pPr>
      <w:r w:rsidRPr="00DA40C4">
        <w:rPr>
          <w:sz w:val="28"/>
          <w:szCs w:val="28"/>
        </w:rPr>
        <w:t>Заявителем  могут  быть  представлены  документы  (при  наличии), подтверждающие доводы заявителя, либо их копии.</w:t>
      </w:r>
    </w:p>
    <w:p w:rsidR="002678FD" w:rsidRPr="00DA40C4" w:rsidRDefault="002678FD" w:rsidP="002678FD">
      <w:pPr>
        <w:autoSpaceDE w:val="0"/>
        <w:autoSpaceDN w:val="0"/>
        <w:ind w:firstLine="567"/>
        <w:jc w:val="both"/>
        <w:rPr>
          <w:sz w:val="28"/>
          <w:szCs w:val="28"/>
        </w:rPr>
      </w:pPr>
      <w:r>
        <w:rPr>
          <w:sz w:val="28"/>
          <w:szCs w:val="28"/>
        </w:rPr>
        <w:lastRenderedPageBreak/>
        <w:t>4</w:t>
      </w:r>
      <w:r w:rsidRPr="00DA40C4">
        <w:rPr>
          <w:sz w:val="28"/>
          <w:szCs w:val="28"/>
        </w:rPr>
        <w:t>.</w:t>
      </w:r>
      <w:r>
        <w:rPr>
          <w:sz w:val="28"/>
          <w:szCs w:val="28"/>
        </w:rPr>
        <w:t>1</w:t>
      </w:r>
      <w:r w:rsidRPr="00DA40C4">
        <w:rPr>
          <w:sz w:val="28"/>
          <w:szCs w:val="28"/>
        </w:rPr>
        <w:t>7.  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2678FD" w:rsidRPr="00DA40C4" w:rsidRDefault="002678FD" w:rsidP="002678FD">
      <w:pPr>
        <w:autoSpaceDE w:val="0"/>
        <w:autoSpaceDN w:val="0"/>
        <w:ind w:firstLine="567"/>
        <w:jc w:val="both"/>
        <w:rPr>
          <w:sz w:val="28"/>
          <w:szCs w:val="28"/>
        </w:rPr>
      </w:pPr>
      <w:r>
        <w:rPr>
          <w:sz w:val="28"/>
          <w:szCs w:val="28"/>
        </w:rPr>
        <w:t>4</w:t>
      </w:r>
      <w:r w:rsidRPr="00DA40C4">
        <w:rPr>
          <w:sz w:val="28"/>
          <w:szCs w:val="28"/>
        </w:rPr>
        <w:t>.</w:t>
      </w:r>
      <w:r>
        <w:rPr>
          <w:sz w:val="28"/>
          <w:szCs w:val="28"/>
        </w:rPr>
        <w:t>1</w:t>
      </w:r>
      <w:r w:rsidRPr="00DA40C4">
        <w:rPr>
          <w:sz w:val="28"/>
          <w:szCs w:val="28"/>
        </w:rPr>
        <w:t>8.  По  результатам  рассмотрения  жалобы  должностное  лицо, ответственное за рассмотрение жалобы, принимает одно из следующих решений:</w:t>
      </w:r>
    </w:p>
    <w:p w:rsidR="002678FD" w:rsidRPr="00DA40C4" w:rsidRDefault="002678FD" w:rsidP="002678FD">
      <w:pPr>
        <w:autoSpaceDE w:val="0"/>
        <w:autoSpaceDN w:val="0"/>
        <w:ind w:firstLine="567"/>
        <w:jc w:val="both"/>
        <w:rPr>
          <w:sz w:val="28"/>
          <w:szCs w:val="28"/>
        </w:rPr>
      </w:pPr>
      <w:r w:rsidRPr="00DA40C4">
        <w:rPr>
          <w:sz w:val="28"/>
          <w:szCs w:val="28"/>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Смоленской  области,  муниципальными правовыми актами, а также в иных формах;</w:t>
      </w:r>
    </w:p>
    <w:p w:rsidR="002678FD" w:rsidRPr="00DA40C4" w:rsidRDefault="002678FD" w:rsidP="002678FD">
      <w:pPr>
        <w:autoSpaceDE w:val="0"/>
        <w:autoSpaceDN w:val="0"/>
        <w:ind w:firstLine="567"/>
        <w:jc w:val="both"/>
        <w:rPr>
          <w:sz w:val="28"/>
          <w:szCs w:val="28"/>
        </w:rPr>
      </w:pPr>
      <w:r w:rsidRPr="00DA40C4">
        <w:rPr>
          <w:sz w:val="28"/>
          <w:szCs w:val="28"/>
        </w:rPr>
        <w:t>2) отказывает в удовлетворении жалобы.</w:t>
      </w:r>
    </w:p>
    <w:p w:rsidR="002678FD" w:rsidRPr="00DA40C4" w:rsidRDefault="002678FD" w:rsidP="002678FD">
      <w:pPr>
        <w:autoSpaceDE w:val="0"/>
        <w:autoSpaceDN w:val="0"/>
        <w:ind w:firstLine="567"/>
        <w:jc w:val="both"/>
        <w:rPr>
          <w:sz w:val="28"/>
          <w:szCs w:val="28"/>
        </w:rPr>
      </w:pPr>
      <w:r>
        <w:rPr>
          <w:sz w:val="28"/>
          <w:szCs w:val="28"/>
        </w:rPr>
        <w:t>4</w:t>
      </w:r>
      <w:r w:rsidRPr="00DA40C4">
        <w:rPr>
          <w:sz w:val="28"/>
          <w:szCs w:val="28"/>
        </w:rPr>
        <w:t>.</w:t>
      </w:r>
      <w:r>
        <w:rPr>
          <w:sz w:val="28"/>
          <w:szCs w:val="28"/>
        </w:rPr>
        <w:t>1</w:t>
      </w:r>
      <w:r w:rsidRPr="00DA40C4">
        <w:rPr>
          <w:sz w:val="28"/>
          <w:szCs w:val="28"/>
        </w:rPr>
        <w:t>9. Не позднее дня, следующего за днем принятия решения, заявителю в</w:t>
      </w:r>
      <w:r>
        <w:rPr>
          <w:sz w:val="28"/>
          <w:szCs w:val="28"/>
        </w:rPr>
        <w:t xml:space="preserve"> </w:t>
      </w:r>
      <w:r w:rsidRPr="00DA40C4">
        <w:rPr>
          <w:sz w:val="28"/>
          <w:szCs w:val="28"/>
        </w:rPr>
        <w:t>письменной форме и по желанию заявителя в электронной форме направляется мотивированный ответ о результатах рассмотрения жалобы.</w:t>
      </w:r>
    </w:p>
    <w:p w:rsidR="002678FD" w:rsidRPr="00DA40C4" w:rsidRDefault="002678FD" w:rsidP="002678FD">
      <w:pPr>
        <w:autoSpaceDE w:val="0"/>
        <w:autoSpaceDN w:val="0"/>
        <w:ind w:firstLine="567"/>
        <w:jc w:val="both"/>
        <w:rPr>
          <w:sz w:val="28"/>
          <w:szCs w:val="28"/>
        </w:rPr>
      </w:pPr>
      <w:r>
        <w:rPr>
          <w:sz w:val="28"/>
          <w:szCs w:val="28"/>
        </w:rPr>
        <w:t>4</w:t>
      </w:r>
      <w:r w:rsidRPr="00DA40C4">
        <w:rPr>
          <w:sz w:val="28"/>
          <w:szCs w:val="28"/>
        </w:rPr>
        <w:t>.</w:t>
      </w:r>
      <w:r>
        <w:rPr>
          <w:sz w:val="28"/>
          <w:szCs w:val="28"/>
        </w:rPr>
        <w:t>2</w:t>
      </w:r>
      <w:r w:rsidRPr="00DA40C4">
        <w:rPr>
          <w:sz w:val="28"/>
          <w:szCs w:val="28"/>
        </w:rPr>
        <w:t>0.  Уполномоченный  на  рассмотрение  жалобы  орган  отказывает  в удовлетворении жалобы в следующих случаях:</w:t>
      </w:r>
    </w:p>
    <w:p w:rsidR="002678FD" w:rsidRPr="00DA40C4" w:rsidRDefault="002678FD" w:rsidP="002678FD">
      <w:pPr>
        <w:autoSpaceDE w:val="0"/>
        <w:autoSpaceDN w:val="0"/>
        <w:ind w:firstLine="567"/>
        <w:jc w:val="both"/>
        <w:rPr>
          <w:sz w:val="28"/>
          <w:szCs w:val="28"/>
        </w:rPr>
      </w:pPr>
      <w:r w:rsidRPr="00DA40C4">
        <w:rPr>
          <w:sz w:val="28"/>
          <w:szCs w:val="28"/>
        </w:rPr>
        <w:t>а) наличие вступившего в законную силу решения суда, арбитражного суда по жалобе о том же предмете и по тем же основаниям;</w:t>
      </w:r>
    </w:p>
    <w:p w:rsidR="002678FD" w:rsidRPr="00DA40C4" w:rsidRDefault="002678FD" w:rsidP="002678FD">
      <w:pPr>
        <w:autoSpaceDE w:val="0"/>
        <w:autoSpaceDN w:val="0"/>
        <w:ind w:firstLine="567"/>
        <w:jc w:val="both"/>
        <w:rPr>
          <w:sz w:val="28"/>
          <w:szCs w:val="28"/>
        </w:rPr>
      </w:pPr>
      <w:r w:rsidRPr="00DA40C4">
        <w:rPr>
          <w:sz w:val="28"/>
          <w:szCs w:val="28"/>
        </w:rPr>
        <w:t>б) подача жалобы лицом, полномочия которого не подтверждены в порядке, установленном законодательством Российской Федерации;</w:t>
      </w:r>
    </w:p>
    <w:p w:rsidR="002678FD" w:rsidRPr="00DA40C4" w:rsidRDefault="002678FD" w:rsidP="002678FD">
      <w:pPr>
        <w:autoSpaceDE w:val="0"/>
        <w:autoSpaceDN w:val="0"/>
        <w:ind w:firstLine="567"/>
        <w:jc w:val="both"/>
        <w:rPr>
          <w:sz w:val="28"/>
          <w:szCs w:val="28"/>
        </w:rPr>
      </w:pPr>
      <w:r w:rsidRPr="00DA40C4">
        <w:rPr>
          <w:sz w:val="28"/>
          <w:szCs w:val="28"/>
        </w:rPr>
        <w:t>в)  наличие  решения  по  жалобе,  принятого  ранее  в  отношении  того  же заявителя и по тому же предмету жалобы.</w:t>
      </w:r>
    </w:p>
    <w:p w:rsidR="002678FD" w:rsidRDefault="002678FD" w:rsidP="002678FD">
      <w:pPr>
        <w:autoSpaceDE w:val="0"/>
        <w:autoSpaceDN w:val="0"/>
        <w:ind w:firstLine="567"/>
        <w:jc w:val="both"/>
        <w:rPr>
          <w:sz w:val="28"/>
          <w:szCs w:val="28"/>
        </w:rPr>
      </w:pPr>
      <w:r>
        <w:rPr>
          <w:sz w:val="28"/>
          <w:szCs w:val="28"/>
        </w:rPr>
        <w:t>4</w:t>
      </w:r>
      <w:r w:rsidRPr="00DA40C4">
        <w:rPr>
          <w:sz w:val="28"/>
          <w:szCs w:val="28"/>
        </w:rPr>
        <w:t>.</w:t>
      </w:r>
      <w:r>
        <w:rPr>
          <w:sz w:val="28"/>
          <w:szCs w:val="28"/>
        </w:rPr>
        <w:t>2</w:t>
      </w:r>
      <w:r w:rsidRPr="00DA40C4">
        <w:rPr>
          <w:sz w:val="28"/>
          <w:szCs w:val="28"/>
        </w:rPr>
        <w:t>1.  Уполномоченный  на  рассмотрение  жалобы  орган  вправе  оставить жалобу без ответа в следующих случаях:</w:t>
      </w:r>
    </w:p>
    <w:p w:rsidR="002678FD" w:rsidRPr="00DA40C4" w:rsidRDefault="002678FD" w:rsidP="002678FD">
      <w:pPr>
        <w:autoSpaceDE w:val="0"/>
        <w:autoSpaceDN w:val="0"/>
        <w:ind w:firstLine="567"/>
        <w:jc w:val="both"/>
        <w:rPr>
          <w:sz w:val="28"/>
          <w:szCs w:val="28"/>
        </w:rPr>
      </w:pPr>
      <w:r w:rsidRPr="00DA40C4">
        <w:rPr>
          <w:sz w:val="28"/>
          <w:szCs w:val="28"/>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2678FD" w:rsidRPr="00DA40C4" w:rsidRDefault="002678FD" w:rsidP="002678FD">
      <w:pPr>
        <w:autoSpaceDE w:val="0"/>
        <w:autoSpaceDN w:val="0"/>
        <w:ind w:firstLine="567"/>
        <w:jc w:val="both"/>
        <w:rPr>
          <w:sz w:val="28"/>
          <w:szCs w:val="28"/>
        </w:rPr>
      </w:pPr>
      <w:r w:rsidRPr="00DA40C4">
        <w:rPr>
          <w:sz w:val="28"/>
          <w:szCs w:val="28"/>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2678FD" w:rsidRPr="00DA40C4" w:rsidRDefault="002678FD" w:rsidP="002678FD">
      <w:pPr>
        <w:autoSpaceDE w:val="0"/>
        <w:autoSpaceDN w:val="0"/>
        <w:ind w:firstLine="567"/>
        <w:jc w:val="both"/>
        <w:rPr>
          <w:sz w:val="28"/>
          <w:szCs w:val="28"/>
        </w:rPr>
      </w:pPr>
      <w:r>
        <w:rPr>
          <w:sz w:val="28"/>
          <w:szCs w:val="28"/>
        </w:rPr>
        <w:t>4</w:t>
      </w:r>
      <w:r w:rsidRPr="00DA40C4">
        <w:rPr>
          <w:sz w:val="28"/>
          <w:szCs w:val="28"/>
        </w:rPr>
        <w:t>.</w:t>
      </w:r>
      <w:r>
        <w:rPr>
          <w:sz w:val="28"/>
          <w:szCs w:val="28"/>
        </w:rPr>
        <w:t>2</w:t>
      </w:r>
      <w:r w:rsidRPr="00DA40C4">
        <w:rPr>
          <w:sz w:val="28"/>
          <w:szCs w:val="28"/>
        </w:rPr>
        <w:t>2.  Заявители  вправе  обжаловать  решения,  принятые  в  ходе предоставления муниципальной услуги, действия или бездействие должностных лиц, предоставляющих муниципальную услугу, в судебном порядке.</w:t>
      </w:r>
    </w:p>
    <w:p w:rsidR="002678FD" w:rsidRPr="00DA40C4" w:rsidRDefault="002678FD" w:rsidP="002678FD">
      <w:pPr>
        <w:autoSpaceDE w:val="0"/>
        <w:autoSpaceDN w:val="0"/>
        <w:ind w:firstLine="567"/>
        <w:jc w:val="both"/>
        <w:rPr>
          <w:sz w:val="28"/>
          <w:szCs w:val="28"/>
        </w:rPr>
      </w:pPr>
      <w:r>
        <w:rPr>
          <w:sz w:val="28"/>
          <w:szCs w:val="28"/>
        </w:rPr>
        <w:t>4</w:t>
      </w:r>
      <w:r w:rsidRPr="00DA40C4">
        <w:rPr>
          <w:sz w:val="28"/>
          <w:szCs w:val="28"/>
        </w:rPr>
        <w:t>.</w:t>
      </w:r>
      <w:r>
        <w:rPr>
          <w:sz w:val="28"/>
          <w:szCs w:val="28"/>
        </w:rPr>
        <w:t>2</w:t>
      </w:r>
      <w:r w:rsidRPr="00DA40C4">
        <w:rPr>
          <w:sz w:val="28"/>
          <w:szCs w:val="28"/>
        </w:rPr>
        <w:t xml:space="preserve">3.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w:t>
      </w:r>
      <w:r w:rsidRPr="00DA40C4">
        <w:rPr>
          <w:sz w:val="28"/>
          <w:szCs w:val="28"/>
        </w:rPr>
        <w:lastRenderedPageBreak/>
        <w:t>дальнейших  действиях,  которые  необходимо  совершить  заявителю  в  целях получения государственной или муниципальной услуги.</w:t>
      </w:r>
    </w:p>
    <w:p w:rsidR="002678FD" w:rsidRDefault="002678FD" w:rsidP="002678FD">
      <w:pPr>
        <w:autoSpaceDE w:val="0"/>
        <w:autoSpaceDN w:val="0"/>
        <w:ind w:firstLine="567"/>
        <w:jc w:val="both"/>
        <w:rPr>
          <w:sz w:val="28"/>
          <w:szCs w:val="28"/>
        </w:rPr>
      </w:pPr>
      <w:r>
        <w:rPr>
          <w:sz w:val="28"/>
          <w:szCs w:val="28"/>
        </w:rPr>
        <w:t>4</w:t>
      </w:r>
      <w:r w:rsidRPr="00DA40C4">
        <w:rPr>
          <w:sz w:val="28"/>
          <w:szCs w:val="28"/>
        </w:rPr>
        <w:t>.</w:t>
      </w:r>
      <w:r>
        <w:rPr>
          <w:sz w:val="28"/>
          <w:szCs w:val="28"/>
        </w:rPr>
        <w:t>2</w:t>
      </w:r>
      <w:r w:rsidRPr="00DA40C4">
        <w:rPr>
          <w:sz w:val="28"/>
          <w:szCs w:val="28"/>
        </w:rPr>
        <w:t xml:space="preserve">4. В случае </w:t>
      </w:r>
      <w:proofErr w:type="gramStart"/>
      <w:r w:rsidRPr="00DA40C4">
        <w:rPr>
          <w:sz w:val="28"/>
          <w:szCs w:val="28"/>
        </w:rPr>
        <w:t>признания жалобы</w:t>
      </w:r>
      <w:proofErr w:type="gramEnd"/>
      <w:r w:rsidRPr="00DA40C4">
        <w:rPr>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2678FD" w:rsidRDefault="002678FD" w:rsidP="002678FD">
      <w:pPr>
        <w:autoSpaceDE w:val="0"/>
        <w:autoSpaceDN w:val="0"/>
        <w:ind w:firstLine="567"/>
        <w:jc w:val="both"/>
        <w:rPr>
          <w:sz w:val="28"/>
          <w:szCs w:val="28"/>
        </w:rPr>
      </w:pPr>
    </w:p>
    <w:p w:rsidR="002678FD" w:rsidRDefault="002678FD" w:rsidP="002678FD">
      <w:pPr>
        <w:autoSpaceDE w:val="0"/>
        <w:autoSpaceDN w:val="0"/>
        <w:ind w:firstLine="567"/>
        <w:jc w:val="both"/>
        <w:rPr>
          <w:sz w:val="28"/>
          <w:szCs w:val="28"/>
        </w:rPr>
      </w:pPr>
    </w:p>
    <w:p w:rsidR="002678FD" w:rsidRDefault="002678FD" w:rsidP="002678FD">
      <w:pPr>
        <w:autoSpaceDE w:val="0"/>
        <w:autoSpaceDN w:val="0"/>
        <w:ind w:firstLine="567"/>
        <w:jc w:val="both"/>
        <w:rPr>
          <w:sz w:val="28"/>
          <w:szCs w:val="28"/>
        </w:rPr>
      </w:pPr>
    </w:p>
    <w:p w:rsidR="002678FD" w:rsidRDefault="002678FD" w:rsidP="002678FD">
      <w:pPr>
        <w:autoSpaceDE w:val="0"/>
        <w:autoSpaceDN w:val="0"/>
        <w:ind w:firstLine="567"/>
        <w:jc w:val="both"/>
        <w:rPr>
          <w:sz w:val="28"/>
          <w:szCs w:val="28"/>
        </w:rPr>
      </w:pPr>
    </w:p>
    <w:p w:rsidR="002678FD" w:rsidRDefault="002678FD" w:rsidP="002678FD">
      <w:pPr>
        <w:autoSpaceDE w:val="0"/>
        <w:autoSpaceDN w:val="0"/>
        <w:ind w:firstLine="567"/>
        <w:jc w:val="both"/>
        <w:rPr>
          <w:sz w:val="28"/>
          <w:szCs w:val="28"/>
        </w:rPr>
      </w:pPr>
    </w:p>
    <w:p w:rsidR="002678FD" w:rsidRDefault="002678FD" w:rsidP="002678FD">
      <w:pPr>
        <w:autoSpaceDE w:val="0"/>
        <w:autoSpaceDN w:val="0"/>
        <w:ind w:firstLine="567"/>
        <w:jc w:val="both"/>
        <w:rPr>
          <w:sz w:val="28"/>
          <w:szCs w:val="28"/>
        </w:rPr>
      </w:pPr>
    </w:p>
    <w:p w:rsidR="002678FD" w:rsidRDefault="002678FD" w:rsidP="002678FD">
      <w:pPr>
        <w:autoSpaceDE w:val="0"/>
        <w:autoSpaceDN w:val="0"/>
        <w:ind w:firstLine="567"/>
        <w:jc w:val="both"/>
        <w:rPr>
          <w:sz w:val="28"/>
          <w:szCs w:val="28"/>
        </w:rPr>
      </w:pPr>
    </w:p>
    <w:p w:rsidR="002678FD" w:rsidRDefault="002678FD" w:rsidP="002678FD">
      <w:pPr>
        <w:autoSpaceDE w:val="0"/>
        <w:autoSpaceDN w:val="0"/>
        <w:ind w:firstLine="567"/>
        <w:jc w:val="both"/>
        <w:rPr>
          <w:sz w:val="28"/>
          <w:szCs w:val="28"/>
        </w:rPr>
      </w:pPr>
    </w:p>
    <w:p w:rsidR="002678FD" w:rsidRDefault="002678FD" w:rsidP="002678FD">
      <w:pPr>
        <w:autoSpaceDE w:val="0"/>
        <w:autoSpaceDN w:val="0"/>
        <w:ind w:firstLine="567"/>
        <w:jc w:val="both"/>
        <w:rPr>
          <w:sz w:val="28"/>
          <w:szCs w:val="28"/>
        </w:rPr>
      </w:pPr>
    </w:p>
    <w:p w:rsidR="002678FD" w:rsidRDefault="002678FD" w:rsidP="002678FD">
      <w:pPr>
        <w:autoSpaceDE w:val="0"/>
        <w:autoSpaceDN w:val="0"/>
        <w:ind w:firstLine="567"/>
        <w:jc w:val="both"/>
        <w:rPr>
          <w:sz w:val="28"/>
          <w:szCs w:val="28"/>
        </w:rPr>
      </w:pPr>
    </w:p>
    <w:p w:rsidR="002678FD" w:rsidRDefault="002678FD" w:rsidP="002678FD">
      <w:pPr>
        <w:autoSpaceDE w:val="0"/>
        <w:autoSpaceDN w:val="0"/>
        <w:ind w:firstLine="567"/>
        <w:jc w:val="both"/>
        <w:rPr>
          <w:sz w:val="28"/>
          <w:szCs w:val="28"/>
        </w:rPr>
      </w:pPr>
    </w:p>
    <w:p w:rsidR="002678FD" w:rsidRDefault="002678FD" w:rsidP="002678FD">
      <w:pPr>
        <w:autoSpaceDE w:val="0"/>
        <w:autoSpaceDN w:val="0"/>
        <w:ind w:firstLine="567"/>
        <w:jc w:val="both"/>
        <w:rPr>
          <w:sz w:val="28"/>
          <w:szCs w:val="28"/>
        </w:rPr>
      </w:pPr>
    </w:p>
    <w:p w:rsidR="002678FD" w:rsidRDefault="002678FD" w:rsidP="002678FD">
      <w:pPr>
        <w:autoSpaceDE w:val="0"/>
        <w:autoSpaceDN w:val="0"/>
        <w:ind w:firstLine="567"/>
        <w:jc w:val="both"/>
        <w:rPr>
          <w:sz w:val="28"/>
          <w:szCs w:val="28"/>
        </w:rPr>
      </w:pPr>
    </w:p>
    <w:p w:rsidR="002678FD" w:rsidRDefault="002678FD" w:rsidP="002678FD">
      <w:pPr>
        <w:autoSpaceDE w:val="0"/>
        <w:autoSpaceDN w:val="0"/>
        <w:ind w:firstLine="567"/>
        <w:jc w:val="both"/>
        <w:rPr>
          <w:sz w:val="28"/>
          <w:szCs w:val="28"/>
        </w:rPr>
      </w:pPr>
    </w:p>
    <w:p w:rsidR="002678FD" w:rsidRDefault="002678FD" w:rsidP="002678FD">
      <w:pPr>
        <w:autoSpaceDE w:val="0"/>
        <w:autoSpaceDN w:val="0"/>
        <w:ind w:firstLine="567"/>
        <w:jc w:val="both"/>
        <w:rPr>
          <w:sz w:val="28"/>
          <w:szCs w:val="28"/>
        </w:rPr>
      </w:pPr>
    </w:p>
    <w:p w:rsidR="002678FD" w:rsidRDefault="002678FD" w:rsidP="002678FD">
      <w:pPr>
        <w:autoSpaceDE w:val="0"/>
        <w:autoSpaceDN w:val="0"/>
        <w:ind w:firstLine="567"/>
        <w:jc w:val="both"/>
        <w:rPr>
          <w:sz w:val="28"/>
          <w:szCs w:val="28"/>
        </w:rPr>
      </w:pPr>
    </w:p>
    <w:p w:rsidR="002678FD" w:rsidRDefault="002678FD" w:rsidP="002678FD">
      <w:pPr>
        <w:autoSpaceDE w:val="0"/>
        <w:autoSpaceDN w:val="0"/>
        <w:ind w:firstLine="567"/>
        <w:jc w:val="both"/>
        <w:rPr>
          <w:sz w:val="28"/>
          <w:szCs w:val="28"/>
        </w:rPr>
      </w:pPr>
    </w:p>
    <w:p w:rsidR="002678FD" w:rsidRDefault="002678FD" w:rsidP="002678FD">
      <w:pPr>
        <w:autoSpaceDE w:val="0"/>
        <w:autoSpaceDN w:val="0"/>
        <w:ind w:firstLine="567"/>
        <w:jc w:val="both"/>
        <w:rPr>
          <w:sz w:val="28"/>
          <w:szCs w:val="28"/>
        </w:rPr>
      </w:pPr>
    </w:p>
    <w:p w:rsidR="002678FD" w:rsidRDefault="002678FD" w:rsidP="002678FD">
      <w:pPr>
        <w:autoSpaceDE w:val="0"/>
        <w:autoSpaceDN w:val="0"/>
        <w:ind w:firstLine="567"/>
        <w:jc w:val="both"/>
        <w:rPr>
          <w:sz w:val="28"/>
          <w:szCs w:val="28"/>
        </w:rPr>
      </w:pPr>
    </w:p>
    <w:p w:rsidR="002678FD" w:rsidRDefault="002678FD" w:rsidP="002678FD">
      <w:pPr>
        <w:autoSpaceDE w:val="0"/>
        <w:autoSpaceDN w:val="0"/>
        <w:ind w:firstLine="567"/>
        <w:jc w:val="both"/>
        <w:rPr>
          <w:sz w:val="28"/>
          <w:szCs w:val="28"/>
        </w:rPr>
      </w:pPr>
    </w:p>
    <w:p w:rsidR="002678FD" w:rsidRDefault="002678FD" w:rsidP="002678FD">
      <w:pPr>
        <w:autoSpaceDE w:val="0"/>
        <w:autoSpaceDN w:val="0"/>
        <w:ind w:firstLine="567"/>
        <w:jc w:val="both"/>
        <w:rPr>
          <w:sz w:val="28"/>
          <w:szCs w:val="28"/>
        </w:rPr>
      </w:pPr>
    </w:p>
    <w:p w:rsidR="002678FD" w:rsidRDefault="002678FD" w:rsidP="002678FD">
      <w:pPr>
        <w:autoSpaceDE w:val="0"/>
        <w:autoSpaceDN w:val="0"/>
        <w:ind w:firstLine="567"/>
        <w:jc w:val="both"/>
        <w:rPr>
          <w:sz w:val="28"/>
          <w:szCs w:val="28"/>
        </w:rPr>
      </w:pPr>
    </w:p>
    <w:p w:rsidR="002678FD" w:rsidRDefault="002678FD" w:rsidP="002678FD">
      <w:pPr>
        <w:autoSpaceDE w:val="0"/>
        <w:autoSpaceDN w:val="0"/>
        <w:ind w:firstLine="567"/>
        <w:jc w:val="both"/>
        <w:rPr>
          <w:sz w:val="28"/>
          <w:szCs w:val="28"/>
        </w:rPr>
      </w:pPr>
    </w:p>
    <w:p w:rsidR="002678FD" w:rsidRDefault="002678FD" w:rsidP="002678FD">
      <w:pPr>
        <w:autoSpaceDE w:val="0"/>
        <w:autoSpaceDN w:val="0"/>
        <w:ind w:firstLine="567"/>
        <w:jc w:val="both"/>
        <w:rPr>
          <w:sz w:val="28"/>
          <w:szCs w:val="28"/>
        </w:rPr>
      </w:pPr>
    </w:p>
    <w:p w:rsidR="002678FD" w:rsidRDefault="002678FD" w:rsidP="002678FD">
      <w:pPr>
        <w:autoSpaceDE w:val="0"/>
        <w:autoSpaceDN w:val="0"/>
        <w:ind w:firstLine="567"/>
        <w:jc w:val="both"/>
        <w:rPr>
          <w:sz w:val="28"/>
          <w:szCs w:val="28"/>
        </w:rPr>
      </w:pPr>
    </w:p>
    <w:p w:rsidR="002678FD" w:rsidRDefault="002678FD" w:rsidP="002678FD">
      <w:pPr>
        <w:autoSpaceDE w:val="0"/>
        <w:autoSpaceDN w:val="0"/>
        <w:ind w:firstLine="567"/>
        <w:jc w:val="both"/>
        <w:rPr>
          <w:sz w:val="28"/>
          <w:szCs w:val="28"/>
        </w:rPr>
      </w:pPr>
    </w:p>
    <w:p w:rsidR="002678FD" w:rsidRDefault="002678FD" w:rsidP="002678FD">
      <w:pPr>
        <w:autoSpaceDE w:val="0"/>
        <w:autoSpaceDN w:val="0"/>
        <w:ind w:firstLine="567"/>
        <w:jc w:val="both"/>
        <w:rPr>
          <w:sz w:val="28"/>
          <w:szCs w:val="28"/>
        </w:rPr>
      </w:pPr>
    </w:p>
    <w:p w:rsidR="002678FD" w:rsidRDefault="002678FD" w:rsidP="002678FD">
      <w:pPr>
        <w:autoSpaceDE w:val="0"/>
        <w:autoSpaceDN w:val="0"/>
        <w:ind w:firstLine="567"/>
        <w:jc w:val="both"/>
        <w:rPr>
          <w:sz w:val="28"/>
          <w:szCs w:val="28"/>
        </w:rPr>
      </w:pPr>
    </w:p>
    <w:p w:rsidR="002678FD" w:rsidRDefault="002678FD" w:rsidP="002678FD">
      <w:pPr>
        <w:autoSpaceDE w:val="0"/>
        <w:autoSpaceDN w:val="0"/>
        <w:ind w:firstLine="567"/>
        <w:jc w:val="both"/>
        <w:rPr>
          <w:sz w:val="28"/>
          <w:szCs w:val="28"/>
        </w:rPr>
      </w:pPr>
    </w:p>
    <w:p w:rsidR="002678FD" w:rsidRDefault="002678FD" w:rsidP="002678FD">
      <w:pPr>
        <w:autoSpaceDE w:val="0"/>
        <w:autoSpaceDN w:val="0"/>
        <w:ind w:firstLine="567"/>
        <w:jc w:val="both"/>
        <w:rPr>
          <w:sz w:val="28"/>
          <w:szCs w:val="28"/>
        </w:rPr>
      </w:pPr>
    </w:p>
    <w:p w:rsidR="002678FD" w:rsidRDefault="002678FD" w:rsidP="002678FD">
      <w:pPr>
        <w:autoSpaceDE w:val="0"/>
        <w:autoSpaceDN w:val="0"/>
        <w:ind w:firstLine="567"/>
        <w:jc w:val="both"/>
        <w:rPr>
          <w:sz w:val="28"/>
          <w:szCs w:val="28"/>
        </w:rPr>
      </w:pPr>
    </w:p>
    <w:p w:rsidR="002678FD" w:rsidRDefault="002678FD" w:rsidP="002678FD">
      <w:pPr>
        <w:autoSpaceDE w:val="0"/>
        <w:autoSpaceDN w:val="0"/>
        <w:ind w:firstLine="567"/>
        <w:jc w:val="both"/>
        <w:rPr>
          <w:sz w:val="28"/>
          <w:szCs w:val="28"/>
        </w:rPr>
      </w:pPr>
    </w:p>
    <w:p w:rsidR="002678FD" w:rsidRDefault="002678FD" w:rsidP="002678FD">
      <w:pPr>
        <w:autoSpaceDE w:val="0"/>
        <w:autoSpaceDN w:val="0"/>
        <w:ind w:firstLine="567"/>
        <w:jc w:val="both"/>
        <w:rPr>
          <w:sz w:val="28"/>
          <w:szCs w:val="28"/>
        </w:rPr>
      </w:pPr>
    </w:p>
    <w:p w:rsidR="002678FD" w:rsidRDefault="002678FD" w:rsidP="002678FD">
      <w:pPr>
        <w:autoSpaceDE w:val="0"/>
        <w:autoSpaceDN w:val="0"/>
        <w:ind w:firstLine="567"/>
        <w:jc w:val="both"/>
        <w:rPr>
          <w:sz w:val="28"/>
          <w:szCs w:val="28"/>
        </w:rPr>
      </w:pPr>
    </w:p>
    <w:p w:rsidR="002678FD" w:rsidRDefault="002678FD" w:rsidP="002678FD">
      <w:pPr>
        <w:autoSpaceDE w:val="0"/>
        <w:autoSpaceDN w:val="0"/>
        <w:ind w:firstLine="567"/>
        <w:jc w:val="both"/>
        <w:rPr>
          <w:sz w:val="28"/>
          <w:szCs w:val="28"/>
        </w:rPr>
      </w:pPr>
    </w:p>
    <w:p w:rsidR="002678FD" w:rsidRDefault="002678FD" w:rsidP="002678FD">
      <w:pPr>
        <w:autoSpaceDE w:val="0"/>
        <w:autoSpaceDN w:val="0"/>
        <w:ind w:firstLine="567"/>
        <w:jc w:val="both"/>
        <w:rPr>
          <w:sz w:val="28"/>
          <w:szCs w:val="28"/>
        </w:rPr>
      </w:pPr>
    </w:p>
    <w:p w:rsidR="002678FD" w:rsidRDefault="002678FD" w:rsidP="002678FD">
      <w:pPr>
        <w:autoSpaceDE w:val="0"/>
        <w:autoSpaceDN w:val="0"/>
        <w:ind w:firstLine="567"/>
        <w:jc w:val="both"/>
        <w:rPr>
          <w:sz w:val="28"/>
          <w:szCs w:val="28"/>
        </w:rPr>
      </w:pPr>
    </w:p>
    <w:p w:rsidR="002678FD" w:rsidRDefault="002678FD" w:rsidP="002678FD">
      <w:pPr>
        <w:autoSpaceDE w:val="0"/>
        <w:autoSpaceDN w:val="0"/>
        <w:ind w:firstLine="567"/>
        <w:jc w:val="both"/>
        <w:rPr>
          <w:sz w:val="28"/>
          <w:szCs w:val="28"/>
        </w:rPr>
      </w:pPr>
    </w:p>
    <w:p w:rsidR="002678FD" w:rsidRDefault="002678FD" w:rsidP="002678FD">
      <w:pPr>
        <w:autoSpaceDE w:val="0"/>
        <w:autoSpaceDN w:val="0"/>
        <w:ind w:firstLine="567"/>
        <w:jc w:val="both"/>
        <w:rPr>
          <w:sz w:val="28"/>
          <w:szCs w:val="28"/>
        </w:rPr>
      </w:pPr>
    </w:p>
    <w:p w:rsidR="002678FD" w:rsidRDefault="002678FD" w:rsidP="002678FD">
      <w:pPr>
        <w:autoSpaceDE w:val="0"/>
        <w:autoSpaceDN w:val="0"/>
        <w:ind w:firstLine="567"/>
        <w:jc w:val="both"/>
        <w:rPr>
          <w:sz w:val="28"/>
          <w:szCs w:val="28"/>
        </w:rPr>
      </w:pPr>
    </w:p>
    <w:p w:rsidR="002678FD" w:rsidRDefault="002678FD" w:rsidP="002678FD">
      <w:pPr>
        <w:autoSpaceDE w:val="0"/>
        <w:autoSpaceDN w:val="0"/>
        <w:ind w:firstLine="567"/>
        <w:jc w:val="both"/>
        <w:rPr>
          <w:sz w:val="28"/>
          <w:szCs w:val="28"/>
        </w:rPr>
      </w:pPr>
    </w:p>
    <w:p w:rsidR="002678FD" w:rsidRDefault="002678FD" w:rsidP="002678FD">
      <w:pPr>
        <w:autoSpaceDE w:val="0"/>
        <w:autoSpaceDN w:val="0"/>
        <w:ind w:firstLine="567"/>
        <w:jc w:val="both"/>
        <w:rPr>
          <w:sz w:val="28"/>
          <w:szCs w:val="28"/>
        </w:rPr>
      </w:pPr>
    </w:p>
    <w:p w:rsidR="002678FD" w:rsidRPr="00614EBE" w:rsidRDefault="002678FD" w:rsidP="002678FD">
      <w:pPr>
        <w:pStyle w:val="15"/>
        <w:ind w:left="4678"/>
        <w:jc w:val="center"/>
        <w:rPr>
          <w:rFonts w:ascii="Times New Roman" w:hAnsi="Times New Roman"/>
          <w:sz w:val="28"/>
          <w:szCs w:val="28"/>
        </w:rPr>
      </w:pPr>
      <w:r w:rsidRPr="00614EBE">
        <w:rPr>
          <w:rFonts w:ascii="Times New Roman" w:hAnsi="Times New Roman"/>
          <w:sz w:val="28"/>
          <w:szCs w:val="28"/>
        </w:rPr>
        <w:t>ПРИЛОЖЕНИЕ № 1</w:t>
      </w:r>
    </w:p>
    <w:p w:rsidR="002678FD" w:rsidRPr="00614EBE" w:rsidRDefault="002678FD" w:rsidP="002678FD">
      <w:pPr>
        <w:pStyle w:val="15"/>
        <w:ind w:left="4678"/>
        <w:jc w:val="both"/>
        <w:rPr>
          <w:rFonts w:ascii="Times New Roman" w:hAnsi="Times New Roman"/>
          <w:sz w:val="28"/>
          <w:szCs w:val="28"/>
        </w:rPr>
      </w:pPr>
      <w:r w:rsidRPr="00614EBE">
        <w:rPr>
          <w:rFonts w:ascii="Times New Roman" w:hAnsi="Times New Roman"/>
          <w:sz w:val="28"/>
          <w:szCs w:val="28"/>
        </w:rPr>
        <w:t xml:space="preserve">к </w:t>
      </w:r>
      <w:r>
        <w:rPr>
          <w:rFonts w:ascii="Times New Roman" w:hAnsi="Times New Roman"/>
          <w:sz w:val="28"/>
          <w:szCs w:val="28"/>
        </w:rPr>
        <w:t>Административному регламенту</w:t>
      </w:r>
      <w:r w:rsidRPr="00614EBE">
        <w:rPr>
          <w:rFonts w:ascii="Times New Roman" w:hAnsi="Times New Roman"/>
          <w:sz w:val="28"/>
          <w:szCs w:val="28"/>
        </w:rPr>
        <w:t xml:space="preserve"> 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посадку (взлет) на площадки, расположенные в границах муниципального образования «</w:t>
      </w:r>
      <w:proofErr w:type="spellStart"/>
      <w:r w:rsidRPr="00614EBE">
        <w:rPr>
          <w:rFonts w:ascii="Times New Roman" w:hAnsi="Times New Roman"/>
          <w:sz w:val="28"/>
          <w:szCs w:val="28"/>
        </w:rPr>
        <w:t>Шумячский</w:t>
      </w:r>
      <w:proofErr w:type="spellEnd"/>
      <w:r w:rsidRPr="00614EBE">
        <w:rPr>
          <w:rFonts w:ascii="Times New Roman" w:hAnsi="Times New Roman"/>
          <w:sz w:val="28"/>
          <w:szCs w:val="28"/>
        </w:rPr>
        <w:t xml:space="preserve"> муниципальный округ» Смоленской области, сведения о которых не опубликованы в документах аэронавигационной информации»</w:t>
      </w:r>
    </w:p>
    <w:p w:rsidR="002678FD" w:rsidRPr="00F50A3D" w:rsidRDefault="002678FD" w:rsidP="002678FD">
      <w:pPr>
        <w:pStyle w:val="15"/>
        <w:ind w:left="5670"/>
        <w:jc w:val="both"/>
        <w:rPr>
          <w:rFonts w:ascii="Times New Roman" w:hAnsi="Times New Roman"/>
          <w:sz w:val="24"/>
          <w:szCs w:val="24"/>
        </w:rPr>
      </w:pPr>
    </w:p>
    <w:p w:rsidR="002678FD" w:rsidRPr="00F50A3D" w:rsidRDefault="002678FD" w:rsidP="002678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F50A3D">
        <w:t>РАЗРЕШЕНИЕ на выполнение</w:t>
      </w:r>
    </w:p>
    <w:p w:rsidR="002678FD" w:rsidRPr="00F50A3D" w:rsidRDefault="002678FD" w:rsidP="002678FD">
      <w:pPr>
        <w:jc w:val="both"/>
      </w:pPr>
      <w:r w:rsidRPr="00F50A3D">
        <w:t>________________________________________________________________________________</w:t>
      </w:r>
    </w:p>
    <w:p w:rsidR="002678FD" w:rsidRPr="00F50A3D" w:rsidRDefault="002678FD" w:rsidP="002678FD">
      <w:pPr>
        <w:jc w:val="both"/>
      </w:pPr>
      <w:r w:rsidRPr="00F50A3D">
        <w:t>рег. № __________________________ "__" ____________________________ 20__ г.</w:t>
      </w:r>
    </w:p>
    <w:p w:rsidR="002678FD" w:rsidRPr="00F50A3D" w:rsidRDefault="002678FD" w:rsidP="002678FD">
      <w:pPr>
        <w:jc w:val="both"/>
      </w:pPr>
      <w:r w:rsidRPr="00F50A3D">
        <w:tab/>
        <w:t xml:space="preserve">Рассмотрев заявление от "__" _________________________ 20__ г. № ____________, </w:t>
      </w:r>
    </w:p>
    <w:p w:rsidR="002678FD" w:rsidRPr="00F50A3D" w:rsidRDefault="002678FD" w:rsidP="002678FD">
      <w:pPr>
        <w:jc w:val="both"/>
      </w:pPr>
      <w:r w:rsidRPr="00F50A3D">
        <w:t xml:space="preserve">в соответствии с пунктом 49 Федеральных правил использования воздушного пространства Российской Федерации, утвержденных постановлением Правительства Российской Федерации от 11.03.2010 № 138, п. 40.5 Федеральных авиационных правил "Организация планирования и использования воздушного пространства Российской Федерации", утвержденных приказом Министерства транспорта Российской Федерации от 16.01.2012 № 6, </w:t>
      </w:r>
      <w:r>
        <w:t>Администрация</w:t>
      </w:r>
      <w:r w:rsidRPr="00F50A3D">
        <w:t xml:space="preserve"> </w:t>
      </w:r>
      <w:r>
        <w:t>_</w:t>
      </w:r>
      <w:r w:rsidRPr="00F50A3D">
        <w:t>______</w:t>
      </w:r>
    </w:p>
    <w:p w:rsidR="002678FD" w:rsidRPr="00F50A3D" w:rsidRDefault="002678FD" w:rsidP="002678FD">
      <w:pPr>
        <w:jc w:val="center"/>
        <w:rPr>
          <w:i/>
        </w:rPr>
      </w:pPr>
      <w:r w:rsidRPr="00F50A3D">
        <w:rPr>
          <w:b/>
          <w:i/>
        </w:rPr>
        <w:t>разрешает</w:t>
      </w:r>
      <w:r w:rsidRPr="00F50A3D">
        <w:t>____________</w:t>
      </w:r>
      <w:r>
        <w:t>_</w:t>
      </w:r>
      <w:r w:rsidRPr="00F50A3D">
        <w:t xml:space="preserve">__________________________________________________________ </w:t>
      </w:r>
      <w:r w:rsidRPr="00F50A3D">
        <w:rPr>
          <w:i/>
        </w:rPr>
        <w:t>(наименование юридического лица, ОГРН, ИНН; фамилия, имя, отчество физического лица,</w:t>
      </w:r>
      <w:r>
        <w:rPr>
          <w:i/>
        </w:rPr>
        <w:t xml:space="preserve"> </w:t>
      </w:r>
      <w:r w:rsidRPr="00F50A3D">
        <w:rPr>
          <w:i/>
        </w:rPr>
        <w:t>индивидуального предпринимателя</w:t>
      </w:r>
    </w:p>
    <w:p w:rsidR="002678FD" w:rsidRPr="00F50A3D" w:rsidRDefault="002678FD" w:rsidP="002678FD">
      <w:pPr>
        <w:jc w:val="center"/>
      </w:pPr>
      <w:r w:rsidRPr="00F50A3D">
        <w:rPr>
          <w:i/>
        </w:rPr>
        <w:t>_</w:t>
      </w:r>
      <w:r w:rsidRPr="00F50A3D">
        <w:t>____</w:t>
      </w:r>
      <w:r>
        <w:t>______</w:t>
      </w:r>
      <w:r w:rsidRPr="00F50A3D">
        <w:t xml:space="preserve">______________________________________________________________________ </w:t>
      </w:r>
      <w:r w:rsidRPr="00F50A3D">
        <w:rPr>
          <w:i/>
        </w:rPr>
        <w:t>реквизиты документа, удостоверяющего личность, адрес местонахождения (жительства</w:t>
      </w:r>
      <w:r w:rsidRPr="00F50A3D">
        <w:t>)</w:t>
      </w:r>
    </w:p>
    <w:p w:rsidR="002678FD" w:rsidRDefault="002678FD" w:rsidP="002678FD">
      <w:pPr>
        <w:jc w:val="both"/>
      </w:pPr>
    </w:p>
    <w:p w:rsidR="002678FD" w:rsidRPr="00F50A3D" w:rsidRDefault="002678FD" w:rsidP="002678FD">
      <w:pPr>
        <w:jc w:val="both"/>
      </w:pPr>
      <w:r w:rsidRPr="00F50A3D">
        <w:t xml:space="preserve">выполнение над территорией муниципального образования _______________ (нужное подчеркнуть): </w:t>
      </w:r>
      <w:r w:rsidRPr="00F50A3D">
        <w:rPr>
          <w:i/>
        </w:rPr>
        <w:t xml:space="preserve">(авиационных работ, парашютных прыжков, демонстрационных полетов воздушных судов, подъемов привязных аэростатов, полетов беспилотных воздушных судов (за исключением полетов беспилотных воздушных судов с максимальной взлетной массой менее 0,25 кг), посадки (взлета) на площадку, </w:t>
      </w:r>
      <w:r w:rsidRPr="00F50A3D">
        <w:rPr>
          <w:rFonts w:eastAsia="Arial Unicode MS"/>
          <w:i/>
        </w:rPr>
        <w:t xml:space="preserve">расположенную в границах муниципального образования </w:t>
      </w:r>
      <w:r w:rsidRPr="00F50A3D">
        <w:t>__</w:t>
      </w:r>
      <w:r>
        <w:t>______________________________________________</w:t>
      </w:r>
      <w:r w:rsidRPr="00F50A3D">
        <w:t>_____________ с целью: ______________________</w:t>
      </w:r>
      <w:r>
        <w:t>____________________</w:t>
      </w:r>
      <w:r w:rsidRPr="00F50A3D">
        <w:t>_______________________________________</w:t>
      </w:r>
    </w:p>
    <w:p w:rsidR="002678FD" w:rsidRPr="00F50A3D" w:rsidRDefault="002678FD" w:rsidP="002678FD">
      <w:pPr>
        <w:jc w:val="center"/>
        <w:rPr>
          <w:i/>
        </w:rPr>
      </w:pPr>
      <w:r w:rsidRPr="00F50A3D">
        <w:rPr>
          <w:i/>
        </w:rPr>
        <w:t>(цель проведения запрашиваемого вида деятельности) на воздушном судне (воздушных судах):</w:t>
      </w:r>
    </w:p>
    <w:p w:rsidR="002678FD" w:rsidRPr="00F50A3D" w:rsidRDefault="002678FD" w:rsidP="002678FD">
      <w:pPr>
        <w:jc w:val="both"/>
      </w:pPr>
      <w:r w:rsidRPr="00F50A3D">
        <w:t>_____________________________________________________________________</w:t>
      </w:r>
      <w:r>
        <w:t>______</w:t>
      </w:r>
      <w:r w:rsidRPr="00F50A3D">
        <w:t>______</w:t>
      </w:r>
    </w:p>
    <w:p w:rsidR="002678FD" w:rsidRPr="00F50A3D" w:rsidRDefault="002678FD" w:rsidP="002678FD">
      <w:pPr>
        <w:jc w:val="center"/>
        <w:rPr>
          <w:i/>
        </w:rPr>
      </w:pPr>
      <w:r w:rsidRPr="00F50A3D">
        <w:t>(</w:t>
      </w:r>
      <w:r w:rsidRPr="00F50A3D">
        <w:rPr>
          <w:i/>
        </w:rPr>
        <w:t>указать количество и тип воздушных судов) Государственный регистрационный (опознавательный) знак, заводской номер и принадлежность воздушного судна</w:t>
      </w:r>
    </w:p>
    <w:p w:rsidR="002678FD" w:rsidRPr="00F50A3D" w:rsidRDefault="002678FD" w:rsidP="002678FD">
      <w:pPr>
        <w:jc w:val="both"/>
      </w:pPr>
      <w:r w:rsidRPr="00F50A3D">
        <w:t>____________________________</w:t>
      </w:r>
      <w:r>
        <w:t>______</w:t>
      </w:r>
      <w:r w:rsidRPr="00F50A3D">
        <w:t>_______________________________________________</w:t>
      </w:r>
    </w:p>
    <w:p w:rsidR="002678FD" w:rsidRPr="006A1D58" w:rsidRDefault="002678FD" w:rsidP="002678FD">
      <w:pPr>
        <w:jc w:val="both"/>
      </w:pPr>
      <w:r w:rsidRPr="00F50A3D">
        <w:t xml:space="preserve">Место использования воздушного пространства (посадки (взлета): </w:t>
      </w:r>
      <w:r>
        <w:t>________________________</w:t>
      </w:r>
    </w:p>
    <w:p w:rsidR="002678FD" w:rsidRPr="00F50A3D" w:rsidRDefault="002678FD" w:rsidP="002678FD">
      <w:pPr>
        <w:jc w:val="center"/>
      </w:pPr>
      <w:r>
        <w:t>___</w:t>
      </w:r>
      <w:r w:rsidRPr="00F50A3D">
        <w:t>___________________________</w:t>
      </w:r>
      <w:r>
        <w:t>__</w:t>
      </w:r>
      <w:r w:rsidRPr="00F50A3D">
        <w:t>_________________________________________________</w:t>
      </w:r>
      <w:r w:rsidRPr="00F50A3D">
        <w:rPr>
          <w:i/>
        </w:rPr>
        <w:t xml:space="preserve"> (район проведения авиационных работ, демонстрационных полетов воздушных судов, полетов беспилотных воздушных судов (за исключением полетов беспилотных воздушных </w:t>
      </w:r>
      <w:r w:rsidRPr="00F50A3D">
        <w:rPr>
          <w:i/>
        </w:rPr>
        <w:lastRenderedPageBreak/>
        <w:t>судов с максимальной взлетной массой менее 0,25 кг</w:t>
      </w:r>
      <w:r w:rsidRPr="00F50A3D">
        <w:t xml:space="preserve">, </w:t>
      </w:r>
      <w:r w:rsidRPr="00F50A3D">
        <w:rPr>
          <w:i/>
        </w:rPr>
        <w:t>посадочные площадки, площадки приземления парашютистов, место подъема привязного аэростата, посадочные площадки</w:t>
      </w:r>
      <w:r w:rsidRPr="00F50A3D">
        <w:t>)</w:t>
      </w:r>
    </w:p>
    <w:p w:rsidR="002678FD" w:rsidRDefault="002678FD" w:rsidP="002678FD">
      <w:pPr>
        <w:jc w:val="both"/>
      </w:pPr>
    </w:p>
    <w:p w:rsidR="002678FD" w:rsidRPr="00F50A3D" w:rsidRDefault="002678FD" w:rsidP="002678FD">
      <w:pPr>
        <w:jc w:val="both"/>
      </w:pPr>
      <w:r w:rsidRPr="00F50A3D">
        <w:t>Сроки использования воздушного пространства: _____________________________________</w:t>
      </w:r>
    </w:p>
    <w:p w:rsidR="002678FD" w:rsidRPr="00F50A3D" w:rsidRDefault="002678FD" w:rsidP="002678FD">
      <w:pPr>
        <w:ind w:left="4962"/>
        <w:jc w:val="center"/>
        <w:rPr>
          <w:i/>
        </w:rPr>
      </w:pPr>
      <w:r w:rsidRPr="00F50A3D">
        <w:t>(</w:t>
      </w:r>
      <w:r w:rsidRPr="00F50A3D">
        <w:rPr>
          <w:i/>
        </w:rPr>
        <w:t>дата (даты) и временной интервал проведения запрашиваемого вида деятельности)</w:t>
      </w:r>
    </w:p>
    <w:p w:rsidR="002678FD" w:rsidRPr="00F50A3D" w:rsidRDefault="002678FD" w:rsidP="002678FD">
      <w:pPr>
        <w:jc w:val="both"/>
      </w:pPr>
      <w:r w:rsidRPr="00F50A3D">
        <w:t xml:space="preserve"> Срок действия разрешения: _______________________________________________________</w:t>
      </w:r>
    </w:p>
    <w:p w:rsidR="002678FD" w:rsidRDefault="002678FD" w:rsidP="002678FD">
      <w:pPr>
        <w:jc w:val="both"/>
      </w:pPr>
    </w:p>
    <w:p w:rsidR="002678FD" w:rsidRPr="00614EBE" w:rsidRDefault="002678FD" w:rsidP="002678FD">
      <w:pPr>
        <w:jc w:val="both"/>
      </w:pPr>
      <w:r>
        <w:t>_________________________              __________________      ________________________</w:t>
      </w:r>
    </w:p>
    <w:p w:rsidR="002678FD" w:rsidRPr="00F50A3D" w:rsidRDefault="002678FD" w:rsidP="002678FD">
      <w:pPr>
        <w:jc w:val="both"/>
      </w:pPr>
      <w:r>
        <w:t xml:space="preserve">  </w:t>
      </w:r>
      <w:r w:rsidRPr="00F50A3D">
        <w:t xml:space="preserve">(наименование должности) </w:t>
      </w:r>
      <w:r w:rsidRPr="00F50A3D">
        <w:tab/>
      </w:r>
      <w:r>
        <w:t xml:space="preserve">   </w:t>
      </w:r>
      <w:r w:rsidRPr="00F50A3D">
        <w:tab/>
      </w:r>
      <w:r>
        <w:t xml:space="preserve">   </w:t>
      </w:r>
      <w:r w:rsidRPr="00F50A3D">
        <w:t xml:space="preserve">(подпись) </w:t>
      </w:r>
      <w:r w:rsidRPr="00F50A3D">
        <w:tab/>
      </w:r>
      <w:r w:rsidRPr="00F50A3D">
        <w:tab/>
      </w:r>
      <w:r>
        <w:t xml:space="preserve">     </w:t>
      </w:r>
      <w:r w:rsidRPr="00F50A3D">
        <w:t>(инициалы и фамилия)</w:t>
      </w:r>
    </w:p>
    <w:p w:rsidR="002678FD" w:rsidRPr="00F50A3D" w:rsidRDefault="002678FD" w:rsidP="002678FD">
      <w:pPr>
        <w:jc w:val="both"/>
      </w:pPr>
      <w:r w:rsidRPr="00F50A3D">
        <w:t>М.П.</w:t>
      </w:r>
    </w:p>
    <w:p w:rsidR="002678FD" w:rsidRPr="00624F2D" w:rsidRDefault="002678FD" w:rsidP="002678FD">
      <w:pPr>
        <w:ind w:left="1412"/>
        <w:jc w:val="center"/>
        <w:rPr>
          <w:sz w:val="28"/>
          <w:szCs w:val="28"/>
        </w:rPr>
      </w:pPr>
      <w:r w:rsidRPr="00F50A3D">
        <w:rPr>
          <w:rFonts w:eastAsia="Courier New"/>
          <w:color w:val="000000"/>
          <w:lang w:bidi="ru-RU"/>
        </w:rPr>
        <w:br w:type="page"/>
      </w:r>
      <w:r>
        <w:rPr>
          <w:rFonts w:eastAsia="Courier New"/>
          <w:color w:val="000000"/>
          <w:lang w:bidi="ru-RU"/>
        </w:rPr>
        <w:lastRenderedPageBreak/>
        <w:t xml:space="preserve">                                                            </w:t>
      </w:r>
      <w:r w:rsidRPr="00624F2D">
        <w:rPr>
          <w:sz w:val="28"/>
          <w:szCs w:val="28"/>
        </w:rPr>
        <w:t>ПРИЛОЖЕНИЕ № 2</w:t>
      </w:r>
    </w:p>
    <w:p w:rsidR="002678FD" w:rsidRPr="00624F2D" w:rsidRDefault="002678FD" w:rsidP="002678FD">
      <w:pPr>
        <w:pStyle w:val="15"/>
        <w:ind w:left="4678"/>
        <w:jc w:val="both"/>
        <w:rPr>
          <w:rFonts w:ascii="Times New Roman" w:hAnsi="Times New Roman"/>
          <w:sz w:val="28"/>
          <w:szCs w:val="28"/>
        </w:rPr>
      </w:pPr>
      <w:r w:rsidRPr="00624F2D">
        <w:rPr>
          <w:rFonts w:ascii="Times New Roman" w:hAnsi="Times New Roman"/>
          <w:sz w:val="28"/>
          <w:szCs w:val="28"/>
        </w:rPr>
        <w:t xml:space="preserve">к </w:t>
      </w:r>
      <w:r>
        <w:rPr>
          <w:rFonts w:ascii="Times New Roman" w:hAnsi="Times New Roman"/>
          <w:sz w:val="28"/>
          <w:szCs w:val="28"/>
        </w:rPr>
        <w:t>Административному регламенту</w:t>
      </w:r>
      <w:r w:rsidRPr="00624F2D">
        <w:rPr>
          <w:rFonts w:ascii="Times New Roman" w:hAnsi="Times New Roman"/>
          <w:sz w:val="28"/>
          <w:szCs w:val="28"/>
        </w:rPr>
        <w:t xml:space="preserve"> 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посадку (взлет) на площадки, расположенные в границах </w:t>
      </w:r>
      <w:r>
        <w:rPr>
          <w:rFonts w:ascii="Times New Roman" w:hAnsi="Times New Roman"/>
          <w:sz w:val="28"/>
          <w:szCs w:val="28"/>
        </w:rPr>
        <w:t>м</w:t>
      </w:r>
      <w:r w:rsidRPr="00624F2D">
        <w:rPr>
          <w:rFonts w:ascii="Times New Roman" w:hAnsi="Times New Roman"/>
          <w:sz w:val="28"/>
          <w:szCs w:val="28"/>
        </w:rPr>
        <w:t>униципального образования «</w:t>
      </w:r>
      <w:proofErr w:type="spellStart"/>
      <w:r w:rsidRPr="00624F2D">
        <w:rPr>
          <w:rFonts w:ascii="Times New Roman" w:hAnsi="Times New Roman"/>
          <w:sz w:val="28"/>
          <w:szCs w:val="28"/>
        </w:rPr>
        <w:t>Шумячский</w:t>
      </w:r>
      <w:proofErr w:type="spellEnd"/>
      <w:r w:rsidRPr="00624F2D">
        <w:rPr>
          <w:rFonts w:ascii="Times New Roman" w:hAnsi="Times New Roman"/>
          <w:sz w:val="28"/>
          <w:szCs w:val="28"/>
        </w:rPr>
        <w:t xml:space="preserve"> муниципальный округ» Смоленской области, сведения о которых не опубликованы в документах аэронавигационной информации»</w:t>
      </w:r>
    </w:p>
    <w:p w:rsidR="002678FD" w:rsidRPr="00F50A3D" w:rsidRDefault="002678FD" w:rsidP="002678FD">
      <w:pPr>
        <w:rPr>
          <w:rFonts w:eastAsia="Calibri"/>
        </w:rPr>
      </w:pPr>
    </w:p>
    <w:p w:rsidR="002678FD" w:rsidRPr="00225BB0" w:rsidRDefault="002678FD" w:rsidP="002678FD">
      <w:pPr>
        <w:keepNext/>
        <w:keepLines/>
        <w:pBdr>
          <w:bottom w:val="single" w:sz="4" w:space="0" w:color="000000"/>
        </w:pBdr>
        <w:jc w:val="center"/>
        <w:outlineLvl w:val="1"/>
        <w:rPr>
          <w:b/>
          <w:bCs/>
          <w:color w:val="000000"/>
          <w:lang w:bidi="ru-RU"/>
        </w:rPr>
      </w:pPr>
      <w:bookmarkStart w:id="6" w:name="bookmark423"/>
      <w:bookmarkStart w:id="7" w:name="bookmark422"/>
      <w:bookmarkStart w:id="8" w:name="bookmark421"/>
      <w:r w:rsidRPr="00225BB0">
        <w:rPr>
          <w:b/>
          <w:bCs/>
          <w:color w:val="000000"/>
          <w:lang w:bidi="ru-RU"/>
        </w:rPr>
        <w:t>Форма решения об отказе в предоставлении услуги</w:t>
      </w:r>
      <w:bookmarkEnd w:id="6"/>
      <w:bookmarkEnd w:id="7"/>
      <w:bookmarkEnd w:id="8"/>
    </w:p>
    <w:p w:rsidR="002678FD" w:rsidRPr="00F50A3D" w:rsidRDefault="002678FD" w:rsidP="002678FD">
      <w:pPr>
        <w:keepNext/>
        <w:keepLines/>
        <w:pBdr>
          <w:bottom w:val="single" w:sz="4" w:space="0" w:color="000000"/>
        </w:pBdr>
        <w:jc w:val="center"/>
        <w:outlineLvl w:val="1"/>
        <w:rPr>
          <w:b/>
          <w:bCs/>
          <w:color w:val="000000"/>
          <w:lang w:bidi="ru-RU"/>
        </w:rPr>
      </w:pPr>
    </w:p>
    <w:p w:rsidR="002678FD" w:rsidRPr="00F50A3D" w:rsidRDefault="002678FD" w:rsidP="002678FD">
      <w:pPr>
        <w:jc w:val="center"/>
        <w:rPr>
          <w:color w:val="000000"/>
          <w:lang w:bidi="ru-RU"/>
        </w:rPr>
      </w:pPr>
      <w:r w:rsidRPr="00F50A3D">
        <w:rPr>
          <w:i/>
          <w:iCs/>
          <w:color w:val="000000"/>
          <w:lang w:bidi="ru-RU"/>
        </w:rPr>
        <w:t xml:space="preserve">(наименование </w:t>
      </w:r>
      <w:r>
        <w:rPr>
          <w:i/>
          <w:iCs/>
          <w:color w:val="000000"/>
          <w:lang w:bidi="ru-RU"/>
        </w:rPr>
        <w:t>Администрации</w:t>
      </w:r>
      <w:r w:rsidRPr="00F50A3D">
        <w:rPr>
          <w:i/>
          <w:iCs/>
          <w:color w:val="000000"/>
          <w:lang w:bidi="ru-RU"/>
        </w:rPr>
        <w:t xml:space="preserve"> местного самоуправления)</w:t>
      </w:r>
    </w:p>
    <w:p w:rsidR="002678FD" w:rsidRPr="00F50A3D" w:rsidRDefault="002678FD" w:rsidP="002678FD">
      <w:pPr>
        <w:tabs>
          <w:tab w:val="left" w:leader="underscore" w:pos="3178"/>
        </w:tabs>
        <w:ind w:right="280"/>
        <w:jc w:val="right"/>
        <w:rPr>
          <w:color w:val="000000"/>
          <w:lang w:bidi="ru-RU"/>
        </w:rPr>
      </w:pPr>
    </w:p>
    <w:p w:rsidR="002678FD" w:rsidRPr="00F50A3D" w:rsidRDefault="002678FD" w:rsidP="002678FD">
      <w:pPr>
        <w:ind w:left="6663" w:right="280"/>
        <w:jc w:val="both"/>
        <w:rPr>
          <w:color w:val="000000"/>
          <w:lang w:bidi="ru-RU"/>
        </w:rPr>
      </w:pPr>
      <w:r w:rsidRPr="00F50A3D">
        <w:rPr>
          <w:color w:val="000000"/>
          <w:lang w:bidi="ru-RU"/>
        </w:rPr>
        <w:t>Кому: __________________</w:t>
      </w:r>
    </w:p>
    <w:p w:rsidR="002678FD" w:rsidRPr="00F50A3D" w:rsidRDefault="002678FD" w:rsidP="002678FD">
      <w:pPr>
        <w:ind w:left="6663" w:right="280"/>
        <w:jc w:val="both"/>
        <w:rPr>
          <w:color w:val="000000"/>
          <w:lang w:bidi="ru-RU"/>
        </w:rPr>
      </w:pPr>
      <w:r w:rsidRPr="00F50A3D">
        <w:rPr>
          <w:color w:val="000000"/>
          <w:lang w:bidi="ru-RU"/>
        </w:rPr>
        <w:t>Контактные данные:______</w:t>
      </w:r>
    </w:p>
    <w:p w:rsidR="002678FD" w:rsidRPr="00F50A3D" w:rsidRDefault="002678FD" w:rsidP="002678FD">
      <w:pPr>
        <w:jc w:val="center"/>
        <w:rPr>
          <w:color w:val="000000"/>
          <w:lang w:bidi="ru-RU"/>
        </w:rPr>
      </w:pPr>
    </w:p>
    <w:p w:rsidR="002678FD" w:rsidRPr="00F50A3D" w:rsidRDefault="002678FD" w:rsidP="002678FD">
      <w:pPr>
        <w:jc w:val="center"/>
        <w:rPr>
          <w:color w:val="000000"/>
          <w:lang w:bidi="ru-RU"/>
        </w:rPr>
      </w:pPr>
      <w:r w:rsidRPr="00F50A3D">
        <w:rPr>
          <w:color w:val="000000"/>
          <w:lang w:bidi="ru-RU"/>
        </w:rPr>
        <w:t>РЕШЕНИЕ</w:t>
      </w:r>
    </w:p>
    <w:p w:rsidR="002678FD" w:rsidRPr="00F50A3D" w:rsidRDefault="002678FD" w:rsidP="002678FD">
      <w:pPr>
        <w:jc w:val="center"/>
        <w:rPr>
          <w:color w:val="000000"/>
          <w:lang w:bidi="ru-RU"/>
        </w:rPr>
      </w:pPr>
      <w:r w:rsidRPr="00F50A3D">
        <w:rPr>
          <w:color w:val="000000"/>
          <w:lang w:bidi="ru-RU"/>
        </w:rPr>
        <w:t>об отказе в предоставлении услуги</w:t>
      </w:r>
      <w:r w:rsidRPr="00F50A3D">
        <w:rPr>
          <w:color w:val="000000"/>
          <w:lang w:bidi="ru-RU"/>
        </w:rPr>
        <w:br/>
        <w:t>№ _____________ от ________________</w:t>
      </w:r>
    </w:p>
    <w:p w:rsidR="002678FD" w:rsidRPr="00F50A3D" w:rsidRDefault="002678FD" w:rsidP="002678FD">
      <w:pPr>
        <w:jc w:val="center"/>
        <w:rPr>
          <w:color w:val="000000"/>
          <w:lang w:bidi="ru-RU"/>
        </w:rPr>
      </w:pPr>
    </w:p>
    <w:p w:rsidR="002678FD" w:rsidRDefault="002678FD" w:rsidP="002678FD">
      <w:pPr>
        <w:ind w:firstLine="567"/>
        <w:jc w:val="both"/>
        <w:rPr>
          <w:color w:val="000000"/>
          <w:lang w:bidi="ru-RU"/>
        </w:rPr>
      </w:pPr>
      <w:r w:rsidRPr="00F50A3D">
        <w:rPr>
          <w:color w:val="000000"/>
          <w:lang w:bidi="ru-RU"/>
        </w:rPr>
        <w:t>По результатам рассмотрения заявления о предоставлении услуги от _____________ № ______ и приложенных к нему документов органом, уполномоченным на предоставление услуги, принято решение об отказе в предоставлении услуги, по следующим основаниям:</w:t>
      </w:r>
    </w:p>
    <w:p w:rsidR="002678FD" w:rsidRPr="00F50A3D" w:rsidRDefault="002678FD" w:rsidP="002678FD">
      <w:pPr>
        <w:ind w:firstLine="567"/>
        <w:jc w:val="both"/>
        <w:rPr>
          <w:color w:val="000000"/>
          <w:lang w:bidi="ru-RU"/>
        </w:rPr>
      </w:pPr>
    </w:p>
    <w:tbl>
      <w:tblPr>
        <w:tblW w:w="9531" w:type="dxa"/>
        <w:jc w:val="center"/>
        <w:tblLayout w:type="fixed"/>
        <w:tblCellMar>
          <w:left w:w="10" w:type="dxa"/>
          <w:right w:w="10" w:type="dxa"/>
        </w:tblCellMar>
        <w:tblLook w:val="04A0" w:firstRow="1" w:lastRow="0" w:firstColumn="1" w:lastColumn="0" w:noHBand="0" w:noVBand="1"/>
      </w:tblPr>
      <w:tblGrid>
        <w:gridCol w:w="4271"/>
        <w:gridCol w:w="5260"/>
      </w:tblGrid>
      <w:tr w:rsidR="002678FD" w:rsidRPr="00F50A3D" w:rsidTr="00086A92">
        <w:trPr>
          <w:trHeight w:val="20"/>
          <w:jc w:val="center"/>
        </w:trPr>
        <w:tc>
          <w:tcPr>
            <w:tcW w:w="4271" w:type="dxa"/>
            <w:tcBorders>
              <w:top w:val="single" w:sz="4" w:space="0" w:color="000000"/>
              <w:left w:val="single" w:sz="4" w:space="0" w:color="000000"/>
            </w:tcBorders>
            <w:shd w:val="clear" w:color="auto" w:fill="FFFFFF"/>
            <w:vAlign w:val="center"/>
          </w:tcPr>
          <w:p w:rsidR="002678FD" w:rsidRPr="00F50A3D" w:rsidRDefault="002678FD" w:rsidP="00086A92">
            <w:pPr>
              <w:jc w:val="center"/>
              <w:rPr>
                <w:color w:val="000000"/>
                <w:lang w:bidi="ru-RU"/>
              </w:rPr>
            </w:pPr>
            <w:r w:rsidRPr="00F50A3D">
              <w:rPr>
                <w:color w:val="000000"/>
                <w:lang w:bidi="ru-RU"/>
              </w:rPr>
              <w:t>Наименование основания для отказа</w:t>
            </w:r>
          </w:p>
        </w:tc>
        <w:tc>
          <w:tcPr>
            <w:tcW w:w="5260" w:type="dxa"/>
            <w:tcBorders>
              <w:top w:val="single" w:sz="4" w:space="0" w:color="000000"/>
              <w:left w:val="single" w:sz="4" w:space="0" w:color="000000"/>
              <w:right w:val="single" w:sz="4" w:space="0" w:color="000000"/>
            </w:tcBorders>
            <w:shd w:val="clear" w:color="auto" w:fill="FFFFFF"/>
            <w:vAlign w:val="center"/>
          </w:tcPr>
          <w:p w:rsidR="002678FD" w:rsidRPr="00F50A3D" w:rsidRDefault="002678FD" w:rsidP="00086A92">
            <w:pPr>
              <w:jc w:val="center"/>
              <w:rPr>
                <w:color w:val="000000"/>
                <w:lang w:bidi="ru-RU"/>
              </w:rPr>
            </w:pPr>
            <w:r w:rsidRPr="00F50A3D">
              <w:rPr>
                <w:color w:val="000000"/>
                <w:lang w:bidi="ru-RU"/>
              </w:rPr>
              <w:t>Разъяснение причин отказа в предоставлении услуги</w:t>
            </w:r>
          </w:p>
        </w:tc>
      </w:tr>
      <w:tr w:rsidR="002678FD" w:rsidRPr="00F50A3D" w:rsidTr="00086A92">
        <w:trPr>
          <w:trHeight w:val="20"/>
          <w:jc w:val="center"/>
        </w:trPr>
        <w:tc>
          <w:tcPr>
            <w:tcW w:w="4271" w:type="dxa"/>
            <w:tcBorders>
              <w:top w:val="single" w:sz="4" w:space="0" w:color="000000"/>
              <w:left w:val="single" w:sz="4" w:space="0" w:color="000000"/>
              <w:bottom w:val="single" w:sz="4" w:space="0" w:color="auto"/>
            </w:tcBorders>
            <w:shd w:val="clear" w:color="auto" w:fill="FFFFFF"/>
            <w:vAlign w:val="center"/>
          </w:tcPr>
          <w:p w:rsidR="002678FD" w:rsidRPr="00F50A3D" w:rsidRDefault="002678FD" w:rsidP="00086A92">
            <w:pPr>
              <w:jc w:val="center"/>
              <w:rPr>
                <w:rFonts w:eastAsia="Courier New"/>
                <w:color w:val="000000"/>
                <w:lang w:bidi="ru-RU"/>
              </w:rPr>
            </w:pPr>
          </w:p>
        </w:tc>
        <w:tc>
          <w:tcPr>
            <w:tcW w:w="5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78FD" w:rsidRPr="00F50A3D" w:rsidRDefault="002678FD" w:rsidP="00086A92">
            <w:pPr>
              <w:jc w:val="center"/>
              <w:rPr>
                <w:i/>
                <w:color w:val="000000"/>
                <w:lang w:bidi="ru-RU"/>
              </w:rPr>
            </w:pPr>
            <w:r w:rsidRPr="00F50A3D">
              <w:rPr>
                <w:i/>
                <w:color w:val="000000"/>
                <w:lang w:bidi="ru-RU"/>
              </w:rPr>
              <w:t>Указываются основания такого вывода</w:t>
            </w:r>
          </w:p>
        </w:tc>
      </w:tr>
      <w:tr w:rsidR="002678FD" w:rsidRPr="00F50A3D" w:rsidTr="00086A92">
        <w:trPr>
          <w:trHeight w:val="20"/>
          <w:jc w:val="center"/>
        </w:trPr>
        <w:tc>
          <w:tcPr>
            <w:tcW w:w="4271" w:type="dxa"/>
            <w:tcBorders>
              <w:top w:val="single" w:sz="4" w:space="0" w:color="auto"/>
              <w:left w:val="single" w:sz="4" w:space="0" w:color="auto"/>
              <w:bottom w:val="single" w:sz="4" w:space="0" w:color="auto"/>
              <w:right w:val="single" w:sz="4" w:space="0" w:color="auto"/>
            </w:tcBorders>
            <w:shd w:val="clear" w:color="auto" w:fill="FFFFFF"/>
            <w:vAlign w:val="center"/>
          </w:tcPr>
          <w:p w:rsidR="002678FD" w:rsidRPr="00F50A3D" w:rsidRDefault="002678FD" w:rsidP="00086A92">
            <w:pPr>
              <w:jc w:val="center"/>
              <w:rPr>
                <w:rFonts w:eastAsia="Courier New"/>
                <w:color w:val="000000"/>
                <w:lang w:bidi="ru-RU"/>
              </w:rPr>
            </w:pPr>
          </w:p>
        </w:tc>
        <w:tc>
          <w:tcPr>
            <w:tcW w:w="5260" w:type="dxa"/>
            <w:tcBorders>
              <w:top w:val="single" w:sz="4" w:space="0" w:color="000000"/>
              <w:left w:val="single" w:sz="4" w:space="0" w:color="auto"/>
              <w:bottom w:val="single" w:sz="4" w:space="0" w:color="000000"/>
              <w:right w:val="single" w:sz="4" w:space="0" w:color="000000"/>
            </w:tcBorders>
            <w:shd w:val="clear" w:color="auto" w:fill="FFFFFF"/>
            <w:vAlign w:val="center"/>
          </w:tcPr>
          <w:p w:rsidR="002678FD" w:rsidRPr="00F50A3D" w:rsidRDefault="002678FD" w:rsidP="00086A92">
            <w:pPr>
              <w:jc w:val="center"/>
              <w:rPr>
                <w:i/>
                <w:color w:val="000000"/>
                <w:lang w:bidi="ru-RU"/>
              </w:rPr>
            </w:pPr>
            <w:r w:rsidRPr="00F50A3D">
              <w:rPr>
                <w:i/>
                <w:color w:val="000000"/>
                <w:lang w:bidi="ru-RU"/>
              </w:rPr>
              <w:t>Указываются основания такого вывода</w:t>
            </w:r>
          </w:p>
        </w:tc>
      </w:tr>
    </w:tbl>
    <w:p w:rsidR="002678FD" w:rsidRPr="00F50A3D" w:rsidRDefault="002678FD" w:rsidP="002678FD">
      <w:pPr>
        <w:ind w:firstLine="567"/>
        <w:jc w:val="both"/>
        <w:rPr>
          <w:color w:val="000000"/>
          <w:lang w:bidi="ru-RU"/>
        </w:rPr>
      </w:pPr>
      <w:r w:rsidRPr="00F50A3D">
        <w:rPr>
          <w:color w:val="000000"/>
          <w:lang w:bidi="ru-RU"/>
        </w:rPr>
        <w:t>Дополнительно информируем: _______________</w:t>
      </w:r>
      <w:r>
        <w:rPr>
          <w:color w:val="000000"/>
          <w:lang w:bidi="ru-RU"/>
        </w:rPr>
        <w:t>_</w:t>
      </w:r>
      <w:r w:rsidRPr="00F50A3D">
        <w:rPr>
          <w:color w:val="000000"/>
          <w:lang w:bidi="ru-RU"/>
        </w:rPr>
        <w:t>_________________________________.</w:t>
      </w:r>
    </w:p>
    <w:p w:rsidR="002678FD" w:rsidRPr="00F50A3D" w:rsidRDefault="002678FD" w:rsidP="002678FD">
      <w:pPr>
        <w:ind w:firstLine="567"/>
        <w:jc w:val="both"/>
        <w:rPr>
          <w:color w:val="000000"/>
          <w:lang w:bidi="ru-RU"/>
        </w:rPr>
      </w:pPr>
      <w:r w:rsidRPr="00F50A3D">
        <w:rPr>
          <w:color w:val="000000"/>
          <w:lang w:bidi="ru-RU"/>
        </w:rPr>
        <w:t>Вы вправе повторно обратиться c заявлением о предоставлении услуги после устранения указанных нарушений.</w:t>
      </w:r>
    </w:p>
    <w:p w:rsidR="002678FD" w:rsidRPr="00F50A3D" w:rsidRDefault="002678FD" w:rsidP="002678FD">
      <w:pPr>
        <w:ind w:firstLine="567"/>
        <w:jc w:val="both"/>
        <w:rPr>
          <w:color w:val="000000"/>
          <w:lang w:bidi="ru-RU"/>
        </w:rPr>
      </w:pPr>
      <w:r w:rsidRPr="00F50A3D">
        <w:rPr>
          <w:color w:val="000000"/>
          <w:lang w:bidi="ru-RU"/>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2678FD" w:rsidRPr="00F50A3D" w:rsidRDefault="002678FD" w:rsidP="002678FD">
      <w:pPr>
        <w:ind w:firstLine="567"/>
        <w:jc w:val="both"/>
        <w:rPr>
          <w:color w:val="000000"/>
          <w:lang w:bidi="ru-RU"/>
        </w:rPr>
      </w:pPr>
    </w:p>
    <w:p w:rsidR="002678FD" w:rsidRPr="00F50A3D" w:rsidRDefault="002678FD" w:rsidP="002678FD">
      <w:pPr>
        <w:keepNext/>
        <w:keepLines/>
        <w:pBdr>
          <w:top w:val="single" w:sz="4" w:space="0" w:color="000000"/>
          <w:left w:val="single" w:sz="4" w:space="0" w:color="000000"/>
          <w:bottom w:val="single" w:sz="4" w:space="0" w:color="000000"/>
          <w:right w:val="single" w:sz="4" w:space="0" w:color="000000"/>
        </w:pBdr>
        <w:ind w:left="1860"/>
        <w:jc w:val="both"/>
        <w:outlineLvl w:val="0"/>
        <w:rPr>
          <w:rFonts w:eastAsia="Microsoft Sans Serif"/>
          <w:color w:val="000000"/>
          <w:lang w:bidi="ru-RU"/>
        </w:rPr>
        <w:sectPr w:rsidR="002678FD" w:rsidRPr="00F50A3D" w:rsidSect="002678FD">
          <w:headerReference w:type="default" r:id="rId8"/>
          <w:headerReference w:type="first" r:id="rId9"/>
          <w:pgSz w:w="11906" w:h="16838"/>
          <w:pgMar w:top="1135" w:right="567" w:bottom="709" w:left="1560" w:header="709" w:footer="0" w:gutter="0"/>
          <w:cols w:space="720"/>
          <w:formProt w:val="0"/>
          <w:titlePg/>
          <w:docGrid w:linePitch="360"/>
        </w:sectPr>
      </w:pPr>
      <w:bookmarkStart w:id="9" w:name="bookmark426"/>
      <w:bookmarkStart w:id="10" w:name="bookmark425"/>
      <w:bookmarkStart w:id="11" w:name="bookmark424"/>
      <w:r w:rsidRPr="00F50A3D">
        <w:rPr>
          <w:rFonts w:eastAsia="Arial"/>
          <w:color w:val="000000"/>
          <w:lang w:bidi="ru-RU"/>
        </w:rPr>
        <w:t>Сведения о сертификате</w:t>
      </w:r>
      <w:bookmarkEnd w:id="9"/>
      <w:bookmarkEnd w:id="10"/>
      <w:bookmarkEnd w:id="11"/>
      <w:r w:rsidRPr="00F50A3D">
        <w:rPr>
          <w:rFonts w:eastAsia="Arial"/>
          <w:color w:val="000000"/>
          <w:lang w:bidi="ru-RU"/>
        </w:rPr>
        <w:t xml:space="preserve"> </w:t>
      </w:r>
      <w:bookmarkStart w:id="12" w:name="bookmark429"/>
      <w:bookmarkStart w:id="13" w:name="bookmark428"/>
      <w:bookmarkStart w:id="14" w:name="bookmark427"/>
      <w:r w:rsidRPr="00F50A3D">
        <w:rPr>
          <w:rFonts w:eastAsia="Arial"/>
          <w:color w:val="221D2B"/>
          <w:lang w:bidi="ru-RU"/>
        </w:rPr>
        <w:t>э</w:t>
      </w:r>
      <w:bookmarkEnd w:id="12"/>
      <w:bookmarkEnd w:id="13"/>
      <w:bookmarkEnd w:id="14"/>
      <w:r w:rsidRPr="00F50A3D">
        <w:rPr>
          <w:rFonts w:eastAsia="Arial"/>
          <w:color w:val="221D2B"/>
          <w:lang w:bidi="ru-RU"/>
        </w:rPr>
        <w:t>лектронной подписи</w:t>
      </w:r>
    </w:p>
    <w:p w:rsidR="002678FD" w:rsidRPr="00624F2D" w:rsidRDefault="002678FD" w:rsidP="002678FD">
      <w:pPr>
        <w:pStyle w:val="15"/>
        <w:ind w:left="4678"/>
        <w:jc w:val="center"/>
        <w:rPr>
          <w:rFonts w:ascii="Times New Roman" w:hAnsi="Times New Roman"/>
          <w:sz w:val="28"/>
          <w:szCs w:val="28"/>
        </w:rPr>
      </w:pPr>
      <w:r w:rsidRPr="00624F2D">
        <w:rPr>
          <w:rFonts w:ascii="Times New Roman" w:hAnsi="Times New Roman"/>
          <w:sz w:val="28"/>
          <w:szCs w:val="28"/>
        </w:rPr>
        <w:lastRenderedPageBreak/>
        <w:t>ПРИЛОЖЕНИЕ № 3</w:t>
      </w:r>
    </w:p>
    <w:p w:rsidR="002678FD" w:rsidRPr="00624F2D" w:rsidRDefault="002678FD" w:rsidP="002678FD">
      <w:pPr>
        <w:pStyle w:val="15"/>
        <w:ind w:left="4678"/>
        <w:jc w:val="both"/>
        <w:rPr>
          <w:rFonts w:ascii="Times New Roman" w:hAnsi="Times New Roman"/>
          <w:sz w:val="28"/>
          <w:szCs w:val="28"/>
        </w:rPr>
      </w:pPr>
      <w:r w:rsidRPr="00624F2D">
        <w:rPr>
          <w:rFonts w:ascii="Times New Roman" w:hAnsi="Times New Roman"/>
          <w:sz w:val="28"/>
          <w:szCs w:val="28"/>
        </w:rPr>
        <w:t xml:space="preserve">к </w:t>
      </w:r>
      <w:r>
        <w:rPr>
          <w:rFonts w:ascii="Times New Roman" w:hAnsi="Times New Roman"/>
          <w:sz w:val="28"/>
          <w:szCs w:val="28"/>
        </w:rPr>
        <w:t>Административному регламенту</w:t>
      </w:r>
      <w:r w:rsidRPr="00624F2D">
        <w:rPr>
          <w:rFonts w:ascii="Times New Roman" w:hAnsi="Times New Roman"/>
          <w:sz w:val="28"/>
          <w:szCs w:val="28"/>
        </w:rPr>
        <w:t xml:space="preserve"> 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посадку (взлет) на площадки, расположенные в границах </w:t>
      </w:r>
      <w:r>
        <w:rPr>
          <w:rFonts w:ascii="Times New Roman" w:hAnsi="Times New Roman"/>
          <w:sz w:val="28"/>
          <w:szCs w:val="28"/>
        </w:rPr>
        <w:t>м</w:t>
      </w:r>
      <w:r w:rsidRPr="00624F2D">
        <w:rPr>
          <w:rFonts w:ascii="Times New Roman" w:hAnsi="Times New Roman"/>
          <w:sz w:val="28"/>
          <w:szCs w:val="28"/>
        </w:rPr>
        <w:t>униципального образования «</w:t>
      </w:r>
      <w:proofErr w:type="spellStart"/>
      <w:r w:rsidRPr="00624F2D">
        <w:rPr>
          <w:rFonts w:ascii="Times New Roman" w:hAnsi="Times New Roman"/>
          <w:sz w:val="28"/>
          <w:szCs w:val="28"/>
        </w:rPr>
        <w:t>Шумячский</w:t>
      </w:r>
      <w:proofErr w:type="spellEnd"/>
      <w:r w:rsidRPr="00624F2D">
        <w:rPr>
          <w:rFonts w:ascii="Times New Roman" w:hAnsi="Times New Roman"/>
          <w:sz w:val="28"/>
          <w:szCs w:val="28"/>
        </w:rPr>
        <w:t xml:space="preserve"> муниципальный округ» Смоленской области, сведения о которых не опубликованы в документах аэронавигационной информации»</w:t>
      </w:r>
    </w:p>
    <w:p w:rsidR="002678FD" w:rsidRPr="00F50A3D" w:rsidRDefault="002678FD" w:rsidP="002678FD">
      <w:pPr>
        <w:jc w:val="right"/>
      </w:pPr>
      <w:r w:rsidRPr="00F50A3D">
        <w:t>__________________________________________________</w:t>
      </w:r>
    </w:p>
    <w:p w:rsidR="002678FD" w:rsidRPr="00F50A3D" w:rsidRDefault="002678FD" w:rsidP="002678FD">
      <w:pPr>
        <w:jc w:val="right"/>
      </w:pPr>
      <w:r w:rsidRPr="00F50A3D">
        <w:t>__________________________________________________</w:t>
      </w:r>
      <w:r w:rsidRPr="00F50A3D">
        <w:br/>
        <w:t xml:space="preserve">от __________________________________________________ </w:t>
      </w:r>
      <w:r w:rsidRPr="00F50A3D">
        <w:br/>
        <w:t xml:space="preserve">(фамилия, имя, отчество (при наличии) заявителя </w:t>
      </w:r>
      <w:r w:rsidRPr="00F50A3D">
        <w:br/>
        <w:t xml:space="preserve">__________________________________________________ </w:t>
      </w:r>
      <w:r w:rsidRPr="00F50A3D">
        <w:br/>
        <w:t xml:space="preserve">__________________________________________________ </w:t>
      </w:r>
      <w:r w:rsidRPr="00F50A3D">
        <w:br/>
        <w:t xml:space="preserve">физического лица, индивидуального предпринимателя, </w:t>
      </w:r>
      <w:r w:rsidRPr="00F50A3D">
        <w:br/>
        <w:t xml:space="preserve">__________________________________________________ </w:t>
      </w:r>
      <w:r w:rsidRPr="00F50A3D">
        <w:br/>
        <w:t xml:space="preserve">__________________________________________________ </w:t>
      </w:r>
      <w:r w:rsidRPr="00F50A3D">
        <w:br/>
        <w:t xml:space="preserve">реквизиты документа, удостоверяющего личность, </w:t>
      </w:r>
      <w:r w:rsidRPr="00F50A3D">
        <w:br/>
        <w:t xml:space="preserve">__________________________________________________ </w:t>
      </w:r>
      <w:r w:rsidRPr="00F50A3D">
        <w:br/>
        <w:t xml:space="preserve">__________________________________________________ </w:t>
      </w:r>
      <w:r w:rsidRPr="00F50A3D">
        <w:br/>
        <w:t xml:space="preserve">наименование юридического лица, ОГРН, ИНН </w:t>
      </w:r>
      <w:r w:rsidRPr="00F50A3D">
        <w:br/>
        <w:t xml:space="preserve">__________________________________________________ </w:t>
      </w:r>
      <w:r w:rsidRPr="00F50A3D">
        <w:br/>
        <w:t xml:space="preserve">__________________________________________________ </w:t>
      </w:r>
      <w:r w:rsidRPr="00F50A3D">
        <w:br/>
        <w:t xml:space="preserve">юридического лица, почтовый адрес для получения </w:t>
      </w:r>
      <w:r w:rsidRPr="00F50A3D">
        <w:br/>
        <w:t xml:space="preserve">__________________________________________________ </w:t>
      </w:r>
      <w:r w:rsidRPr="00F50A3D">
        <w:br/>
        <w:t xml:space="preserve">__________________________________________________ </w:t>
      </w:r>
      <w:r w:rsidRPr="00F50A3D">
        <w:br/>
        <w:t xml:space="preserve">ответа, адрес электронной почты, телефон) </w:t>
      </w:r>
      <w:r w:rsidRPr="00F50A3D">
        <w:br/>
        <w:t>__________________________________________________</w:t>
      </w:r>
    </w:p>
    <w:p w:rsidR="002678FD" w:rsidRDefault="002678FD" w:rsidP="002678FD">
      <w:pPr>
        <w:jc w:val="center"/>
      </w:pPr>
    </w:p>
    <w:p w:rsidR="002678FD" w:rsidRPr="00F50A3D" w:rsidRDefault="002678FD" w:rsidP="002678FD">
      <w:pPr>
        <w:jc w:val="center"/>
      </w:pPr>
      <w:r w:rsidRPr="00F50A3D">
        <w:t>ЗАЯВЛЕНИЕ</w:t>
      </w:r>
    </w:p>
    <w:p w:rsidR="002678FD" w:rsidRPr="00F50A3D" w:rsidRDefault="002678FD" w:rsidP="002678FD">
      <w:pPr>
        <w:jc w:val="center"/>
      </w:pPr>
      <w:r w:rsidRPr="00F50A3D">
        <w:t xml:space="preserve"> о выдаче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посадку (взлет) на площадки, расположенные в границах </w:t>
      </w:r>
      <w:r>
        <w:t>муниципального образования «</w:t>
      </w:r>
      <w:proofErr w:type="spellStart"/>
      <w:r>
        <w:t>Шумячский</w:t>
      </w:r>
      <w:proofErr w:type="spellEnd"/>
      <w:r>
        <w:t xml:space="preserve"> муниципальный округ» Смоленской области</w:t>
      </w:r>
      <w:r w:rsidRPr="00F50A3D">
        <w:t>, сведения о которых не опубликованы в документах аэронавигационной информации</w:t>
      </w:r>
    </w:p>
    <w:p w:rsidR="002678FD" w:rsidRDefault="002678FD" w:rsidP="002678FD">
      <w:pPr>
        <w:jc w:val="center"/>
      </w:pPr>
    </w:p>
    <w:p w:rsidR="002678FD" w:rsidRPr="00F50A3D" w:rsidRDefault="002678FD" w:rsidP="002678FD">
      <w:pPr>
        <w:jc w:val="center"/>
        <w:rPr>
          <w:sz w:val="18"/>
          <w:szCs w:val="18"/>
        </w:rPr>
      </w:pPr>
      <w:r w:rsidRPr="00F50A3D">
        <w:t xml:space="preserve">Прошу выдать разрешение на выполнение над территорией </w:t>
      </w:r>
      <w:r w:rsidRPr="00624F2D">
        <w:t>муниципального образования «</w:t>
      </w:r>
      <w:proofErr w:type="spellStart"/>
      <w:r w:rsidRPr="00624F2D">
        <w:t>Шумячский</w:t>
      </w:r>
      <w:proofErr w:type="spellEnd"/>
      <w:r w:rsidRPr="00624F2D">
        <w:t xml:space="preserve"> муниципальный округ» Смоленской области</w:t>
      </w:r>
      <w:r w:rsidRPr="00F50A3D">
        <w:t>: _______________________________________</w:t>
      </w:r>
      <w:r>
        <w:t>________</w:t>
      </w:r>
      <w:r w:rsidRPr="00F50A3D">
        <w:t>_____</w:t>
      </w:r>
      <w:r>
        <w:t>_</w:t>
      </w:r>
      <w:r w:rsidRPr="00F50A3D">
        <w:t>___________________________</w:t>
      </w:r>
      <w:r w:rsidRPr="00F50A3D">
        <w:lastRenderedPageBreak/>
        <w:t>____</w:t>
      </w:r>
      <w:r w:rsidRPr="00F50A3D">
        <w:br/>
      </w:r>
      <w:r w:rsidRPr="00F50A3D">
        <w:rPr>
          <w:sz w:val="18"/>
          <w:szCs w:val="18"/>
        </w:rPr>
        <w:t>                  (авиационных работ, парашютных прыжков,  демонстрационных полетов воздушных судов, подъема</w:t>
      </w:r>
    </w:p>
    <w:p w:rsidR="002678FD" w:rsidRDefault="002678FD" w:rsidP="002678FD">
      <w:pPr>
        <w:jc w:val="center"/>
      </w:pPr>
      <w:r w:rsidRPr="00F50A3D">
        <w:t>__________________________________________</w:t>
      </w:r>
      <w:r>
        <w:t>________</w:t>
      </w:r>
      <w:r w:rsidRPr="00F50A3D">
        <w:t>____</w:t>
      </w:r>
      <w:r>
        <w:t>_</w:t>
      </w:r>
      <w:r w:rsidRPr="00F50A3D">
        <w:t>_____________________________</w:t>
      </w:r>
      <w:r w:rsidRPr="00F50A3D">
        <w:br/>
      </w:r>
      <w:r w:rsidRPr="00F50A3D">
        <w:rPr>
          <w:sz w:val="18"/>
          <w:szCs w:val="18"/>
        </w:rPr>
        <w:t>           привязных аэростатов, полетов беспилотных воздушных судов (за исключением полетов беспилотных воздушных судов с максимальной взлетной массой менее 0,25 кг), посадки (взлета) на площадку)</w:t>
      </w:r>
      <w:r w:rsidRPr="00F50A3D">
        <w:rPr>
          <w:sz w:val="18"/>
          <w:szCs w:val="18"/>
        </w:rPr>
        <w:br/>
      </w:r>
      <w:r w:rsidRPr="00F50A3D">
        <w:t>с целью: ________________</w:t>
      </w:r>
      <w:r>
        <w:t>___________</w:t>
      </w:r>
      <w:r w:rsidRPr="00F50A3D">
        <w:t>__________________________________________________</w:t>
      </w:r>
      <w:r w:rsidRPr="00F50A3D">
        <w:br/>
        <w:t>___________________________________________________</w:t>
      </w:r>
      <w:r>
        <w:t>________</w:t>
      </w:r>
      <w:r w:rsidRPr="00F50A3D">
        <w:t>________________________</w:t>
      </w:r>
      <w:r w:rsidRPr="00F50A3D">
        <w:br/>
        <w:t>___________________________________</w:t>
      </w:r>
      <w:r>
        <w:t>________</w:t>
      </w:r>
      <w:r w:rsidRPr="00F50A3D">
        <w:t>________________________________________</w:t>
      </w:r>
      <w:r w:rsidRPr="00F50A3D">
        <w:br/>
        <w:t>на воздушном судне: _____________</w:t>
      </w:r>
      <w:r>
        <w:t>__________</w:t>
      </w:r>
      <w:r w:rsidRPr="00F50A3D">
        <w:t>__________________________________________</w:t>
      </w:r>
      <w:r w:rsidRPr="00F50A3D">
        <w:br/>
      </w:r>
      <w:r w:rsidRPr="00F50A3D">
        <w:rPr>
          <w:sz w:val="18"/>
          <w:szCs w:val="18"/>
        </w:rPr>
        <w:t>                          (указать количество и тип воздушных судов, государственный регистрационный (опознавательный)</w:t>
      </w:r>
      <w:r w:rsidRPr="00F50A3D">
        <w:rPr>
          <w:sz w:val="18"/>
          <w:szCs w:val="18"/>
        </w:rPr>
        <w:br/>
      </w:r>
      <w:r w:rsidRPr="00F50A3D">
        <w:t>_____________________________</w:t>
      </w:r>
      <w:r>
        <w:t>________</w:t>
      </w:r>
      <w:r w:rsidRPr="00F50A3D">
        <w:t>______________________________________________</w:t>
      </w:r>
      <w:r w:rsidRPr="00F50A3D">
        <w:br/>
        <w:t>           </w:t>
      </w:r>
      <w:r w:rsidRPr="00F50A3D">
        <w:rPr>
          <w:sz w:val="18"/>
          <w:szCs w:val="18"/>
        </w:rPr>
        <w:t>знак воздушного судна, заводской номер (при наличии)  и принадлежность воздушного судна)</w:t>
      </w:r>
      <w:r w:rsidRPr="00F50A3D">
        <w:rPr>
          <w:sz w:val="18"/>
          <w:szCs w:val="18"/>
        </w:rPr>
        <w:br/>
      </w:r>
      <w:r w:rsidRPr="00F50A3D">
        <w:t>____________________________</w:t>
      </w:r>
      <w:r>
        <w:t>________</w:t>
      </w:r>
      <w:r w:rsidRPr="00F50A3D">
        <w:t>_______________________________________________</w:t>
      </w:r>
      <w:r w:rsidRPr="00F50A3D">
        <w:br/>
      </w:r>
      <w:r>
        <w:rPr>
          <w:sz w:val="18"/>
          <w:szCs w:val="18"/>
        </w:rPr>
        <w:t>м</w:t>
      </w:r>
      <w:r w:rsidRPr="00F50A3D">
        <w:rPr>
          <w:sz w:val="18"/>
          <w:szCs w:val="18"/>
        </w:rPr>
        <w:t>есто использования воздушного пространства (посадки (взлета):</w:t>
      </w:r>
      <w:r w:rsidRPr="00F50A3D">
        <w:rPr>
          <w:sz w:val="18"/>
          <w:szCs w:val="18"/>
        </w:rPr>
        <w:br/>
      </w:r>
      <w:r w:rsidRPr="00F50A3D">
        <w:t>_______________________________</w:t>
      </w:r>
      <w:r>
        <w:t>________</w:t>
      </w:r>
      <w:r w:rsidRPr="00F50A3D">
        <w:t>____________________________________________</w:t>
      </w:r>
      <w:r w:rsidRPr="00F50A3D">
        <w:br/>
        <w:t>________________________________________________</w:t>
      </w:r>
      <w:r>
        <w:t>________</w:t>
      </w:r>
      <w:r w:rsidRPr="00F50A3D">
        <w:t>___________________________</w:t>
      </w:r>
      <w:r w:rsidRPr="00F50A3D">
        <w:br/>
        <w:t>                   </w:t>
      </w:r>
      <w:r w:rsidRPr="00F50A3D">
        <w:rPr>
          <w:sz w:val="18"/>
          <w:szCs w:val="18"/>
        </w:rPr>
        <w:t>(район проведения авиационных работ, парашютных прыжков, демонстрационных полетов</w:t>
      </w:r>
      <w:r w:rsidRPr="00F50A3D">
        <w:rPr>
          <w:sz w:val="18"/>
          <w:szCs w:val="18"/>
        </w:rPr>
        <w:br/>
      </w:r>
      <w:r w:rsidRPr="00F50A3D">
        <w:t>_______________________________________________</w:t>
      </w:r>
      <w:r>
        <w:t>________</w:t>
      </w:r>
      <w:r w:rsidRPr="00F50A3D">
        <w:t>____________________________</w:t>
      </w:r>
      <w:r w:rsidRPr="00F50A3D">
        <w:br/>
      </w:r>
      <w:r w:rsidRPr="00F50A3D">
        <w:rPr>
          <w:sz w:val="18"/>
          <w:szCs w:val="18"/>
        </w:rPr>
        <w:t>              воздушных судов, подъема привязного аэростата,  полетов беспилотных воздушных судов (за исключением полетов беспилотных воздушных судов с максимальной взлетной массой менее 0,25 кг)</w:t>
      </w:r>
      <w:r w:rsidRPr="00F50A3D">
        <w:rPr>
          <w:sz w:val="18"/>
          <w:szCs w:val="18"/>
        </w:rPr>
        <w:br/>
      </w:r>
      <w:r w:rsidRPr="00F50A3D">
        <w:br/>
        <w:t>Срок использования воздушного пространства:</w:t>
      </w:r>
      <w:r w:rsidRPr="00F50A3D">
        <w:br/>
        <w:t>дата начала использования -                 "__" ________________ 20__ года</w:t>
      </w:r>
      <w:r w:rsidRPr="00F50A3D">
        <w:br/>
        <w:t>дата окончания использования -           "__" ________________ 20__ года</w:t>
      </w:r>
      <w:r w:rsidRPr="00F50A3D">
        <w:br/>
      </w:r>
      <w:r w:rsidRPr="00F50A3D">
        <w:br/>
        <w:t>Время использования воздушного пространства (посадки (взлета): ____________</w:t>
      </w:r>
      <w:r w:rsidRPr="00F50A3D">
        <w:br/>
        <w:t xml:space="preserve">  планируемое время начала -                       __ час. __ мин.</w:t>
      </w:r>
      <w:r w:rsidRPr="00F50A3D">
        <w:br/>
        <w:t xml:space="preserve"> планируемое время окончания -                  __ час. __ мин.</w:t>
      </w:r>
      <w:r w:rsidRPr="00F50A3D">
        <w:br/>
      </w:r>
      <w:r w:rsidRPr="00F50A3D">
        <w:br/>
        <w:t>Приложение: ____________________</w:t>
      </w:r>
      <w:r>
        <w:t>_____</w:t>
      </w:r>
      <w:r w:rsidRPr="00F50A3D">
        <w:t>_______________________________________________</w:t>
      </w:r>
      <w:r w:rsidRPr="00F50A3D">
        <w:br/>
      </w:r>
      <w:r w:rsidRPr="00F50A3D">
        <w:br/>
        <w:t>    Результат рассмотрения заявления прошу выдать   на   руки, направить</w:t>
      </w:r>
      <w:r w:rsidRPr="00F50A3D">
        <w:br/>
        <w:t>почтовым отправлением по вышеуказанному адресу (нужное подчеркнуть).</w:t>
      </w:r>
      <w:r w:rsidRPr="00F50A3D">
        <w:br/>
      </w:r>
      <w:r w:rsidRPr="00F50A3D">
        <w:br/>
        <w:t>"__" ________________ 20__ года ___________________________________________</w:t>
      </w:r>
    </w:p>
    <w:p w:rsidR="00EF0A27" w:rsidRDefault="002678FD" w:rsidP="002678FD">
      <w:pPr>
        <w:jc w:val="both"/>
        <w:rPr>
          <w:b/>
          <w:bCs/>
          <w:sz w:val="28"/>
          <w:szCs w:val="28"/>
        </w:rPr>
      </w:pPr>
      <w:r>
        <w:t xml:space="preserve">                  </w:t>
      </w:r>
      <w:r w:rsidRPr="00F50A3D">
        <w:t>   (дата подачи заявления)                </w:t>
      </w:r>
      <w:r>
        <w:t xml:space="preserve">               </w:t>
      </w:r>
    </w:p>
    <w:p w:rsidR="00EF0A27" w:rsidRDefault="00EF0A27" w:rsidP="00166001">
      <w:pPr>
        <w:jc w:val="both"/>
        <w:rPr>
          <w:b/>
          <w:bCs/>
          <w:sz w:val="28"/>
          <w:szCs w:val="28"/>
        </w:rPr>
      </w:pPr>
    </w:p>
    <w:p w:rsidR="00EF0A27" w:rsidRDefault="00EF0A27" w:rsidP="00166001">
      <w:pPr>
        <w:jc w:val="both"/>
        <w:rPr>
          <w:b/>
          <w:bCs/>
          <w:sz w:val="28"/>
          <w:szCs w:val="28"/>
        </w:rPr>
      </w:pPr>
    </w:p>
    <w:p w:rsidR="00EF0A27" w:rsidRDefault="00EF0A27" w:rsidP="00166001">
      <w:pPr>
        <w:jc w:val="both"/>
        <w:rPr>
          <w:b/>
          <w:bCs/>
          <w:sz w:val="28"/>
          <w:szCs w:val="28"/>
        </w:rPr>
      </w:pPr>
    </w:p>
    <w:p w:rsidR="00EF0A27" w:rsidRDefault="00EF0A27" w:rsidP="00166001">
      <w:pPr>
        <w:jc w:val="both"/>
        <w:rPr>
          <w:b/>
          <w:bCs/>
          <w:sz w:val="28"/>
          <w:szCs w:val="28"/>
        </w:rPr>
      </w:pPr>
      <w:bookmarkStart w:id="15" w:name="_GoBack"/>
      <w:bookmarkEnd w:id="15"/>
    </w:p>
    <w:sectPr w:rsidR="00EF0A27" w:rsidSect="00331B35">
      <w:headerReference w:type="even" r:id="rId10"/>
      <w:headerReference w:type="default" r:id="rId11"/>
      <w:pgSz w:w="11907" w:h="16840" w:code="9"/>
      <w:pgMar w:top="709" w:right="567" w:bottom="568"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76B3" w:rsidRDefault="001476B3">
      <w:r>
        <w:separator/>
      </w:r>
    </w:p>
  </w:endnote>
  <w:endnote w:type="continuationSeparator" w:id="0">
    <w:p w:rsidR="001476B3" w:rsidRDefault="00147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Times New Roman"/>
    <w:charset w:val="CC"/>
    <w:family w:val="auto"/>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76B3" w:rsidRDefault="001476B3">
      <w:r>
        <w:separator/>
      </w:r>
    </w:p>
  </w:footnote>
  <w:footnote w:type="continuationSeparator" w:id="0">
    <w:p w:rsidR="001476B3" w:rsidRDefault="001476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78FD" w:rsidRDefault="002678FD">
    <w:pPr>
      <w:pStyle w:val="a5"/>
      <w:jc w:val="center"/>
    </w:pPr>
    <w:r>
      <w:fldChar w:fldCharType="begin"/>
    </w:r>
    <w:r>
      <w:instrText>PAGE   \* MERGEFORMAT</w:instrText>
    </w:r>
    <w:r>
      <w:fldChar w:fldCharType="separate"/>
    </w:r>
    <w:r>
      <w:t>2</w:t>
    </w:r>
    <w:r>
      <w:fldChar w:fldCharType="end"/>
    </w:r>
  </w:p>
  <w:p w:rsidR="002678FD" w:rsidRDefault="002678FD">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5BB0" w:rsidRDefault="00225BB0">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0DCC" w:rsidRDefault="00F80DCC" w:rsidP="007B6B3A">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F80DCC" w:rsidRDefault="00F80DCC">
    <w:pPr>
      <w:pStyle w:val="a5"/>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6B3A" w:rsidRDefault="007B6B3A" w:rsidP="007B6B3A">
    <w:pPr>
      <w:pStyle w:val="a5"/>
      <w:framePr w:wrap="around" w:vAnchor="text" w:hAnchor="margin" w:xAlign="center" w:y="1"/>
      <w:jc w:val="center"/>
      <w:rPr>
        <w:rStyle w:val="a9"/>
      </w:rPr>
    </w:pPr>
  </w:p>
  <w:p w:rsidR="007B6B3A" w:rsidRDefault="007B6B3A" w:rsidP="007B6B3A">
    <w:pPr>
      <w:pStyle w:val="a5"/>
      <w:framePr w:wrap="around" w:vAnchor="text" w:hAnchor="margin" w:xAlign="center" w:y="1"/>
      <w:jc w:val="center"/>
      <w:rPr>
        <w:rStyle w:val="a9"/>
      </w:rPr>
    </w:pPr>
  </w:p>
  <w:p w:rsidR="00F80DCC" w:rsidRDefault="00F80DCC" w:rsidP="00BF2D28">
    <w:pPr>
      <w:pStyle w:val="a5"/>
      <w:framePr w:wrap="around" w:vAnchor="text" w:hAnchor="margin" w:xAlign="center" w:y="1"/>
      <w:jc w:val="center"/>
      <w:rPr>
        <w:rStyle w:val="a9"/>
      </w:rPr>
    </w:pPr>
  </w:p>
  <w:p w:rsidR="00F80DCC" w:rsidRDefault="00F80DCC">
    <w:pPr>
      <w:pStyle w:val="a5"/>
    </w:pPr>
  </w:p>
  <w:p w:rsidR="00F80DCC" w:rsidRDefault="00F80DC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450001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4766D7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19B2465A"/>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704453F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C52A83B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22B6C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F4A35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46B2FC"/>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B267D2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B41661E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6C9AC488"/>
    <w:lvl w:ilvl="0">
      <w:numFmt w:val="bullet"/>
      <w:lvlText w:val="*"/>
      <w:lvlJc w:val="left"/>
    </w:lvl>
  </w:abstractNum>
  <w:abstractNum w:abstractNumId="1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2" w15:restartNumberingAfterBreak="0">
    <w:nsid w:val="00000002"/>
    <w:multiLevelType w:val="multilevel"/>
    <w:tmpl w:val="00000002"/>
    <w:name w:val="WW8Num6"/>
    <w:lvl w:ilvl="0">
      <w:start w:val="1"/>
      <w:numFmt w:val="decimal"/>
      <w:lvlText w:val="%1."/>
      <w:lvlJc w:val="left"/>
      <w:pPr>
        <w:tabs>
          <w:tab w:val="num" w:pos="0"/>
        </w:tabs>
        <w:ind w:left="1069" w:hanging="360"/>
      </w:pPr>
      <w:rPr>
        <w:rFonts w:hint="default"/>
        <w:sz w:val="28"/>
        <w:szCs w:val="28"/>
      </w:rPr>
    </w:lvl>
    <w:lvl w:ilvl="1">
      <w:start w:val="1"/>
      <w:numFmt w:val="decimal"/>
      <w:lvlText w:val="%1.%2."/>
      <w:lvlJc w:val="left"/>
      <w:pPr>
        <w:tabs>
          <w:tab w:val="num" w:pos="0"/>
        </w:tabs>
        <w:ind w:left="1789" w:hanging="720"/>
      </w:pPr>
      <w:rPr>
        <w:rFonts w:hint="default"/>
        <w:b w:val="0"/>
        <w:color w:val="000000"/>
        <w:sz w:val="28"/>
        <w:szCs w:val="28"/>
      </w:rPr>
    </w:lvl>
    <w:lvl w:ilvl="2">
      <w:start w:val="1"/>
      <w:numFmt w:val="decimal"/>
      <w:lvlText w:val="%1.%2.%3."/>
      <w:lvlJc w:val="left"/>
      <w:pPr>
        <w:tabs>
          <w:tab w:val="num" w:pos="0"/>
        </w:tabs>
        <w:ind w:left="2149" w:hanging="720"/>
      </w:pPr>
      <w:rPr>
        <w:rFonts w:hint="default"/>
        <w:b w:val="0"/>
        <w:color w:val="000000"/>
        <w:sz w:val="28"/>
        <w:szCs w:val="28"/>
      </w:rPr>
    </w:lvl>
    <w:lvl w:ilvl="3">
      <w:start w:val="1"/>
      <w:numFmt w:val="decimal"/>
      <w:lvlText w:val="%1.%2.%3.%4."/>
      <w:lvlJc w:val="left"/>
      <w:pPr>
        <w:tabs>
          <w:tab w:val="num" w:pos="0"/>
        </w:tabs>
        <w:ind w:left="2869" w:hanging="1080"/>
      </w:pPr>
      <w:rPr>
        <w:rFonts w:hint="default"/>
        <w:b w:val="0"/>
        <w:color w:val="000000"/>
        <w:sz w:val="28"/>
        <w:szCs w:val="28"/>
      </w:rPr>
    </w:lvl>
    <w:lvl w:ilvl="4">
      <w:start w:val="1"/>
      <w:numFmt w:val="decimal"/>
      <w:lvlText w:val="%1.%2.%3.%4.%5."/>
      <w:lvlJc w:val="left"/>
      <w:pPr>
        <w:tabs>
          <w:tab w:val="num" w:pos="0"/>
        </w:tabs>
        <w:ind w:left="3229" w:hanging="1080"/>
      </w:pPr>
      <w:rPr>
        <w:rFonts w:hint="default"/>
        <w:b w:val="0"/>
        <w:color w:val="000000"/>
        <w:sz w:val="28"/>
        <w:szCs w:val="28"/>
      </w:rPr>
    </w:lvl>
    <w:lvl w:ilvl="5">
      <w:start w:val="1"/>
      <w:numFmt w:val="decimal"/>
      <w:lvlText w:val="%1.%2.%3.%4.%5.%6."/>
      <w:lvlJc w:val="left"/>
      <w:pPr>
        <w:tabs>
          <w:tab w:val="num" w:pos="0"/>
        </w:tabs>
        <w:ind w:left="3949" w:hanging="1440"/>
      </w:pPr>
      <w:rPr>
        <w:rFonts w:hint="default"/>
        <w:b w:val="0"/>
        <w:color w:val="000000"/>
        <w:sz w:val="28"/>
        <w:szCs w:val="28"/>
      </w:rPr>
    </w:lvl>
    <w:lvl w:ilvl="6">
      <w:start w:val="1"/>
      <w:numFmt w:val="decimal"/>
      <w:lvlText w:val="%1.%2.%3.%4.%5.%6.%7."/>
      <w:lvlJc w:val="left"/>
      <w:pPr>
        <w:tabs>
          <w:tab w:val="num" w:pos="0"/>
        </w:tabs>
        <w:ind w:left="4669" w:hanging="1800"/>
      </w:pPr>
      <w:rPr>
        <w:rFonts w:hint="default"/>
        <w:b w:val="0"/>
        <w:color w:val="000000"/>
        <w:sz w:val="28"/>
        <w:szCs w:val="28"/>
      </w:rPr>
    </w:lvl>
    <w:lvl w:ilvl="7">
      <w:start w:val="1"/>
      <w:numFmt w:val="decimal"/>
      <w:lvlText w:val="%1.%2.%3.%4.%5.%6.%7.%8."/>
      <w:lvlJc w:val="left"/>
      <w:pPr>
        <w:tabs>
          <w:tab w:val="num" w:pos="0"/>
        </w:tabs>
        <w:ind w:left="5029" w:hanging="1800"/>
      </w:pPr>
      <w:rPr>
        <w:rFonts w:hint="default"/>
        <w:b w:val="0"/>
        <w:color w:val="000000"/>
        <w:sz w:val="28"/>
        <w:szCs w:val="28"/>
      </w:rPr>
    </w:lvl>
    <w:lvl w:ilvl="8">
      <w:start w:val="1"/>
      <w:numFmt w:val="decimal"/>
      <w:lvlText w:val="%1.%2.%3.%4.%5.%6.%7.%8.%9."/>
      <w:lvlJc w:val="left"/>
      <w:pPr>
        <w:tabs>
          <w:tab w:val="num" w:pos="0"/>
        </w:tabs>
        <w:ind w:left="5749" w:hanging="2160"/>
      </w:pPr>
      <w:rPr>
        <w:rFonts w:hint="default"/>
        <w:b w:val="0"/>
        <w:color w:val="000000"/>
        <w:sz w:val="28"/>
        <w:szCs w:val="28"/>
      </w:rPr>
    </w:lvl>
  </w:abstractNum>
  <w:abstractNum w:abstractNumId="13" w15:restartNumberingAfterBreak="0">
    <w:nsid w:val="034F1B1D"/>
    <w:multiLevelType w:val="hybridMultilevel"/>
    <w:tmpl w:val="BA5A9278"/>
    <w:lvl w:ilvl="0" w:tplc="8B84E760">
      <w:start w:val="1"/>
      <w:numFmt w:val="bullet"/>
      <w:lvlText w:val="-"/>
      <w:lvlJc w:val="left"/>
      <w:pPr>
        <w:tabs>
          <w:tab w:val="num" w:pos="851"/>
        </w:tabs>
        <w:ind w:left="0" w:firstLine="709"/>
      </w:pPr>
      <w:rPr>
        <w:rFonts w:ascii="Arial" w:hAnsi="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660365D"/>
    <w:multiLevelType w:val="hybridMultilevel"/>
    <w:tmpl w:val="A3F2F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E0C1929"/>
    <w:multiLevelType w:val="hybridMultilevel"/>
    <w:tmpl w:val="C144DB4E"/>
    <w:lvl w:ilvl="0" w:tplc="2BE0841C">
      <w:start w:val="1"/>
      <w:numFmt w:val="decimal"/>
      <w:lvlText w:val="%1."/>
      <w:lvlJc w:val="left"/>
      <w:pPr>
        <w:ind w:left="1683" w:hanging="97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0FE04770"/>
    <w:multiLevelType w:val="hybridMultilevel"/>
    <w:tmpl w:val="4D9CEADA"/>
    <w:lvl w:ilvl="0" w:tplc="D7325612">
      <w:start w:val="1"/>
      <w:numFmt w:val="upperRoman"/>
      <w:lvlText w:val="%1."/>
      <w:lvlJc w:val="left"/>
      <w:pPr>
        <w:ind w:left="1571" w:hanging="72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15:restartNumberingAfterBreak="0">
    <w:nsid w:val="13D32A07"/>
    <w:multiLevelType w:val="singleLevel"/>
    <w:tmpl w:val="093A6B2E"/>
    <w:lvl w:ilvl="0">
      <w:start w:val="1"/>
      <w:numFmt w:val="decimal"/>
      <w:lvlText w:val="1.2.%1."/>
      <w:legacy w:legacy="1" w:legacySpace="0" w:legacyIndent="691"/>
      <w:lvlJc w:val="left"/>
      <w:rPr>
        <w:rFonts w:ascii="Times New Roman" w:hAnsi="Times New Roman" w:cs="Times New Roman" w:hint="default"/>
      </w:rPr>
    </w:lvl>
  </w:abstractNum>
  <w:abstractNum w:abstractNumId="18" w15:restartNumberingAfterBreak="0">
    <w:nsid w:val="15E05EA3"/>
    <w:multiLevelType w:val="hybridMultilevel"/>
    <w:tmpl w:val="9704DC5A"/>
    <w:lvl w:ilvl="0" w:tplc="0C28CB1C">
      <w:start w:val="2"/>
      <w:numFmt w:val="decimal"/>
      <w:lvlText w:val="%1."/>
      <w:lvlJc w:val="left"/>
      <w:pPr>
        <w:tabs>
          <w:tab w:val="num" w:pos="786"/>
        </w:tabs>
        <w:ind w:left="786" w:hanging="360"/>
      </w:pPr>
      <w:rPr>
        <w:rFonts w:cs="Times New Roman" w:hint="default"/>
      </w:rPr>
    </w:lvl>
    <w:lvl w:ilvl="1" w:tplc="04190019">
      <w:start w:val="1"/>
      <w:numFmt w:val="lowerLetter"/>
      <w:lvlText w:val="%2."/>
      <w:lvlJc w:val="left"/>
      <w:pPr>
        <w:tabs>
          <w:tab w:val="num" w:pos="1506"/>
        </w:tabs>
        <w:ind w:left="1506" w:hanging="360"/>
      </w:pPr>
      <w:rPr>
        <w:rFonts w:cs="Times New Roman"/>
      </w:rPr>
    </w:lvl>
    <w:lvl w:ilvl="2" w:tplc="0419001B">
      <w:start w:val="1"/>
      <w:numFmt w:val="lowerRoman"/>
      <w:lvlText w:val="%3."/>
      <w:lvlJc w:val="right"/>
      <w:pPr>
        <w:tabs>
          <w:tab w:val="num" w:pos="2226"/>
        </w:tabs>
        <w:ind w:left="2226" w:hanging="180"/>
      </w:pPr>
      <w:rPr>
        <w:rFonts w:cs="Times New Roman"/>
      </w:rPr>
    </w:lvl>
    <w:lvl w:ilvl="3" w:tplc="0419000F">
      <w:start w:val="1"/>
      <w:numFmt w:val="decimal"/>
      <w:lvlText w:val="%4."/>
      <w:lvlJc w:val="left"/>
      <w:pPr>
        <w:tabs>
          <w:tab w:val="num" w:pos="2946"/>
        </w:tabs>
        <w:ind w:left="2946" w:hanging="360"/>
      </w:pPr>
      <w:rPr>
        <w:rFonts w:cs="Times New Roman"/>
      </w:rPr>
    </w:lvl>
    <w:lvl w:ilvl="4" w:tplc="04190019">
      <w:start w:val="1"/>
      <w:numFmt w:val="lowerLetter"/>
      <w:lvlText w:val="%5."/>
      <w:lvlJc w:val="left"/>
      <w:pPr>
        <w:tabs>
          <w:tab w:val="num" w:pos="3666"/>
        </w:tabs>
        <w:ind w:left="3666" w:hanging="360"/>
      </w:pPr>
      <w:rPr>
        <w:rFonts w:cs="Times New Roman"/>
      </w:rPr>
    </w:lvl>
    <w:lvl w:ilvl="5" w:tplc="0419001B">
      <w:start w:val="1"/>
      <w:numFmt w:val="lowerRoman"/>
      <w:lvlText w:val="%6."/>
      <w:lvlJc w:val="right"/>
      <w:pPr>
        <w:tabs>
          <w:tab w:val="num" w:pos="4386"/>
        </w:tabs>
        <w:ind w:left="4386" w:hanging="180"/>
      </w:pPr>
      <w:rPr>
        <w:rFonts w:cs="Times New Roman"/>
      </w:rPr>
    </w:lvl>
    <w:lvl w:ilvl="6" w:tplc="0419000F">
      <w:start w:val="1"/>
      <w:numFmt w:val="decimal"/>
      <w:lvlText w:val="%7."/>
      <w:lvlJc w:val="left"/>
      <w:pPr>
        <w:tabs>
          <w:tab w:val="num" w:pos="5106"/>
        </w:tabs>
        <w:ind w:left="5106" w:hanging="360"/>
      </w:pPr>
      <w:rPr>
        <w:rFonts w:cs="Times New Roman"/>
      </w:rPr>
    </w:lvl>
    <w:lvl w:ilvl="7" w:tplc="04190019">
      <w:start w:val="1"/>
      <w:numFmt w:val="lowerLetter"/>
      <w:lvlText w:val="%8."/>
      <w:lvlJc w:val="left"/>
      <w:pPr>
        <w:tabs>
          <w:tab w:val="num" w:pos="5826"/>
        </w:tabs>
        <w:ind w:left="5826" w:hanging="360"/>
      </w:pPr>
      <w:rPr>
        <w:rFonts w:cs="Times New Roman"/>
      </w:rPr>
    </w:lvl>
    <w:lvl w:ilvl="8" w:tplc="0419001B">
      <w:start w:val="1"/>
      <w:numFmt w:val="lowerRoman"/>
      <w:lvlText w:val="%9."/>
      <w:lvlJc w:val="right"/>
      <w:pPr>
        <w:tabs>
          <w:tab w:val="num" w:pos="6546"/>
        </w:tabs>
        <w:ind w:left="6546" w:hanging="180"/>
      </w:pPr>
      <w:rPr>
        <w:rFonts w:cs="Times New Roman"/>
      </w:rPr>
    </w:lvl>
  </w:abstractNum>
  <w:abstractNum w:abstractNumId="19" w15:restartNumberingAfterBreak="0">
    <w:nsid w:val="20922846"/>
    <w:multiLevelType w:val="singleLevel"/>
    <w:tmpl w:val="91F0203E"/>
    <w:lvl w:ilvl="0">
      <w:start w:val="1"/>
      <w:numFmt w:val="decimal"/>
      <w:lvlText w:val="4.4.%1."/>
      <w:legacy w:legacy="1" w:legacySpace="0" w:legacyIndent="451"/>
      <w:lvlJc w:val="left"/>
      <w:rPr>
        <w:rFonts w:ascii="Times New Roman" w:hAnsi="Times New Roman" w:cs="Times New Roman" w:hint="default"/>
      </w:rPr>
    </w:lvl>
  </w:abstractNum>
  <w:abstractNum w:abstractNumId="20" w15:restartNumberingAfterBreak="0">
    <w:nsid w:val="20D421AD"/>
    <w:multiLevelType w:val="singleLevel"/>
    <w:tmpl w:val="393AD26A"/>
    <w:lvl w:ilvl="0">
      <w:start w:val="4"/>
      <w:numFmt w:val="decimal"/>
      <w:lvlText w:val="3.%1."/>
      <w:legacy w:legacy="1" w:legacySpace="0" w:legacyIndent="495"/>
      <w:lvlJc w:val="left"/>
      <w:rPr>
        <w:rFonts w:ascii="Times New Roman" w:hAnsi="Times New Roman" w:cs="Times New Roman" w:hint="default"/>
      </w:rPr>
    </w:lvl>
  </w:abstractNum>
  <w:abstractNum w:abstractNumId="21" w15:restartNumberingAfterBreak="0">
    <w:nsid w:val="221C5422"/>
    <w:multiLevelType w:val="singleLevel"/>
    <w:tmpl w:val="E646C0A8"/>
    <w:lvl w:ilvl="0">
      <w:start w:val="1"/>
      <w:numFmt w:val="decimal"/>
      <w:lvlText w:val="3.%1."/>
      <w:legacy w:legacy="1" w:legacySpace="0" w:legacyIndent="494"/>
      <w:lvlJc w:val="left"/>
      <w:rPr>
        <w:rFonts w:ascii="Times New Roman" w:hAnsi="Times New Roman" w:cs="Times New Roman" w:hint="default"/>
      </w:rPr>
    </w:lvl>
  </w:abstractNum>
  <w:abstractNum w:abstractNumId="22" w15:restartNumberingAfterBreak="0">
    <w:nsid w:val="22B829D1"/>
    <w:multiLevelType w:val="singleLevel"/>
    <w:tmpl w:val="D9CC222C"/>
    <w:lvl w:ilvl="0">
      <w:start w:val="3"/>
      <w:numFmt w:val="decimal"/>
      <w:lvlText w:val="1.%1."/>
      <w:legacy w:legacy="1" w:legacySpace="0" w:legacyIndent="446"/>
      <w:lvlJc w:val="left"/>
      <w:rPr>
        <w:rFonts w:ascii="Times New Roman" w:hAnsi="Times New Roman" w:cs="Times New Roman" w:hint="default"/>
      </w:rPr>
    </w:lvl>
  </w:abstractNum>
  <w:abstractNum w:abstractNumId="23" w15:restartNumberingAfterBreak="0">
    <w:nsid w:val="26DB4FA4"/>
    <w:multiLevelType w:val="singleLevel"/>
    <w:tmpl w:val="FB269AFC"/>
    <w:lvl w:ilvl="0">
      <w:start w:val="3"/>
      <w:numFmt w:val="decimal"/>
      <w:lvlText w:val="3.%1."/>
      <w:legacy w:legacy="1" w:legacySpace="0" w:legacyIndent="494"/>
      <w:lvlJc w:val="left"/>
      <w:rPr>
        <w:rFonts w:ascii="Times New Roman" w:hAnsi="Times New Roman" w:cs="Times New Roman" w:hint="default"/>
      </w:rPr>
    </w:lvl>
  </w:abstractNum>
  <w:abstractNum w:abstractNumId="24" w15:restartNumberingAfterBreak="0">
    <w:nsid w:val="30A866B9"/>
    <w:multiLevelType w:val="hybridMultilevel"/>
    <w:tmpl w:val="A64884EC"/>
    <w:lvl w:ilvl="0" w:tplc="7B8E9856">
      <w:start w:val="8"/>
      <w:numFmt w:val="bullet"/>
      <w:lvlText w:val="-"/>
      <w:lvlJc w:val="left"/>
      <w:pPr>
        <w:ind w:left="720" w:hanging="360"/>
      </w:pPr>
      <w:rPr>
        <w:rFonts w:ascii="Times New Roman" w:eastAsia="Andale Sans UI" w:hAnsi="Times New Roman"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31D186C"/>
    <w:multiLevelType w:val="multilevel"/>
    <w:tmpl w:val="89C48E18"/>
    <w:lvl w:ilvl="0">
      <w:start w:val="3"/>
      <w:numFmt w:val="decimal"/>
      <w:lvlText w:val="%1."/>
      <w:lvlJc w:val="left"/>
      <w:pPr>
        <w:ind w:left="495" w:hanging="495"/>
      </w:pPr>
      <w:rPr>
        <w:rFonts w:hint="default"/>
      </w:rPr>
    </w:lvl>
    <w:lvl w:ilvl="1">
      <w:start w:val="8"/>
      <w:numFmt w:val="decimal"/>
      <w:lvlText w:val="%1.%2."/>
      <w:lvlJc w:val="left"/>
      <w:pPr>
        <w:ind w:left="1275" w:hanging="720"/>
      </w:pPr>
      <w:rPr>
        <w:rFonts w:hint="default"/>
      </w:rPr>
    </w:lvl>
    <w:lvl w:ilvl="2">
      <w:start w:val="1"/>
      <w:numFmt w:val="decimal"/>
      <w:lvlText w:val="%1.%2.%3."/>
      <w:lvlJc w:val="left"/>
      <w:pPr>
        <w:ind w:left="1830" w:hanging="720"/>
      </w:pPr>
      <w:rPr>
        <w:rFonts w:hint="default"/>
      </w:rPr>
    </w:lvl>
    <w:lvl w:ilvl="3">
      <w:start w:val="1"/>
      <w:numFmt w:val="decimal"/>
      <w:lvlText w:val="%1.%2.%3.%4."/>
      <w:lvlJc w:val="left"/>
      <w:pPr>
        <w:ind w:left="2745" w:hanging="1080"/>
      </w:pPr>
      <w:rPr>
        <w:rFonts w:hint="default"/>
      </w:rPr>
    </w:lvl>
    <w:lvl w:ilvl="4">
      <w:start w:val="1"/>
      <w:numFmt w:val="decimal"/>
      <w:lvlText w:val="%1.%2.%3.%4.%5."/>
      <w:lvlJc w:val="left"/>
      <w:pPr>
        <w:ind w:left="3300" w:hanging="1080"/>
      </w:pPr>
      <w:rPr>
        <w:rFonts w:hint="default"/>
      </w:rPr>
    </w:lvl>
    <w:lvl w:ilvl="5">
      <w:start w:val="1"/>
      <w:numFmt w:val="decimal"/>
      <w:lvlText w:val="%1.%2.%3.%4.%5.%6."/>
      <w:lvlJc w:val="left"/>
      <w:pPr>
        <w:ind w:left="4215" w:hanging="1440"/>
      </w:pPr>
      <w:rPr>
        <w:rFonts w:hint="default"/>
      </w:rPr>
    </w:lvl>
    <w:lvl w:ilvl="6">
      <w:start w:val="1"/>
      <w:numFmt w:val="decimal"/>
      <w:lvlText w:val="%1.%2.%3.%4.%5.%6.%7."/>
      <w:lvlJc w:val="left"/>
      <w:pPr>
        <w:ind w:left="5130" w:hanging="1800"/>
      </w:pPr>
      <w:rPr>
        <w:rFonts w:hint="default"/>
      </w:rPr>
    </w:lvl>
    <w:lvl w:ilvl="7">
      <w:start w:val="1"/>
      <w:numFmt w:val="decimal"/>
      <w:lvlText w:val="%1.%2.%3.%4.%5.%6.%7.%8."/>
      <w:lvlJc w:val="left"/>
      <w:pPr>
        <w:ind w:left="5685" w:hanging="1800"/>
      </w:pPr>
      <w:rPr>
        <w:rFonts w:hint="default"/>
      </w:rPr>
    </w:lvl>
    <w:lvl w:ilvl="8">
      <w:start w:val="1"/>
      <w:numFmt w:val="decimal"/>
      <w:lvlText w:val="%1.%2.%3.%4.%5.%6.%7.%8.%9."/>
      <w:lvlJc w:val="left"/>
      <w:pPr>
        <w:ind w:left="6600" w:hanging="2160"/>
      </w:pPr>
      <w:rPr>
        <w:rFonts w:hint="default"/>
      </w:rPr>
    </w:lvl>
  </w:abstractNum>
  <w:abstractNum w:abstractNumId="26" w15:restartNumberingAfterBreak="0">
    <w:nsid w:val="38CF223D"/>
    <w:multiLevelType w:val="hybridMultilevel"/>
    <w:tmpl w:val="86A4BA64"/>
    <w:lvl w:ilvl="0" w:tplc="9AC64DFE">
      <w:start w:val="1"/>
      <w:numFmt w:val="bullet"/>
      <w:lvlText w:val="-"/>
      <w:lvlJc w:val="left"/>
      <w:pPr>
        <w:tabs>
          <w:tab w:val="num" w:pos="851"/>
        </w:tabs>
        <w:ind w:left="0" w:firstLine="709"/>
      </w:pPr>
      <w:rPr>
        <w:rFonts w:ascii="Arial" w:hAnsi="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CC87A38"/>
    <w:multiLevelType w:val="singleLevel"/>
    <w:tmpl w:val="1700CDF6"/>
    <w:lvl w:ilvl="0">
      <w:start w:val="1"/>
      <w:numFmt w:val="decimal"/>
      <w:lvlText w:val="2.%1."/>
      <w:legacy w:legacy="1" w:legacySpace="0" w:legacyIndent="475"/>
      <w:lvlJc w:val="left"/>
      <w:rPr>
        <w:rFonts w:ascii="Times New Roman" w:hAnsi="Times New Roman" w:cs="Times New Roman" w:hint="default"/>
      </w:rPr>
    </w:lvl>
  </w:abstractNum>
  <w:abstractNum w:abstractNumId="28" w15:restartNumberingAfterBreak="0">
    <w:nsid w:val="402811E0"/>
    <w:multiLevelType w:val="singleLevel"/>
    <w:tmpl w:val="C8C22F62"/>
    <w:lvl w:ilvl="0">
      <w:start w:val="2007"/>
      <w:numFmt w:val="bullet"/>
      <w:lvlText w:val="-"/>
      <w:lvlJc w:val="left"/>
      <w:pPr>
        <w:tabs>
          <w:tab w:val="num" w:pos="360"/>
        </w:tabs>
        <w:ind w:left="360" w:hanging="360"/>
      </w:pPr>
      <w:rPr>
        <w:rFonts w:hint="default"/>
      </w:rPr>
    </w:lvl>
  </w:abstractNum>
  <w:abstractNum w:abstractNumId="29" w15:restartNumberingAfterBreak="0">
    <w:nsid w:val="57F104C4"/>
    <w:multiLevelType w:val="hybridMultilevel"/>
    <w:tmpl w:val="A30C7E5E"/>
    <w:lvl w:ilvl="0" w:tplc="9DD45A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5DCC23F5"/>
    <w:multiLevelType w:val="hybridMultilevel"/>
    <w:tmpl w:val="1BFA8E06"/>
    <w:lvl w:ilvl="0" w:tplc="30349EDE">
      <w:start w:val="1"/>
      <w:numFmt w:val="decimal"/>
      <w:lvlText w:val="%1."/>
      <w:lvlJc w:val="left"/>
      <w:pPr>
        <w:tabs>
          <w:tab w:val="num" w:pos="900"/>
        </w:tabs>
        <w:ind w:left="900" w:hanging="360"/>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31" w15:restartNumberingAfterBreak="0">
    <w:nsid w:val="61D867B3"/>
    <w:multiLevelType w:val="hybridMultilevel"/>
    <w:tmpl w:val="534CDC62"/>
    <w:lvl w:ilvl="0" w:tplc="895C0806">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65722179"/>
    <w:multiLevelType w:val="hybridMultilevel"/>
    <w:tmpl w:val="B43E2F00"/>
    <w:lvl w:ilvl="0" w:tplc="57F81B8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15:restartNumberingAfterBreak="0">
    <w:nsid w:val="6FA27233"/>
    <w:multiLevelType w:val="singleLevel"/>
    <w:tmpl w:val="BC8A80BA"/>
    <w:lvl w:ilvl="0">
      <w:start w:val="5"/>
      <w:numFmt w:val="decimal"/>
      <w:lvlText w:val="3.%1."/>
      <w:legacy w:legacy="1" w:legacySpace="0" w:legacyIndent="494"/>
      <w:lvlJc w:val="left"/>
      <w:rPr>
        <w:rFonts w:ascii="Times New Roman" w:hAnsi="Times New Roman" w:cs="Times New Roman" w:hint="default"/>
      </w:rPr>
    </w:lvl>
  </w:abstractNum>
  <w:abstractNum w:abstractNumId="34" w15:restartNumberingAfterBreak="0">
    <w:nsid w:val="75157B56"/>
    <w:multiLevelType w:val="singleLevel"/>
    <w:tmpl w:val="F688776E"/>
    <w:lvl w:ilvl="0">
      <w:start w:val="1"/>
      <w:numFmt w:val="decimal"/>
      <w:lvlText w:val="1.%1."/>
      <w:legacy w:legacy="1" w:legacySpace="0" w:legacyIndent="446"/>
      <w:lvlJc w:val="left"/>
      <w:rPr>
        <w:rFonts w:ascii="Times New Roman" w:hAnsi="Times New Roman" w:cs="Times New Roman" w:hint="default"/>
      </w:rPr>
    </w:lvl>
  </w:abstractNum>
  <w:abstractNum w:abstractNumId="35" w15:restartNumberingAfterBreak="0">
    <w:nsid w:val="789F43E4"/>
    <w:multiLevelType w:val="singleLevel"/>
    <w:tmpl w:val="69CC5648"/>
    <w:lvl w:ilvl="0">
      <w:start w:val="6"/>
      <w:numFmt w:val="decimal"/>
      <w:lvlText w:val="2.%1."/>
      <w:legacy w:legacy="1" w:legacySpace="0" w:legacyIndent="584"/>
      <w:lvlJc w:val="left"/>
      <w:rPr>
        <w:rFonts w:ascii="Times New Roman" w:hAnsi="Times New Roman" w:cs="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34"/>
  </w:num>
  <w:num w:numId="13">
    <w:abstractNumId w:val="17"/>
  </w:num>
  <w:num w:numId="14">
    <w:abstractNumId w:val="22"/>
  </w:num>
  <w:num w:numId="15">
    <w:abstractNumId w:val="27"/>
  </w:num>
  <w:num w:numId="16">
    <w:abstractNumId w:val="35"/>
  </w:num>
  <w:num w:numId="17">
    <w:abstractNumId w:val="29"/>
  </w:num>
  <w:num w:numId="18">
    <w:abstractNumId w:val="30"/>
  </w:num>
  <w:num w:numId="19">
    <w:abstractNumId w:val="18"/>
  </w:num>
  <w:num w:numId="20">
    <w:abstractNumId w:val="19"/>
  </w:num>
  <w:num w:numId="21">
    <w:abstractNumId w:val="21"/>
  </w:num>
  <w:num w:numId="22">
    <w:abstractNumId w:val="10"/>
    <w:lvlOverride w:ilvl="0">
      <w:lvl w:ilvl="0">
        <w:start w:val="65535"/>
        <w:numFmt w:val="bullet"/>
        <w:lvlText w:val="-"/>
        <w:legacy w:legacy="1" w:legacySpace="0" w:legacyIndent="158"/>
        <w:lvlJc w:val="left"/>
        <w:rPr>
          <w:rFonts w:ascii="Times New Roman" w:hAnsi="Times New Roman" w:cs="Times New Roman" w:hint="default"/>
        </w:rPr>
      </w:lvl>
    </w:lvlOverride>
  </w:num>
  <w:num w:numId="23">
    <w:abstractNumId w:val="10"/>
    <w:lvlOverride w:ilvl="0">
      <w:lvl w:ilvl="0">
        <w:start w:val="65535"/>
        <w:numFmt w:val="bullet"/>
        <w:lvlText w:val="-"/>
        <w:legacy w:legacy="1" w:legacySpace="0" w:legacyIndent="159"/>
        <w:lvlJc w:val="left"/>
        <w:rPr>
          <w:rFonts w:ascii="Times New Roman" w:hAnsi="Times New Roman" w:cs="Times New Roman" w:hint="default"/>
        </w:rPr>
      </w:lvl>
    </w:lvlOverride>
  </w:num>
  <w:num w:numId="24">
    <w:abstractNumId w:val="23"/>
  </w:num>
  <w:num w:numId="25">
    <w:abstractNumId w:val="20"/>
  </w:num>
  <w:num w:numId="26">
    <w:abstractNumId w:val="33"/>
  </w:num>
  <w:num w:numId="27">
    <w:abstractNumId w:val="10"/>
    <w:lvlOverride w:ilvl="0">
      <w:lvl w:ilvl="0">
        <w:start w:val="65535"/>
        <w:numFmt w:val="bullet"/>
        <w:lvlText w:val="-"/>
        <w:legacy w:legacy="1" w:legacySpace="0" w:legacyIndent="178"/>
        <w:lvlJc w:val="left"/>
        <w:rPr>
          <w:rFonts w:ascii="Times New Roman" w:hAnsi="Times New Roman" w:cs="Times New Roman" w:hint="default"/>
        </w:rPr>
      </w:lvl>
    </w:lvlOverride>
  </w:num>
  <w:num w:numId="28">
    <w:abstractNumId w:val="10"/>
    <w:lvlOverride w:ilvl="0">
      <w:lvl w:ilvl="0">
        <w:start w:val="65535"/>
        <w:numFmt w:val="bullet"/>
        <w:lvlText w:val="-"/>
        <w:legacy w:legacy="1" w:legacySpace="0" w:legacyIndent="197"/>
        <w:lvlJc w:val="left"/>
        <w:rPr>
          <w:rFonts w:ascii="Times New Roman" w:hAnsi="Times New Roman" w:cs="Times New Roman" w:hint="default"/>
        </w:rPr>
      </w:lvl>
    </w:lvlOverride>
  </w:num>
  <w:num w:numId="29">
    <w:abstractNumId w:val="25"/>
  </w:num>
  <w:num w:numId="30">
    <w:abstractNumId w:val="12"/>
  </w:num>
  <w:num w:numId="31">
    <w:abstractNumId w:val="28"/>
  </w:num>
  <w:num w:numId="32">
    <w:abstractNumId w:val="26"/>
  </w:num>
  <w:num w:numId="33">
    <w:abstractNumId w:val="13"/>
  </w:num>
  <w:num w:numId="34">
    <w:abstractNumId w:val="16"/>
  </w:num>
  <w:num w:numId="35">
    <w:abstractNumId w:val="15"/>
  </w:num>
  <w:num w:numId="36">
    <w:abstractNumId w:val="14"/>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num>
  <w:num w:numId="39">
    <w:abstractNumId w:val="9"/>
  </w:num>
  <w:num w:numId="40">
    <w:abstractNumId w:val="8"/>
    <w:lvlOverride w:ilvl="0">
      <w:startOverride w:val="1"/>
    </w:lvlOverride>
  </w:num>
  <w:num w:numId="41">
    <w:abstractNumId w:val="7"/>
  </w:num>
  <w:num w:numId="42">
    <w:abstractNumId w:val="6"/>
  </w:num>
  <w:num w:numId="43">
    <w:abstractNumId w:val="5"/>
  </w:num>
  <w:num w:numId="44">
    <w:abstractNumId w:val="4"/>
  </w:num>
  <w:num w:numId="45">
    <w:abstractNumId w:val="3"/>
    <w:lvlOverride w:ilvl="0">
      <w:startOverride w:val="1"/>
    </w:lvlOverride>
  </w:num>
  <w:num w:numId="46">
    <w:abstractNumId w:val="2"/>
    <w:lvlOverride w:ilvl="0">
      <w:startOverride w:val="1"/>
    </w:lvlOverride>
  </w:num>
  <w:num w:numId="47">
    <w:abstractNumId w:val="1"/>
    <w:lvlOverride w:ilvl="0">
      <w:startOverride w:val="1"/>
    </w:lvlOverride>
  </w:num>
  <w:num w:numId="48">
    <w:abstractNumId w:val="0"/>
    <w:lvlOverride w:ilvl="0">
      <w:startOverride w:val="1"/>
    </w:lvlOverride>
  </w:num>
  <w:num w:numId="49">
    <w:abstractNumId w:val="28"/>
  </w:num>
  <w:num w:numId="50">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16A"/>
    <w:rsid w:val="00000F6E"/>
    <w:rsid w:val="00026E3B"/>
    <w:rsid w:val="000529D1"/>
    <w:rsid w:val="00081B2A"/>
    <w:rsid w:val="00093E07"/>
    <w:rsid w:val="0009603A"/>
    <w:rsid w:val="000970A3"/>
    <w:rsid w:val="00097F2B"/>
    <w:rsid w:val="000A1B6A"/>
    <w:rsid w:val="000B07B9"/>
    <w:rsid w:val="000B1693"/>
    <w:rsid w:val="000B2449"/>
    <w:rsid w:val="000B2A3A"/>
    <w:rsid w:val="000C3A01"/>
    <w:rsid w:val="000D03C4"/>
    <w:rsid w:val="000D7D0B"/>
    <w:rsid w:val="0010239F"/>
    <w:rsid w:val="0010333B"/>
    <w:rsid w:val="00105CA3"/>
    <w:rsid w:val="00106F36"/>
    <w:rsid w:val="00122E0E"/>
    <w:rsid w:val="00140099"/>
    <w:rsid w:val="001476B3"/>
    <w:rsid w:val="001539F0"/>
    <w:rsid w:val="00155140"/>
    <w:rsid w:val="00166001"/>
    <w:rsid w:val="00177620"/>
    <w:rsid w:val="0018348E"/>
    <w:rsid w:val="00184B62"/>
    <w:rsid w:val="001864F9"/>
    <w:rsid w:val="00190893"/>
    <w:rsid w:val="00191BE2"/>
    <w:rsid w:val="00196ECE"/>
    <w:rsid w:val="001B6247"/>
    <w:rsid w:val="001C6F9B"/>
    <w:rsid w:val="001D6E67"/>
    <w:rsid w:val="001E6616"/>
    <w:rsid w:val="001F6264"/>
    <w:rsid w:val="00202A66"/>
    <w:rsid w:val="00225ADB"/>
    <w:rsid w:val="00225BB0"/>
    <w:rsid w:val="0023077B"/>
    <w:rsid w:val="002348D3"/>
    <w:rsid w:val="00236176"/>
    <w:rsid w:val="002364BC"/>
    <w:rsid w:val="002422E7"/>
    <w:rsid w:val="00254269"/>
    <w:rsid w:val="00255C01"/>
    <w:rsid w:val="00262809"/>
    <w:rsid w:val="002678FD"/>
    <w:rsid w:val="00267E32"/>
    <w:rsid w:val="002737B6"/>
    <w:rsid w:val="00276D6A"/>
    <w:rsid w:val="00277D0F"/>
    <w:rsid w:val="00280A82"/>
    <w:rsid w:val="0028108A"/>
    <w:rsid w:val="00281D49"/>
    <w:rsid w:val="00287CE7"/>
    <w:rsid w:val="002925C2"/>
    <w:rsid w:val="00292EC5"/>
    <w:rsid w:val="002D21FC"/>
    <w:rsid w:val="002D453C"/>
    <w:rsid w:val="002E0780"/>
    <w:rsid w:val="002E0C54"/>
    <w:rsid w:val="002E7CFF"/>
    <w:rsid w:val="002F4EAC"/>
    <w:rsid w:val="00302BAA"/>
    <w:rsid w:val="0030570D"/>
    <w:rsid w:val="00310057"/>
    <w:rsid w:val="003127BB"/>
    <w:rsid w:val="00317363"/>
    <w:rsid w:val="00327882"/>
    <w:rsid w:val="00331B35"/>
    <w:rsid w:val="00333072"/>
    <w:rsid w:val="00340FDA"/>
    <w:rsid w:val="00343739"/>
    <w:rsid w:val="00367314"/>
    <w:rsid w:val="0037319B"/>
    <w:rsid w:val="003747F7"/>
    <w:rsid w:val="003757D6"/>
    <w:rsid w:val="00377B48"/>
    <w:rsid w:val="00380C5D"/>
    <w:rsid w:val="00384539"/>
    <w:rsid w:val="00386671"/>
    <w:rsid w:val="00390BCF"/>
    <w:rsid w:val="003A7859"/>
    <w:rsid w:val="003C1957"/>
    <w:rsid w:val="003C2227"/>
    <w:rsid w:val="003C3B04"/>
    <w:rsid w:val="003D51CE"/>
    <w:rsid w:val="003D596C"/>
    <w:rsid w:val="00413433"/>
    <w:rsid w:val="00426B2C"/>
    <w:rsid w:val="00426DA3"/>
    <w:rsid w:val="004352AF"/>
    <w:rsid w:val="00442B6B"/>
    <w:rsid w:val="0045156C"/>
    <w:rsid w:val="00451ADE"/>
    <w:rsid w:val="004600EB"/>
    <w:rsid w:val="0046134E"/>
    <w:rsid w:val="00465FE4"/>
    <w:rsid w:val="004841E7"/>
    <w:rsid w:val="0048576D"/>
    <w:rsid w:val="00486599"/>
    <w:rsid w:val="004930D3"/>
    <w:rsid w:val="004A3C7C"/>
    <w:rsid w:val="004B4C68"/>
    <w:rsid w:val="004D0FB0"/>
    <w:rsid w:val="004D6096"/>
    <w:rsid w:val="004D73A4"/>
    <w:rsid w:val="004F0685"/>
    <w:rsid w:val="005322C3"/>
    <w:rsid w:val="005465EB"/>
    <w:rsid w:val="00553745"/>
    <w:rsid w:val="0055652E"/>
    <w:rsid w:val="00562A49"/>
    <w:rsid w:val="00583815"/>
    <w:rsid w:val="005874AD"/>
    <w:rsid w:val="00592C40"/>
    <w:rsid w:val="00595329"/>
    <w:rsid w:val="00595D2E"/>
    <w:rsid w:val="005A2316"/>
    <w:rsid w:val="005A7E59"/>
    <w:rsid w:val="005B305B"/>
    <w:rsid w:val="005B569E"/>
    <w:rsid w:val="005C001D"/>
    <w:rsid w:val="005C6B07"/>
    <w:rsid w:val="005C72C8"/>
    <w:rsid w:val="005D583C"/>
    <w:rsid w:val="005E11EF"/>
    <w:rsid w:val="005E160C"/>
    <w:rsid w:val="005F7207"/>
    <w:rsid w:val="00607E69"/>
    <w:rsid w:val="006107F9"/>
    <w:rsid w:val="00622FAF"/>
    <w:rsid w:val="006458F8"/>
    <w:rsid w:val="00647754"/>
    <w:rsid w:val="00674F9A"/>
    <w:rsid w:val="00696335"/>
    <w:rsid w:val="006A3FFE"/>
    <w:rsid w:val="006A6243"/>
    <w:rsid w:val="006C7DEA"/>
    <w:rsid w:val="006D1C9E"/>
    <w:rsid w:val="006E73E0"/>
    <w:rsid w:val="006F3F9B"/>
    <w:rsid w:val="006F499E"/>
    <w:rsid w:val="007079CA"/>
    <w:rsid w:val="007108DA"/>
    <w:rsid w:val="00714598"/>
    <w:rsid w:val="00717F49"/>
    <w:rsid w:val="0073359E"/>
    <w:rsid w:val="0073781D"/>
    <w:rsid w:val="007412C4"/>
    <w:rsid w:val="00745E78"/>
    <w:rsid w:val="00751AC7"/>
    <w:rsid w:val="0075686C"/>
    <w:rsid w:val="00757273"/>
    <w:rsid w:val="00766C0D"/>
    <w:rsid w:val="00787EF4"/>
    <w:rsid w:val="007944D2"/>
    <w:rsid w:val="0079658F"/>
    <w:rsid w:val="007A012C"/>
    <w:rsid w:val="007A1740"/>
    <w:rsid w:val="007B6B3A"/>
    <w:rsid w:val="007B6CC9"/>
    <w:rsid w:val="007C586B"/>
    <w:rsid w:val="007D56CA"/>
    <w:rsid w:val="007E03FA"/>
    <w:rsid w:val="007E0C93"/>
    <w:rsid w:val="007E3786"/>
    <w:rsid w:val="007E4E48"/>
    <w:rsid w:val="007F1821"/>
    <w:rsid w:val="0080563B"/>
    <w:rsid w:val="00815BA5"/>
    <w:rsid w:val="00815C0A"/>
    <w:rsid w:val="00817391"/>
    <w:rsid w:val="008228E7"/>
    <w:rsid w:val="00843E21"/>
    <w:rsid w:val="008545B9"/>
    <w:rsid w:val="008575F7"/>
    <w:rsid w:val="00863D25"/>
    <w:rsid w:val="008721B4"/>
    <w:rsid w:val="00880DBA"/>
    <w:rsid w:val="008870C4"/>
    <w:rsid w:val="008A3230"/>
    <w:rsid w:val="008B6C7A"/>
    <w:rsid w:val="008B7BEB"/>
    <w:rsid w:val="008C3ADF"/>
    <w:rsid w:val="008C7E46"/>
    <w:rsid w:val="008F0397"/>
    <w:rsid w:val="008F5434"/>
    <w:rsid w:val="008F766E"/>
    <w:rsid w:val="0090135B"/>
    <w:rsid w:val="009134EC"/>
    <w:rsid w:val="00914548"/>
    <w:rsid w:val="0091563D"/>
    <w:rsid w:val="00935295"/>
    <w:rsid w:val="0094497B"/>
    <w:rsid w:val="00967B78"/>
    <w:rsid w:val="0098451C"/>
    <w:rsid w:val="009B3A41"/>
    <w:rsid w:val="009C73A4"/>
    <w:rsid w:val="009E25BA"/>
    <w:rsid w:val="009F6B0A"/>
    <w:rsid w:val="00A01084"/>
    <w:rsid w:val="00A036A5"/>
    <w:rsid w:val="00A22FCA"/>
    <w:rsid w:val="00A2382F"/>
    <w:rsid w:val="00A32F43"/>
    <w:rsid w:val="00A51F56"/>
    <w:rsid w:val="00A5238B"/>
    <w:rsid w:val="00A61114"/>
    <w:rsid w:val="00A617E9"/>
    <w:rsid w:val="00A71A64"/>
    <w:rsid w:val="00A87594"/>
    <w:rsid w:val="00A91FAC"/>
    <w:rsid w:val="00A92805"/>
    <w:rsid w:val="00A9566A"/>
    <w:rsid w:val="00AA09D8"/>
    <w:rsid w:val="00AB2521"/>
    <w:rsid w:val="00AB38B8"/>
    <w:rsid w:val="00AC3922"/>
    <w:rsid w:val="00AC3AF4"/>
    <w:rsid w:val="00AC4CBB"/>
    <w:rsid w:val="00AC6113"/>
    <w:rsid w:val="00AC73CE"/>
    <w:rsid w:val="00AD7D60"/>
    <w:rsid w:val="00AF07D1"/>
    <w:rsid w:val="00B02AE3"/>
    <w:rsid w:val="00B02C24"/>
    <w:rsid w:val="00B04134"/>
    <w:rsid w:val="00B0776C"/>
    <w:rsid w:val="00B1275F"/>
    <w:rsid w:val="00B20D54"/>
    <w:rsid w:val="00B23E2F"/>
    <w:rsid w:val="00B31889"/>
    <w:rsid w:val="00B43CDF"/>
    <w:rsid w:val="00B466D7"/>
    <w:rsid w:val="00B62752"/>
    <w:rsid w:val="00B66754"/>
    <w:rsid w:val="00B670C1"/>
    <w:rsid w:val="00B75417"/>
    <w:rsid w:val="00B8777F"/>
    <w:rsid w:val="00B94718"/>
    <w:rsid w:val="00BA285E"/>
    <w:rsid w:val="00BA299D"/>
    <w:rsid w:val="00BA3CE7"/>
    <w:rsid w:val="00BA4FB8"/>
    <w:rsid w:val="00BB1661"/>
    <w:rsid w:val="00BB2FFF"/>
    <w:rsid w:val="00BB4AD8"/>
    <w:rsid w:val="00BC7798"/>
    <w:rsid w:val="00BD27E9"/>
    <w:rsid w:val="00BD75B7"/>
    <w:rsid w:val="00BE1F42"/>
    <w:rsid w:val="00BE2F96"/>
    <w:rsid w:val="00BF2D28"/>
    <w:rsid w:val="00C02B08"/>
    <w:rsid w:val="00C0514F"/>
    <w:rsid w:val="00C104B6"/>
    <w:rsid w:val="00C12390"/>
    <w:rsid w:val="00C30CCB"/>
    <w:rsid w:val="00C31F40"/>
    <w:rsid w:val="00C36698"/>
    <w:rsid w:val="00C50B53"/>
    <w:rsid w:val="00C56EAC"/>
    <w:rsid w:val="00C6332E"/>
    <w:rsid w:val="00C6353F"/>
    <w:rsid w:val="00C65295"/>
    <w:rsid w:val="00C664B5"/>
    <w:rsid w:val="00C67CA0"/>
    <w:rsid w:val="00C67E89"/>
    <w:rsid w:val="00C70317"/>
    <w:rsid w:val="00C724A2"/>
    <w:rsid w:val="00C7625F"/>
    <w:rsid w:val="00C82607"/>
    <w:rsid w:val="00C86848"/>
    <w:rsid w:val="00C9426A"/>
    <w:rsid w:val="00C97A5C"/>
    <w:rsid w:val="00CB1E28"/>
    <w:rsid w:val="00CB5203"/>
    <w:rsid w:val="00CB7D1E"/>
    <w:rsid w:val="00CC2C32"/>
    <w:rsid w:val="00CC45A1"/>
    <w:rsid w:val="00CC4DAC"/>
    <w:rsid w:val="00CD0B16"/>
    <w:rsid w:val="00CD216A"/>
    <w:rsid w:val="00CD7E26"/>
    <w:rsid w:val="00CF5DEC"/>
    <w:rsid w:val="00D50F82"/>
    <w:rsid w:val="00D61970"/>
    <w:rsid w:val="00D658A5"/>
    <w:rsid w:val="00D80BFE"/>
    <w:rsid w:val="00D80F2D"/>
    <w:rsid w:val="00D85AE8"/>
    <w:rsid w:val="00D90192"/>
    <w:rsid w:val="00D90237"/>
    <w:rsid w:val="00DA080D"/>
    <w:rsid w:val="00DA38DD"/>
    <w:rsid w:val="00DA4F01"/>
    <w:rsid w:val="00DB4065"/>
    <w:rsid w:val="00DC715B"/>
    <w:rsid w:val="00DD18B8"/>
    <w:rsid w:val="00DD424A"/>
    <w:rsid w:val="00DD4C12"/>
    <w:rsid w:val="00DD58BB"/>
    <w:rsid w:val="00DE3A28"/>
    <w:rsid w:val="00DE3F2F"/>
    <w:rsid w:val="00DE53FA"/>
    <w:rsid w:val="00DF7056"/>
    <w:rsid w:val="00E01923"/>
    <w:rsid w:val="00E03907"/>
    <w:rsid w:val="00E10F27"/>
    <w:rsid w:val="00E14287"/>
    <w:rsid w:val="00E22DD0"/>
    <w:rsid w:val="00E233A2"/>
    <w:rsid w:val="00E30E10"/>
    <w:rsid w:val="00E352F5"/>
    <w:rsid w:val="00E41454"/>
    <w:rsid w:val="00E434D1"/>
    <w:rsid w:val="00E451EE"/>
    <w:rsid w:val="00E50237"/>
    <w:rsid w:val="00E516AB"/>
    <w:rsid w:val="00E51DA4"/>
    <w:rsid w:val="00E52495"/>
    <w:rsid w:val="00E61C44"/>
    <w:rsid w:val="00E63D08"/>
    <w:rsid w:val="00E6728B"/>
    <w:rsid w:val="00E731E0"/>
    <w:rsid w:val="00E84C4E"/>
    <w:rsid w:val="00E92A1D"/>
    <w:rsid w:val="00EB04BA"/>
    <w:rsid w:val="00EB4A7C"/>
    <w:rsid w:val="00EC58E3"/>
    <w:rsid w:val="00ED016A"/>
    <w:rsid w:val="00EF0A27"/>
    <w:rsid w:val="00EF6E2F"/>
    <w:rsid w:val="00F16EAE"/>
    <w:rsid w:val="00F40408"/>
    <w:rsid w:val="00F4133B"/>
    <w:rsid w:val="00F461D1"/>
    <w:rsid w:val="00F47413"/>
    <w:rsid w:val="00F521E6"/>
    <w:rsid w:val="00F54DE0"/>
    <w:rsid w:val="00F55A0D"/>
    <w:rsid w:val="00F77EDE"/>
    <w:rsid w:val="00F80DCC"/>
    <w:rsid w:val="00F84849"/>
    <w:rsid w:val="00F9022D"/>
    <w:rsid w:val="00F91BE5"/>
    <w:rsid w:val="00F96A56"/>
    <w:rsid w:val="00FA3A1E"/>
    <w:rsid w:val="00FB0379"/>
    <w:rsid w:val="00FE1477"/>
    <w:rsid w:val="00FE183C"/>
    <w:rsid w:val="00FF2A9E"/>
    <w:rsid w:val="00FF319D"/>
    <w:rsid w:val="00FF40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F228CF"/>
  <w15:chartTrackingRefBased/>
  <w15:docId w15:val="{D165A2F6-02C0-46A6-8456-4F0037080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uiPriority="9" w:qFormat="1"/>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Pr>
      <w:sz w:val="24"/>
    </w:rPr>
  </w:style>
  <w:style w:type="paragraph" w:styleId="1">
    <w:name w:val="heading 1"/>
    <w:basedOn w:val="a1"/>
    <w:next w:val="a1"/>
    <w:link w:val="10"/>
    <w:uiPriority w:val="1"/>
    <w:qFormat/>
    <w:pPr>
      <w:keepNext/>
      <w:ind w:firstLine="709"/>
      <w:jc w:val="center"/>
      <w:outlineLvl w:val="0"/>
    </w:pPr>
    <w:rPr>
      <w:b/>
    </w:rPr>
  </w:style>
  <w:style w:type="paragraph" w:styleId="21">
    <w:name w:val="heading 2"/>
    <w:basedOn w:val="a1"/>
    <w:next w:val="a1"/>
    <w:link w:val="22"/>
    <w:qFormat/>
    <w:pPr>
      <w:keepNext/>
      <w:spacing w:before="240" w:after="60"/>
      <w:outlineLvl w:val="1"/>
    </w:pPr>
    <w:rPr>
      <w:rFonts w:ascii="Arial" w:hAnsi="Arial"/>
      <w:b/>
      <w:i/>
    </w:rPr>
  </w:style>
  <w:style w:type="paragraph" w:styleId="31">
    <w:name w:val="heading 3"/>
    <w:basedOn w:val="a1"/>
    <w:next w:val="a1"/>
    <w:link w:val="32"/>
    <w:qFormat/>
    <w:pPr>
      <w:keepNext/>
      <w:spacing w:before="240" w:after="60"/>
      <w:outlineLvl w:val="2"/>
    </w:pPr>
    <w:rPr>
      <w:rFonts w:ascii="Arial" w:hAnsi="Arial"/>
    </w:rPr>
  </w:style>
  <w:style w:type="paragraph" w:styleId="41">
    <w:name w:val="heading 4"/>
    <w:basedOn w:val="a1"/>
    <w:next w:val="a1"/>
    <w:link w:val="42"/>
    <w:qFormat/>
    <w:pPr>
      <w:keepNext/>
      <w:spacing w:before="240" w:after="60"/>
      <w:outlineLvl w:val="3"/>
    </w:pPr>
    <w:rPr>
      <w:rFonts w:ascii="Arial" w:hAnsi="Arial"/>
      <w:b/>
    </w:rPr>
  </w:style>
  <w:style w:type="paragraph" w:styleId="51">
    <w:name w:val="heading 5"/>
    <w:basedOn w:val="a1"/>
    <w:next w:val="a1"/>
    <w:link w:val="52"/>
    <w:qFormat/>
    <w:pPr>
      <w:spacing w:before="240" w:after="60"/>
      <w:outlineLvl w:val="4"/>
    </w:pPr>
    <w:rPr>
      <w:sz w:val="22"/>
    </w:rPr>
  </w:style>
  <w:style w:type="paragraph" w:styleId="6">
    <w:name w:val="heading 6"/>
    <w:basedOn w:val="a1"/>
    <w:next w:val="a1"/>
    <w:link w:val="60"/>
    <w:qFormat/>
    <w:pPr>
      <w:spacing w:before="240" w:after="60"/>
      <w:outlineLvl w:val="5"/>
    </w:pPr>
    <w:rPr>
      <w:i/>
      <w:sz w:val="22"/>
    </w:rPr>
  </w:style>
  <w:style w:type="paragraph" w:styleId="7">
    <w:name w:val="heading 7"/>
    <w:basedOn w:val="a1"/>
    <w:next w:val="a1"/>
    <w:link w:val="70"/>
    <w:qFormat/>
    <w:pPr>
      <w:spacing w:before="240" w:after="60"/>
      <w:outlineLvl w:val="6"/>
    </w:pPr>
    <w:rPr>
      <w:rFonts w:ascii="Arial" w:hAnsi="Arial"/>
      <w:sz w:val="20"/>
    </w:rPr>
  </w:style>
  <w:style w:type="paragraph" w:styleId="8">
    <w:name w:val="heading 8"/>
    <w:basedOn w:val="a1"/>
    <w:next w:val="a1"/>
    <w:link w:val="80"/>
    <w:uiPriority w:val="9"/>
    <w:qFormat/>
    <w:pPr>
      <w:spacing w:before="240" w:after="60"/>
      <w:outlineLvl w:val="7"/>
    </w:pPr>
    <w:rPr>
      <w:rFonts w:ascii="Arial" w:hAnsi="Arial"/>
      <w:i/>
      <w:sz w:val="20"/>
    </w:rPr>
  </w:style>
  <w:style w:type="paragraph" w:styleId="9">
    <w:name w:val="heading 9"/>
    <w:basedOn w:val="a1"/>
    <w:next w:val="a1"/>
    <w:link w:val="90"/>
    <w:uiPriority w:val="9"/>
    <w:qFormat/>
    <w:pPr>
      <w:spacing w:before="240" w:after="60"/>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pPr>
      <w:tabs>
        <w:tab w:val="center" w:pos="4536"/>
        <w:tab w:val="right" w:pos="9072"/>
      </w:tabs>
    </w:pPr>
  </w:style>
  <w:style w:type="paragraph" w:styleId="a7">
    <w:name w:val="footer"/>
    <w:basedOn w:val="a1"/>
    <w:link w:val="a8"/>
    <w:pPr>
      <w:tabs>
        <w:tab w:val="center" w:pos="4536"/>
        <w:tab w:val="right" w:pos="9072"/>
      </w:tabs>
    </w:pPr>
  </w:style>
  <w:style w:type="character" w:styleId="a9">
    <w:name w:val="page number"/>
    <w:basedOn w:val="a2"/>
    <w:rPr>
      <w:rFonts w:ascii="Times New Roman" w:hAnsi="Times New Roman"/>
    </w:rPr>
  </w:style>
  <w:style w:type="paragraph" w:styleId="aa">
    <w:name w:val="caption"/>
    <w:basedOn w:val="a1"/>
    <w:qFormat/>
    <w:pPr>
      <w:spacing w:before="240" w:after="60"/>
      <w:jc w:val="center"/>
    </w:pPr>
    <w:rPr>
      <w:rFonts w:ascii="Arial" w:hAnsi="Arial"/>
      <w:b/>
      <w:kern w:val="28"/>
      <w:sz w:val="32"/>
    </w:rPr>
  </w:style>
  <w:style w:type="paragraph" w:styleId="ab">
    <w:name w:val="Body Text"/>
    <w:basedOn w:val="a1"/>
    <w:link w:val="ac"/>
    <w:pPr>
      <w:widowControl w:val="0"/>
      <w:jc w:val="both"/>
    </w:pPr>
  </w:style>
  <w:style w:type="paragraph" w:customStyle="1" w:styleId="210">
    <w:name w:val="Основной текст 21"/>
    <w:basedOn w:val="a1"/>
    <w:pPr>
      <w:widowControl w:val="0"/>
      <w:jc w:val="both"/>
    </w:pPr>
    <w:rPr>
      <w:sz w:val="28"/>
    </w:rPr>
  </w:style>
  <w:style w:type="paragraph" w:styleId="ad">
    <w:name w:val="envelope address"/>
    <w:basedOn w:val="a1"/>
    <w:pPr>
      <w:framePr w:w="7920" w:h="1980" w:hRule="exact" w:hSpace="180" w:wrap="auto" w:hAnchor="page" w:xAlign="center" w:yAlign="bottom"/>
      <w:ind w:left="2880"/>
    </w:pPr>
    <w:rPr>
      <w:rFonts w:ascii="Arial" w:hAnsi="Arial"/>
    </w:rPr>
  </w:style>
  <w:style w:type="character" w:styleId="ae">
    <w:name w:val="Emphasis"/>
    <w:basedOn w:val="a2"/>
    <w:qFormat/>
    <w:rPr>
      <w:rFonts w:ascii="Times New Roman" w:hAnsi="Times New Roman"/>
      <w:i/>
    </w:rPr>
  </w:style>
  <w:style w:type="character" w:styleId="af">
    <w:name w:val="Hyperlink"/>
    <w:basedOn w:val="a2"/>
    <w:uiPriority w:val="99"/>
    <w:rPr>
      <w:rFonts w:ascii="Times New Roman" w:hAnsi="Times New Roman"/>
      <w:color w:val="0000FF"/>
      <w:u w:val="single"/>
    </w:rPr>
  </w:style>
  <w:style w:type="paragraph" w:styleId="af0">
    <w:name w:val="Date"/>
    <w:basedOn w:val="a1"/>
    <w:next w:val="a1"/>
    <w:link w:val="af1"/>
  </w:style>
  <w:style w:type="paragraph" w:styleId="af2">
    <w:name w:val="Note Heading"/>
    <w:basedOn w:val="a1"/>
    <w:next w:val="a1"/>
    <w:link w:val="af3"/>
  </w:style>
  <w:style w:type="paragraph" w:styleId="af4">
    <w:name w:val="toa heading"/>
    <w:basedOn w:val="a1"/>
    <w:next w:val="a1"/>
    <w:semiHidden/>
    <w:pPr>
      <w:spacing w:before="120"/>
    </w:pPr>
    <w:rPr>
      <w:rFonts w:ascii="Arial" w:hAnsi="Arial"/>
      <w:b/>
    </w:rPr>
  </w:style>
  <w:style w:type="character" w:styleId="af5">
    <w:name w:val="endnote reference"/>
    <w:basedOn w:val="a2"/>
    <w:semiHidden/>
    <w:rPr>
      <w:rFonts w:ascii="Times New Roman" w:hAnsi="Times New Roman"/>
      <w:vertAlign w:val="superscript"/>
    </w:rPr>
  </w:style>
  <w:style w:type="character" w:styleId="af6">
    <w:name w:val="annotation reference"/>
    <w:basedOn w:val="a2"/>
    <w:semiHidden/>
    <w:rPr>
      <w:rFonts w:ascii="Times New Roman" w:hAnsi="Times New Roman"/>
      <w:sz w:val="16"/>
    </w:rPr>
  </w:style>
  <w:style w:type="character" w:styleId="af7">
    <w:name w:val="footnote reference"/>
    <w:basedOn w:val="a2"/>
    <w:semiHidden/>
    <w:rPr>
      <w:rFonts w:ascii="Times New Roman" w:hAnsi="Times New Roman"/>
      <w:vertAlign w:val="superscript"/>
    </w:rPr>
  </w:style>
  <w:style w:type="paragraph" w:styleId="af8">
    <w:name w:val="Body Text First Indent"/>
    <w:basedOn w:val="ab"/>
    <w:link w:val="af9"/>
    <w:pPr>
      <w:widowControl/>
      <w:spacing w:after="120"/>
      <w:ind w:firstLine="210"/>
      <w:jc w:val="left"/>
    </w:pPr>
  </w:style>
  <w:style w:type="paragraph" w:styleId="afa">
    <w:name w:val="Body Text Indent"/>
    <w:basedOn w:val="a1"/>
    <w:link w:val="11"/>
    <w:pPr>
      <w:spacing w:after="120"/>
      <w:ind w:left="283"/>
    </w:pPr>
  </w:style>
  <w:style w:type="paragraph" w:styleId="23">
    <w:name w:val="Body Text First Indent 2"/>
    <w:basedOn w:val="afa"/>
    <w:link w:val="24"/>
    <w:pPr>
      <w:ind w:firstLine="210"/>
    </w:pPr>
  </w:style>
  <w:style w:type="paragraph" w:styleId="a0">
    <w:name w:val="List Bullet"/>
    <w:basedOn w:val="a1"/>
    <w:autoRedefine/>
    <w:pPr>
      <w:numPr>
        <w:numId w:val="1"/>
      </w:numPr>
    </w:pPr>
  </w:style>
  <w:style w:type="paragraph" w:styleId="20">
    <w:name w:val="List Bullet 2"/>
    <w:basedOn w:val="a1"/>
    <w:autoRedefine/>
    <w:pPr>
      <w:numPr>
        <w:numId w:val="2"/>
      </w:numPr>
    </w:pPr>
  </w:style>
  <w:style w:type="paragraph" w:styleId="30">
    <w:name w:val="List Bullet 3"/>
    <w:basedOn w:val="a1"/>
    <w:autoRedefine/>
    <w:pPr>
      <w:numPr>
        <w:numId w:val="3"/>
      </w:numPr>
    </w:pPr>
  </w:style>
  <w:style w:type="paragraph" w:styleId="40">
    <w:name w:val="List Bullet 4"/>
    <w:basedOn w:val="a1"/>
    <w:autoRedefine/>
    <w:pPr>
      <w:numPr>
        <w:numId w:val="4"/>
      </w:numPr>
    </w:pPr>
  </w:style>
  <w:style w:type="paragraph" w:styleId="50">
    <w:name w:val="List Bullet 5"/>
    <w:basedOn w:val="a1"/>
    <w:autoRedefine/>
    <w:pPr>
      <w:numPr>
        <w:numId w:val="5"/>
      </w:numPr>
    </w:pPr>
  </w:style>
  <w:style w:type="paragraph" w:customStyle="1" w:styleId="afb">
    <w:name w:val="Название"/>
    <w:basedOn w:val="a1"/>
    <w:link w:val="afc"/>
    <w:qFormat/>
    <w:pPr>
      <w:spacing w:before="240" w:after="60"/>
      <w:jc w:val="center"/>
      <w:outlineLvl w:val="0"/>
    </w:pPr>
    <w:rPr>
      <w:rFonts w:ascii="Arial" w:hAnsi="Arial"/>
      <w:b/>
      <w:kern w:val="28"/>
      <w:sz w:val="32"/>
    </w:rPr>
  </w:style>
  <w:style w:type="character" w:styleId="afd">
    <w:name w:val="line number"/>
    <w:basedOn w:val="a2"/>
    <w:rPr>
      <w:rFonts w:ascii="Times New Roman" w:hAnsi="Times New Roman"/>
    </w:rPr>
  </w:style>
  <w:style w:type="paragraph" w:styleId="a">
    <w:name w:val="List Number"/>
    <w:basedOn w:val="a1"/>
    <w:pPr>
      <w:numPr>
        <w:numId w:val="6"/>
      </w:numPr>
    </w:pPr>
  </w:style>
  <w:style w:type="paragraph" w:styleId="2">
    <w:name w:val="List Number 2"/>
    <w:basedOn w:val="a1"/>
    <w:pPr>
      <w:numPr>
        <w:numId w:val="7"/>
      </w:numPr>
    </w:pPr>
  </w:style>
  <w:style w:type="paragraph" w:styleId="3">
    <w:name w:val="List Number 3"/>
    <w:basedOn w:val="a1"/>
    <w:pPr>
      <w:numPr>
        <w:numId w:val="8"/>
      </w:numPr>
    </w:pPr>
  </w:style>
  <w:style w:type="paragraph" w:styleId="4">
    <w:name w:val="List Number 4"/>
    <w:basedOn w:val="a1"/>
    <w:pPr>
      <w:numPr>
        <w:numId w:val="9"/>
      </w:numPr>
    </w:pPr>
  </w:style>
  <w:style w:type="paragraph" w:styleId="5">
    <w:name w:val="List Number 5"/>
    <w:basedOn w:val="a1"/>
    <w:pPr>
      <w:numPr>
        <w:numId w:val="10"/>
      </w:numPr>
    </w:pPr>
  </w:style>
  <w:style w:type="paragraph" w:styleId="25">
    <w:name w:val="envelope return"/>
    <w:basedOn w:val="a1"/>
    <w:rPr>
      <w:rFonts w:ascii="Arial" w:hAnsi="Arial"/>
      <w:sz w:val="20"/>
    </w:rPr>
  </w:style>
  <w:style w:type="paragraph" w:styleId="afe">
    <w:name w:val="Normal Indent"/>
    <w:basedOn w:val="a1"/>
    <w:pPr>
      <w:ind w:left="708"/>
    </w:pPr>
  </w:style>
  <w:style w:type="paragraph" w:styleId="12">
    <w:name w:val="toc 1"/>
    <w:basedOn w:val="a1"/>
    <w:next w:val="a1"/>
    <w:autoRedefine/>
    <w:semiHidden/>
  </w:style>
  <w:style w:type="paragraph" w:styleId="26">
    <w:name w:val="toc 2"/>
    <w:basedOn w:val="a1"/>
    <w:next w:val="a1"/>
    <w:autoRedefine/>
    <w:semiHidden/>
    <w:pPr>
      <w:ind w:left="240"/>
    </w:pPr>
  </w:style>
  <w:style w:type="paragraph" w:styleId="33">
    <w:name w:val="toc 3"/>
    <w:basedOn w:val="a1"/>
    <w:next w:val="a1"/>
    <w:autoRedefine/>
    <w:semiHidden/>
    <w:pPr>
      <w:ind w:left="480"/>
    </w:pPr>
  </w:style>
  <w:style w:type="paragraph" w:styleId="43">
    <w:name w:val="toc 4"/>
    <w:basedOn w:val="a1"/>
    <w:next w:val="a1"/>
    <w:autoRedefine/>
    <w:semiHidden/>
    <w:pPr>
      <w:ind w:left="720"/>
    </w:pPr>
  </w:style>
  <w:style w:type="paragraph" w:styleId="53">
    <w:name w:val="toc 5"/>
    <w:basedOn w:val="a1"/>
    <w:next w:val="a1"/>
    <w:autoRedefine/>
    <w:semiHidden/>
    <w:pPr>
      <w:ind w:left="960"/>
    </w:pPr>
  </w:style>
  <w:style w:type="paragraph" w:styleId="61">
    <w:name w:val="toc 6"/>
    <w:basedOn w:val="a1"/>
    <w:next w:val="a1"/>
    <w:autoRedefine/>
    <w:semiHidden/>
    <w:pPr>
      <w:ind w:left="1200"/>
    </w:pPr>
  </w:style>
  <w:style w:type="paragraph" w:styleId="71">
    <w:name w:val="toc 7"/>
    <w:basedOn w:val="a1"/>
    <w:next w:val="a1"/>
    <w:autoRedefine/>
    <w:semiHidden/>
    <w:pPr>
      <w:ind w:left="1440"/>
    </w:pPr>
  </w:style>
  <w:style w:type="paragraph" w:styleId="81">
    <w:name w:val="toc 8"/>
    <w:basedOn w:val="a1"/>
    <w:next w:val="a1"/>
    <w:autoRedefine/>
    <w:semiHidden/>
    <w:pPr>
      <w:ind w:left="1680"/>
    </w:pPr>
  </w:style>
  <w:style w:type="paragraph" w:styleId="91">
    <w:name w:val="toc 9"/>
    <w:basedOn w:val="a1"/>
    <w:next w:val="a1"/>
    <w:autoRedefine/>
    <w:semiHidden/>
    <w:pPr>
      <w:ind w:left="1920"/>
    </w:pPr>
  </w:style>
  <w:style w:type="paragraph" w:styleId="27">
    <w:name w:val="Body Text 2"/>
    <w:basedOn w:val="a1"/>
    <w:link w:val="28"/>
    <w:pPr>
      <w:spacing w:after="120" w:line="480" w:lineRule="auto"/>
    </w:pPr>
  </w:style>
  <w:style w:type="paragraph" w:styleId="34">
    <w:name w:val="Body Text 3"/>
    <w:basedOn w:val="a1"/>
    <w:link w:val="35"/>
    <w:pPr>
      <w:spacing w:after="120"/>
    </w:pPr>
    <w:rPr>
      <w:sz w:val="16"/>
    </w:rPr>
  </w:style>
  <w:style w:type="paragraph" w:styleId="29">
    <w:name w:val="Body Text Indent 2"/>
    <w:basedOn w:val="a1"/>
    <w:link w:val="2a"/>
    <w:pPr>
      <w:spacing w:after="120" w:line="480" w:lineRule="auto"/>
      <w:ind w:left="283"/>
    </w:pPr>
  </w:style>
  <w:style w:type="paragraph" w:styleId="36">
    <w:name w:val="Body Text Indent 3"/>
    <w:basedOn w:val="a1"/>
    <w:link w:val="37"/>
    <w:pPr>
      <w:spacing w:after="120"/>
      <w:ind w:left="283"/>
    </w:pPr>
    <w:rPr>
      <w:sz w:val="16"/>
    </w:rPr>
  </w:style>
  <w:style w:type="paragraph" w:styleId="aff">
    <w:name w:val="table of figures"/>
    <w:basedOn w:val="a1"/>
    <w:next w:val="a1"/>
    <w:semiHidden/>
    <w:pPr>
      <w:ind w:left="480" w:hanging="480"/>
    </w:pPr>
  </w:style>
  <w:style w:type="paragraph" w:styleId="aff0">
    <w:name w:val="Subtitle"/>
    <w:basedOn w:val="a1"/>
    <w:link w:val="aff1"/>
    <w:qFormat/>
    <w:pPr>
      <w:spacing w:after="60"/>
      <w:jc w:val="center"/>
      <w:outlineLvl w:val="1"/>
    </w:pPr>
    <w:rPr>
      <w:rFonts w:ascii="Arial" w:hAnsi="Arial"/>
    </w:rPr>
  </w:style>
  <w:style w:type="paragraph" w:styleId="aff2">
    <w:name w:val="Signature"/>
    <w:basedOn w:val="a1"/>
    <w:link w:val="aff3"/>
    <w:pPr>
      <w:ind w:left="4252"/>
    </w:pPr>
  </w:style>
  <w:style w:type="paragraph" w:styleId="aff4">
    <w:name w:val="Salutation"/>
    <w:basedOn w:val="a1"/>
    <w:next w:val="a1"/>
    <w:link w:val="aff5"/>
  </w:style>
  <w:style w:type="paragraph" w:styleId="aff6">
    <w:name w:val="List Continue"/>
    <w:basedOn w:val="a1"/>
    <w:pPr>
      <w:spacing w:after="120"/>
      <w:ind w:left="283"/>
    </w:pPr>
  </w:style>
  <w:style w:type="paragraph" w:styleId="2b">
    <w:name w:val="List Continue 2"/>
    <w:basedOn w:val="a1"/>
    <w:pPr>
      <w:spacing w:after="120"/>
      <w:ind w:left="566"/>
    </w:pPr>
  </w:style>
  <w:style w:type="paragraph" w:styleId="38">
    <w:name w:val="List Continue 3"/>
    <w:basedOn w:val="a1"/>
    <w:pPr>
      <w:spacing w:after="120"/>
      <w:ind w:left="849"/>
    </w:pPr>
  </w:style>
  <w:style w:type="paragraph" w:styleId="44">
    <w:name w:val="List Continue 4"/>
    <w:basedOn w:val="a1"/>
    <w:pPr>
      <w:spacing w:after="120"/>
      <w:ind w:left="1132"/>
    </w:pPr>
  </w:style>
  <w:style w:type="paragraph" w:styleId="54">
    <w:name w:val="List Continue 5"/>
    <w:basedOn w:val="a1"/>
    <w:pPr>
      <w:spacing w:after="120"/>
      <w:ind w:left="1415"/>
    </w:pPr>
  </w:style>
  <w:style w:type="character" w:styleId="aff7">
    <w:name w:val="FollowedHyperlink"/>
    <w:basedOn w:val="a2"/>
    <w:rPr>
      <w:color w:val="800080"/>
      <w:u w:val="single"/>
    </w:rPr>
  </w:style>
  <w:style w:type="paragraph" w:styleId="aff8">
    <w:name w:val="Closing"/>
    <w:basedOn w:val="a1"/>
    <w:link w:val="aff9"/>
    <w:pPr>
      <w:ind w:left="4252"/>
    </w:pPr>
  </w:style>
  <w:style w:type="paragraph" w:styleId="affa">
    <w:name w:val="List"/>
    <w:basedOn w:val="a1"/>
    <w:pPr>
      <w:ind w:left="283" w:hanging="283"/>
    </w:pPr>
  </w:style>
  <w:style w:type="paragraph" w:styleId="2c">
    <w:name w:val="List 2"/>
    <w:basedOn w:val="a1"/>
    <w:pPr>
      <w:ind w:left="566" w:hanging="283"/>
    </w:pPr>
  </w:style>
  <w:style w:type="paragraph" w:styleId="39">
    <w:name w:val="List 3"/>
    <w:basedOn w:val="a1"/>
    <w:pPr>
      <w:ind w:left="849" w:hanging="283"/>
    </w:pPr>
  </w:style>
  <w:style w:type="paragraph" w:styleId="45">
    <w:name w:val="List 4"/>
    <w:basedOn w:val="a1"/>
    <w:pPr>
      <w:ind w:left="1132" w:hanging="283"/>
    </w:pPr>
  </w:style>
  <w:style w:type="paragraph" w:styleId="55">
    <w:name w:val="List 5"/>
    <w:basedOn w:val="a1"/>
    <w:pPr>
      <w:ind w:left="1415" w:hanging="283"/>
    </w:pPr>
  </w:style>
  <w:style w:type="character" w:styleId="affb">
    <w:name w:val="Strong"/>
    <w:basedOn w:val="a2"/>
    <w:qFormat/>
    <w:rPr>
      <w:b/>
    </w:rPr>
  </w:style>
  <w:style w:type="paragraph" w:styleId="affc">
    <w:name w:val="Document Map"/>
    <w:basedOn w:val="a1"/>
    <w:link w:val="affd"/>
    <w:semiHidden/>
    <w:pPr>
      <w:shd w:val="clear" w:color="auto" w:fill="000080"/>
    </w:pPr>
    <w:rPr>
      <w:rFonts w:ascii="Tahoma" w:hAnsi="Tahoma"/>
    </w:rPr>
  </w:style>
  <w:style w:type="paragraph" w:styleId="affe">
    <w:name w:val="table of authorities"/>
    <w:basedOn w:val="a1"/>
    <w:next w:val="a1"/>
    <w:semiHidden/>
    <w:pPr>
      <w:ind w:left="240" w:hanging="240"/>
    </w:pPr>
  </w:style>
  <w:style w:type="paragraph" w:styleId="afff">
    <w:name w:val="Plain Text"/>
    <w:basedOn w:val="a1"/>
    <w:link w:val="afff0"/>
    <w:rPr>
      <w:rFonts w:ascii="Courier New" w:hAnsi="Courier New"/>
      <w:sz w:val="20"/>
    </w:rPr>
  </w:style>
  <w:style w:type="paragraph" w:styleId="afff1">
    <w:name w:val="endnote text"/>
    <w:basedOn w:val="a1"/>
    <w:link w:val="afff2"/>
    <w:semiHidden/>
    <w:rPr>
      <w:sz w:val="20"/>
    </w:rPr>
  </w:style>
  <w:style w:type="paragraph" w:styleId="afff3">
    <w:name w:val="macro"/>
    <w:link w:val="afff4"/>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afff5">
    <w:name w:val="annotation text"/>
    <w:basedOn w:val="a1"/>
    <w:link w:val="afff6"/>
    <w:semiHidden/>
    <w:rPr>
      <w:sz w:val="20"/>
    </w:rPr>
  </w:style>
  <w:style w:type="paragraph" w:styleId="afff7">
    <w:name w:val="footnote text"/>
    <w:basedOn w:val="a1"/>
    <w:link w:val="afff8"/>
    <w:semiHidden/>
    <w:rPr>
      <w:sz w:val="20"/>
    </w:rPr>
  </w:style>
  <w:style w:type="paragraph" w:styleId="13">
    <w:name w:val="index 1"/>
    <w:basedOn w:val="a1"/>
    <w:next w:val="a1"/>
    <w:autoRedefine/>
    <w:semiHidden/>
    <w:pPr>
      <w:ind w:left="240" w:hanging="240"/>
    </w:pPr>
  </w:style>
  <w:style w:type="paragraph" w:styleId="afff9">
    <w:name w:val="index heading"/>
    <w:basedOn w:val="a1"/>
    <w:next w:val="13"/>
    <w:semiHidden/>
    <w:rPr>
      <w:rFonts w:ascii="Arial" w:hAnsi="Arial"/>
      <w:b/>
    </w:rPr>
  </w:style>
  <w:style w:type="paragraph" w:styleId="2d">
    <w:name w:val="index 2"/>
    <w:basedOn w:val="a1"/>
    <w:next w:val="a1"/>
    <w:autoRedefine/>
    <w:semiHidden/>
    <w:pPr>
      <w:ind w:left="480" w:hanging="240"/>
    </w:pPr>
  </w:style>
  <w:style w:type="paragraph" w:styleId="3a">
    <w:name w:val="index 3"/>
    <w:basedOn w:val="a1"/>
    <w:next w:val="a1"/>
    <w:autoRedefine/>
    <w:semiHidden/>
    <w:pPr>
      <w:ind w:left="720" w:hanging="240"/>
    </w:pPr>
  </w:style>
  <w:style w:type="paragraph" w:styleId="46">
    <w:name w:val="index 4"/>
    <w:basedOn w:val="a1"/>
    <w:next w:val="a1"/>
    <w:autoRedefine/>
    <w:semiHidden/>
    <w:pPr>
      <w:ind w:left="960" w:hanging="240"/>
    </w:pPr>
  </w:style>
  <w:style w:type="paragraph" w:styleId="56">
    <w:name w:val="index 5"/>
    <w:basedOn w:val="a1"/>
    <w:next w:val="a1"/>
    <w:autoRedefine/>
    <w:semiHidden/>
    <w:pPr>
      <w:ind w:left="1200" w:hanging="240"/>
    </w:pPr>
  </w:style>
  <w:style w:type="paragraph" w:styleId="62">
    <w:name w:val="index 6"/>
    <w:basedOn w:val="a1"/>
    <w:next w:val="a1"/>
    <w:autoRedefine/>
    <w:semiHidden/>
    <w:pPr>
      <w:ind w:left="1440" w:hanging="240"/>
    </w:pPr>
  </w:style>
  <w:style w:type="paragraph" w:styleId="72">
    <w:name w:val="index 7"/>
    <w:basedOn w:val="a1"/>
    <w:next w:val="a1"/>
    <w:autoRedefine/>
    <w:semiHidden/>
    <w:pPr>
      <w:ind w:left="1680" w:hanging="240"/>
    </w:pPr>
  </w:style>
  <w:style w:type="paragraph" w:styleId="82">
    <w:name w:val="index 8"/>
    <w:basedOn w:val="a1"/>
    <w:next w:val="a1"/>
    <w:autoRedefine/>
    <w:semiHidden/>
    <w:pPr>
      <w:ind w:left="1920" w:hanging="240"/>
    </w:pPr>
  </w:style>
  <w:style w:type="paragraph" w:styleId="92">
    <w:name w:val="index 9"/>
    <w:basedOn w:val="a1"/>
    <w:next w:val="a1"/>
    <w:autoRedefine/>
    <w:semiHidden/>
    <w:pPr>
      <w:ind w:left="2160" w:hanging="240"/>
    </w:pPr>
  </w:style>
  <w:style w:type="paragraph" w:styleId="afffa">
    <w:name w:val="Block Text"/>
    <w:basedOn w:val="a1"/>
    <w:pPr>
      <w:spacing w:after="120"/>
      <w:ind w:left="1440" w:right="1440"/>
    </w:pPr>
  </w:style>
  <w:style w:type="paragraph" w:styleId="afffb">
    <w:name w:val="Message Header"/>
    <w:basedOn w:val="a1"/>
    <w:link w:val="afff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customStyle="1" w:styleId="ConsTitle">
    <w:name w:val="ConsTitle"/>
    <w:pPr>
      <w:widowControl w:val="0"/>
    </w:pPr>
    <w:rPr>
      <w:rFonts w:ascii="Arial" w:hAnsi="Arial"/>
      <w:b/>
      <w:snapToGrid w:val="0"/>
      <w:sz w:val="16"/>
    </w:rPr>
  </w:style>
  <w:style w:type="paragraph" w:customStyle="1" w:styleId="ConsNonformat">
    <w:name w:val="ConsNonformat"/>
    <w:pPr>
      <w:widowControl w:val="0"/>
    </w:pPr>
    <w:rPr>
      <w:rFonts w:ascii="Courier New" w:hAnsi="Courier New"/>
      <w:snapToGrid w:val="0"/>
    </w:rPr>
  </w:style>
  <w:style w:type="paragraph" w:customStyle="1" w:styleId="ConsNormal">
    <w:name w:val="ConsNormal"/>
    <w:pPr>
      <w:widowControl w:val="0"/>
      <w:ind w:firstLine="720"/>
    </w:pPr>
    <w:rPr>
      <w:rFonts w:ascii="Arial" w:hAnsi="Arial"/>
      <w:snapToGrid w:val="0"/>
    </w:rPr>
  </w:style>
  <w:style w:type="paragraph" w:customStyle="1" w:styleId="14">
    <w:name w:val="заголовок 1"/>
    <w:basedOn w:val="a1"/>
    <w:next w:val="a1"/>
    <w:pPr>
      <w:keepNext/>
      <w:jc w:val="center"/>
    </w:pPr>
    <w:rPr>
      <w:b/>
      <w:sz w:val="28"/>
    </w:rPr>
  </w:style>
  <w:style w:type="paragraph" w:customStyle="1" w:styleId="211">
    <w:name w:val="Основной текст с отступом 21"/>
    <w:basedOn w:val="a1"/>
    <w:autoRedefine/>
    <w:pPr>
      <w:ind w:firstLine="709"/>
      <w:jc w:val="both"/>
    </w:pPr>
  </w:style>
  <w:style w:type="paragraph" w:customStyle="1" w:styleId="15">
    <w:name w:val="Обычный1"/>
    <w:uiPriority w:val="99"/>
    <w:qFormat/>
    <w:pPr>
      <w:widowControl w:val="0"/>
    </w:pPr>
    <w:rPr>
      <w:rFonts w:ascii="Arial" w:hAnsi="Arial"/>
    </w:rPr>
  </w:style>
  <w:style w:type="paragraph" w:customStyle="1" w:styleId="afffd">
    <w:name w:val="Стиль"/>
    <w:pPr>
      <w:keepLines/>
      <w:widowControl w:val="0"/>
      <w:overflowPunct w:val="0"/>
      <w:autoSpaceDE w:val="0"/>
      <w:autoSpaceDN w:val="0"/>
      <w:adjustRightInd w:val="0"/>
      <w:textAlignment w:val="baseline"/>
    </w:pPr>
  </w:style>
  <w:style w:type="paragraph" w:customStyle="1" w:styleId="200">
    <w:name w:val="Стиль20"/>
    <w:basedOn w:val="afffd"/>
    <w:next w:val="afffd"/>
  </w:style>
  <w:style w:type="paragraph" w:customStyle="1" w:styleId="120">
    <w:name w:val="Стиль12"/>
    <w:basedOn w:val="afffd"/>
  </w:style>
  <w:style w:type="paragraph" w:customStyle="1" w:styleId="110">
    <w:name w:val="Стиль11"/>
    <w:basedOn w:val="afffd"/>
  </w:style>
  <w:style w:type="paragraph" w:customStyle="1" w:styleId="100">
    <w:name w:val="Стиль10"/>
    <w:basedOn w:val="afffd"/>
  </w:style>
  <w:style w:type="paragraph" w:customStyle="1" w:styleId="93">
    <w:name w:val="Стиль9"/>
    <w:basedOn w:val="afffd"/>
  </w:style>
  <w:style w:type="paragraph" w:customStyle="1" w:styleId="83">
    <w:name w:val="Стиль8"/>
    <w:pPr>
      <w:keepLines/>
      <w:widowControl w:val="0"/>
      <w:overflowPunct w:val="0"/>
      <w:autoSpaceDE w:val="0"/>
      <w:autoSpaceDN w:val="0"/>
      <w:adjustRightInd w:val="0"/>
      <w:textAlignment w:val="baseline"/>
    </w:pPr>
  </w:style>
  <w:style w:type="paragraph" w:customStyle="1" w:styleId="63">
    <w:name w:val="Стиль6"/>
    <w:pPr>
      <w:keepLines/>
      <w:widowControl w:val="0"/>
      <w:overflowPunct w:val="0"/>
      <w:autoSpaceDE w:val="0"/>
      <w:autoSpaceDN w:val="0"/>
      <w:adjustRightInd w:val="0"/>
      <w:textAlignment w:val="baseline"/>
    </w:pPr>
  </w:style>
  <w:style w:type="paragraph" w:customStyle="1" w:styleId="47">
    <w:name w:val="Стиль4"/>
    <w:pPr>
      <w:keepLines/>
      <w:widowControl w:val="0"/>
      <w:overflowPunct w:val="0"/>
      <w:autoSpaceDE w:val="0"/>
      <w:autoSpaceDN w:val="0"/>
      <w:adjustRightInd w:val="0"/>
      <w:textAlignment w:val="baseline"/>
    </w:pPr>
  </w:style>
  <w:style w:type="paragraph" w:customStyle="1" w:styleId="ConsCell">
    <w:name w:val="ConsCell"/>
    <w:pPr>
      <w:widowControl w:val="0"/>
      <w:autoSpaceDE w:val="0"/>
      <w:autoSpaceDN w:val="0"/>
      <w:adjustRightInd w:val="0"/>
    </w:pPr>
    <w:rPr>
      <w:rFonts w:ascii="Arial" w:hAnsi="Arial"/>
    </w:rPr>
  </w:style>
  <w:style w:type="paragraph" w:customStyle="1" w:styleId="16">
    <w:name w:val="Без интервала1"/>
    <w:rsid w:val="001F6264"/>
    <w:rPr>
      <w:rFonts w:ascii="Calibri" w:hAnsi="Calibri"/>
      <w:sz w:val="22"/>
      <w:szCs w:val="22"/>
    </w:rPr>
  </w:style>
  <w:style w:type="table" w:styleId="afffe">
    <w:name w:val="Table Grid"/>
    <w:basedOn w:val="a3"/>
    <w:rsid w:val="001F6264"/>
    <w:pPr>
      <w:spacing w:after="200" w:line="276"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
    <w:name w:val="No Spacing"/>
    <w:uiPriority w:val="1"/>
    <w:qFormat/>
    <w:rsid w:val="00A01084"/>
    <w:rPr>
      <w:rFonts w:ascii="Calibri" w:eastAsia="Calibri" w:hAnsi="Calibri"/>
      <w:sz w:val="22"/>
      <w:szCs w:val="22"/>
      <w:lang w:eastAsia="en-US"/>
    </w:rPr>
  </w:style>
  <w:style w:type="paragraph" w:customStyle="1" w:styleId="affff0">
    <w:name w:val="Знак"/>
    <w:basedOn w:val="a1"/>
    <w:rsid w:val="004D73A4"/>
    <w:pPr>
      <w:widowControl w:val="0"/>
      <w:adjustRightInd w:val="0"/>
      <w:spacing w:after="160" w:line="240" w:lineRule="exact"/>
      <w:jc w:val="right"/>
    </w:pPr>
    <w:rPr>
      <w:sz w:val="20"/>
      <w:lang w:val="en-GB" w:eastAsia="en-US"/>
    </w:rPr>
  </w:style>
  <w:style w:type="character" w:customStyle="1" w:styleId="32">
    <w:name w:val="Заголовок 3 Знак"/>
    <w:basedOn w:val="a2"/>
    <w:link w:val="31"/>
    <w:semiHidden/>
    <w:locked/>
    <w:rsid w:val="00DA080D"/>
    <w:rPr>
      <w:rFonts w:ascii="Arial" w:hAnsi="Arial"/>
      <w:sz w:val="24"/>
      <w:lang w:val="ru-RU" w:eastAsia="ru-RU" w:bidi="ar-SA"/>
    </w:rPr>
  </w:style>
  <w:style w:type="character" w:customStyle="1" w:styleId="11">
    <w:name w:val="Основной текст с отступом Знак1"/>
    <w:basedOn w:val="a2"/>
    <w:link w:val="afa"/>
    <w:rsid w:val="003D51CE"/>
    <w:rPr>
      <w:sz w:val="24"/>
      <w:lang w:val="ru-RU" w:eastAsia="ru-RU" w:bidi="ar-SA"/>
    </w:rPr>
  </w:style>
  <w:style w:type="character" w:customStyle="1" w:styleId="2a">
    <w:name w:val="Основной текст с отступом 2 Знак"/>
    <w:basedOn w:val="a2"/>
    <w:link w:val="29"/>
    <w:rsid w:val="003D51CE"/>
    <w:rPr>
      <w:sz w:val="24"/>
      <w:lang w:val="ru-RU" w:eastAsia="ru-RU" w:bidi="ar-SA"/>
    </w:rPr>
  </w:style>
  <w:style w:type="paragraph" w:styleId="affff1">
    <w:name w:val="List Paragraph"/>
    <w:basedOn w:val="a1"/>
    <w:qFormat/>
    <w:rsid w:val="00607E69"/>
    <w:pPr>
      <w:spacing w:after="200" w:line="276" w:lineRule="auto"/>
      <w:ind w:left="720"/>
      <w:contextualSpacing/>
    </w:pPr>
    <w:rPr>
      <w:rFonts w:ascii="Calibri" w:eastAsia="Calibri" w:hAnsi="Calibri"/>
      <w:sz w:val="22"/>
      <w:szCs w:val="22"/>
      <w:lang w:eastAsia="en-US"/>
    </w:rPr>
  </w:style>
  <w:style w:type="paragraph" w:customStyle="1" w:styleId="ConsPlusNonformat">
    <w:name w:val="ConsPlusNonformat"/>
    <w:rsid w:val="00486599"/>
    <w:pPr>
      <w:widowControl w:val="0"/>
      <w:autoSpaceDE w:val="0"/>
      <w:autoSpaceDN w:val="0"/>
      <w:adjustRightInd w:val="0"/>
    </w:pPr>
    <w:rPr>
      <w:rFonts w:ascii="Courier New" w:hAnsi="Courier New" w:cs="Courier New"/>
    </w:rPr>
  </w:style>
  <w:style w:type="character" w:customStyle="1" w:styleId="afff0">
    <w:name w:val="Текст Знак"/>
    <w:basedOn w:val="a2"/>
    <w:link w:val="afff"/>
    <w:semiHidden/>
    <w:locked/>
    <w:rsid w:val="00F54DE0"/>
    <w:rPr>
      <w:rFonts w:ascii="Courier New" w:hAnsi="Courier New"/>
      <w:lang w:val="ru-RU" w:eastAsia="ru-RU" w:bidi="ar-SA"/>
    </w:rPr>
  </w:style>
  <w:style w:type="character" w:customStyle="1" w:styleId="affff2">
    <w:name w:val="Основной текст с отступом Знак"/>
    <w:basedOn w:val="a2"/>
    <w:semiHidden/>
    <w:locked/>
    <w:rsid w:val="00F54DE0"/>
    <w:rPr>
      <w:rFonts w:cs="Times New Roman"/>
      <w:sz w:val="20"/>
      <w:szCs w:val="20"/>
    </w:rPr>
  </w:style>
  <w:style w:type="paragraph" w:customStyle="1" w:styleId="ConsPlusTitle">
    <w:name w:val="ConsPlusTitle"/>
    <w:uiPriority w:val="99"/>
    <w:rsid w:val="00E50237"/>
    <w:pPr>
      <w:autoSpaceDE w:val="0"/>
      <w:autoSpaceDN w:val="0"/>
      <w:adjustRightInd w:val="0"/>
    </w:pPr>
    <w:rPr>
      <w:rFonts w:ascii="Arial" w:eastAsia="Calibri" w:hAnsi="Arial" w:cs="Arial"/>
      <w:b/>
      <w:bCs/>
      <w:lang w:eastAsia="en-US"/>
    </w:rPr>
  </w:style>
  <w:style w:type="character" w:customStyle="1" w:styleId="10">
    <w:name w:val="Заголовок 1 Знак"/>
    <w:link w:val="1"/>
    <w:uiPriority w:val="1"/>
    <w:rsid w:val="003757D6"/>
    <w:rPr>
      <w:b/>
      <w:sz w:val="24"/>
      <w:lang w:val="ru-RU" w:eastAsia="ru-RU" w:bidi="ar-SA"/>
    </w:rPr>
  </w:style>
  <w:style w:type="paragraph" w:styleId="HTML">
    <w:name w:val="HTML Preformatted"/>
    <w:basedOn w:val="a1"/>
    <w:link w:val="HTML0"/>
    <w:rsid w:val="003330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0">
    <w:name w:val="Стандартный HTML Знак"/>
    <w:link w:val="HTML"/>
    <w:rsid w:val="00333072"/>
    <w:rPr>
      <w:rFonts w:ascii="Courier New" w:hAnsi="Courier New"/>
      <w:lang w:val="x-none" w:eastAsia="x-none" w:bidi="ar-SA"/>
    </w:rPr>
  </w:style>
  <w:style w:type="character" w:customStyle="1" w:styleId="84">
    <w:name w:val="Знак Знак8"/>
    <w:rsid w:val="00333072"/>
    <w:rPr>
      <w:rFonts w:ascii="Courier New" w:hAnsi="Courier New"/>
      <w:lang w:val="x-none" w:eastAsia="x-none" w:bidi="ar-SA"/>
    </w:rPr>
  </w:style>
  <w:style w:type="character" w:customStyle="1" w:styleId="42">
    <w:name w:val="Заголовок 4 Знак"/>
    <w:basedOn w:val="a2"/>
    <w:link w:val="41"/>
    <w:rsid w:val="00A5238B"/>
    <w:rPr>
      <w:rFonts w:ascii="Arial" w:hAnsi="Arial"/>
      <w:b/>
      <w:sz w:val="24"/>
      <w:lang w:val="ru-RU" w:eastAsia="ru-RU" w:bidi="ar-SA"/>
    </w:rPr>
  </w:style>
  <w:style w:type="character" w:customStyle="1" w:styleId="ac">
    <w:name w:val="Основной текст Знак"/>
    <w:basedOn w:val="a2"/>
    <w:link w:val="ab"/>
    <w:rsid w:val="00A5238B"/>
    <w:rPr>
      <w:sz w:val="24"/>
      <w:lang w:val="ru-RU" w:eastAsia="ru-RU" w:bidi="ar-SA"/>
    </w:rPr>
  </w:style>
  <w:style w:type="paragraph" w:styleId="affff3">
    <w:name w:val="Balloon Text"/>
    <w:basedOn w:val="a1"/>
    <w:link w:val="affff4"/>
    <w:rsid w:val="00A5238B"/>
    <w:rPr>
      <w:rFonts w:ascii="Tahoma" w:hAnsi="Tahoma"/>
      <w:sz w:val="16"/>
      <w:szCs w:val="16"/>
      <w:lang w:val="x-none" w:eastAsia="x-none"/>
    </w:rPr>
  </w:style>
  <w:style w:type="character" w:customStyle="1" w:styleId="3b">
    <w:name w:val="Знак Знак3"/>
    <w:basedOn w:val="a2"/>
    <w:rsid w:val="00A5238B"/>
  </w:style>
  <w:style w:type="paragraph" w:customStyle="1" w:styleId="ConsPlusNormal">
    <w:name w:val="ConsPlusNormal"/>
    <w:rsid w:val="00A5238B"/>
    <w:pPr>
      <w:widowControl w:val="0"/>
      <w:autoSpaceDE w:val="0"/>
      <w:autoSpaceDN w:val="0"/>
      <w:adjustRightInd w:val="0"/>
      <w:ind w:firstLine="720"/>
    </w:pPr>
    <w:rPr>
      <w:rFonts w:ascii="Arial" w:hAnsi="Arial" w:cs="Arial"/>
    </w:rPr>
  </w:style>
  <w:style w:type="paragraph" w:customStyle="1" w:styleId="ConsPlusCell">
    <w:name w:val="ConsPlusCell"/>
    <w:uiPriority w:val="99"/>
    <w:rsid w:val="00A5238B"/>
    <w:pPr>
      <w:widowControl w:val="0"/>
      <w:autoSpaceDE w:val="0"/>
      <w:autoSpaceDN w:val="0"/>
      <w:adjustRightInd w:val="0"/>
    </w:pPr>
    <w:rPr>
      <w:rFonts w:ascii="Arial" w:hAnsi="Arial" w:cs="Arial"/>
    </w:rPr>
  </w:style>
  <w:style w:type="paragraph" w:customStyle="1" w:styleId="ConsPlusDocList">
    <w:name w:val="ConsPlusDocList"/>
    <w:rsid w:val="00A5238B"/>
    <w:pPr>
      <w:widowControl w:val="0"/>
      <w:autoSpaceDE w:val="0"/>
      <w:autoSpaceDN w:val="0"/>
      <w:adjustRightInd w:val="0"/>
    </w:pPr>
    <w:rPr>
      <w:rFonts w:ascii="Courier New" w:hAnsi="Courier New" w:cs="Courier New"/>
    </w:rPr>
  </w:style>
  <w:style w:type="paragraph" w:styleId="affff5">
    <w:name w:val="Normal (Web)"/>
    <w:basedOn w:val="a1"/>
    <w:rsid w:val="00A5238B"/>
    <w:pPr>
      <w:spacing w:before="100" w:beforeAutospacing="1" w:after="100" w:afterAutospacing="1"/>
    </w:pPr>
    <w:rPr>
      <w:szCs w:val="24"/>
    </w:rPr>
  </w:style>
  <w:style w:type="character" w:customStyle="1" w:styleId="48">
    <w:name w:val="Основной текст (4)_"/>
    <w:link w:val="49"/>
    <w:locked/>
    <w:rsid w:val="00A5238B"/>
    <w:rPr>
      <w:sz w:val="27"/>
      <w:shd w:val="clear" w:color="auto" w:fill="FFFFFF"/>
      <w:lang w:bidi="ar-SA"/>
    </w:rPr>
  </w:style>
  <w:style w:type="paragraph" w:customStyle="1" w:styleId="49">
    <w:name w:val="Основной текст (4)"/>
    <w:basedOn w:val="a1"/>
    <w:link w:val="48"/>
    <w:rsid w:val="00A5238B"/>
    <w:pPr>
      <w:shd w:val="clear" w:color="auto" w:fill="FFFFFF"/>
      <w:spacing w:before="420" w:after="240" w:line="322" w:lineRule="exact"/>
    </w:pPr>
    <w:rPr>
      <w:sz w:val="27"/>
      <w:shd w:val="clear" w:color="auto" w:fill="FFFFFF"/>
      <w:lang w:val="x-none" w:eastAsia="x-none"/>
    </w:rPr>
  </w:style>
  <w:style w:type="character" w:customStyle="1" w:styleId="22">
    <w:name w:val="Заголовок 2 Знак"/>
    <w:basedOn w:val="a2"/>
    <w:link w:val="21"/>
    <w:rsid w:val="00A5238B"/>
    <w:rPr>
      <w:rFonts w:ascii="Arial" w:hAnsi="Arial"/>
      <w:b/>
      <w:i/>
      <w:sz w:val="24"/>
      <w:lang w:val="ru-RU" w:eastAsia="ru-RU" w:bidi="ar-SA"/>
    </w:rPr>
  </w:style>
  <w:style w:type="paragraph" w:customStyle="1" w:styleId="Style1">
    <w:name w:val="Style1"/>
    <w:basedOn w:val="a1"/>
    <w:rsid w:val="00BF2D28"/>
    <w:pPr>
      <w:widowControl w:val="0"/>
      <w:autoSpaceDE w:val="0"/>
      <w:autoSpaceDN w:val="0"/>
      <w:adjustRightInd w:val="0"/>
      <w:spacing w:line="360" w:lineRule="exact"/>
      <w:jc w:val="center"/>
    </w:pPr>
    <w:rPr>
      <w:szCs w:val="24"/>
    </w:rPr>
  </w:style>
  <w:style w:type="paragraph" w:customStyle="1" w:styleId="Style2">
    <w:name w:val="Style2"/>
    <w:basedOn w:val="a1"/>
    <w:rsid w:val="00BF2D28"/>
    <w:pPr>
      <w:widowControl w:val="0"/>
      <w:autoSpaceDE w:val="0"/>
      <w:autoSpaceDN w:val="0"/>
      <w:adjustRightInd w:val="0"/>
      <w:spacing w:line="362" w:lineRule="exact"/>
      <w:ind w:firstLine="557"/>
      <w:jc w:val="both"/>
    </w:pPr>
    <w:rPr>
      <w:szCs w:val="24"/>
    </w:rPr>
  </w:style>
  <w:style w:type="paragraph" w:customStyle="1" w:styleId="Style3">
    <w:name w:val="Style3"/>
    <w:basedOn w:val="a1"/>
    <w:rsid w:val="00BF2D28"/>
    <w:pPr>
      <w:widowControl w:val="0"/>
      <w:autoSpaceDE w:val="0"/>
      <w:autoSpaceDN w:val="0"/>
      <w:adjustRightInd w:val="0"/>
      <w:spacing w:line="365" w:lineRule="exact"/>
      <w:ind w:firstLine="624"/>
      <w:jc w:val="both"/>
    </w:pPr>
    <w:rPr>
      <w:szCs w:val="24"/>
    </w:rPr>
  </w:style>
  <w:style w:type="paragraph" w:customStyle="1" w:styleId="Style4">
    <w:name w:val="Style4"/>
    <w:basedOn w:val="a1"/>
    <w:rsid w:val="00BF2D28"/>
    <w:pPr>
      <w:widowControl w:val="0"/>
      <w:autoSpaceDE w:val="0"/>
      <w:autoSpaceDN w:val="0"/>
      <w:adjustRightInd w:val="0"/>
      <w:spacing w:line="365" w:lineRule="exact"/>
      <w:ind w:firstLine="283"/>
      <w:jc w:val="both"/>
    </w:pPr>
    <w:rPr>
      <w:szCs w:val="24"/>
    </w:rPr>
  </w:style>
  <w:style w:type="character" w:customStyle="1" w:styleId="FontStyle11">
    <w:name w:val="Font Style11"/>
    <w:rsid w:val="00BF2D28"/>
    <w:rPr>
      <w:rFonts w:ascii="Times New Roman" w:hAnsi="Times New Roman" w:cs="Times New Roman"/>
      <w:b/>
      <w:bCs/>
      <w:sz w:val="26"/>
      <w:szCs w:val="26"/>
    </w:rPr>
  </w:style>
  <w:style w:type="character" w:customStyle="1" w:styleId="FontStyle12">
    <w:name w:val="Font Style12"/>
    <w:rsid w:val="00BF2D28"/>
    <w:rPr>
      <w:rFonts w:ascii="Times New Roman" w:hAnsi="Times New Roman" w:cs="Times New Roman"/>
      <w:sz w:val="26"/>
      <w:szCs w:val="26"/>
    </w:rPr>
  </w:style>
  <w:style w:type="character" w:customStyle="1" w:styleId="2e">
    <w:name w:val="Основной текст (2)_"/>
    <w:rsid w:val="006107F9"/>
    <w:rPr>
      <w:rFonts w:ascii="Times New Roman" w:hAnsi="Times New Roman" w:cs="Times New Roman"/>
      <w:sz w:val="28"/>
      <w:szCs w:val="28"/>
      <w:shd w:val="clear" w:color="auto" w:fill="FFFFFF"/>
    </w:rPr>
  </w:style>
  <w:style w:type="character" w:customStyle="1" w:styleId="FontStyle25">
    <w:name w:val="Font Style25"/>
    <w:rsid w:val="00317363"/>
    <w:rPr>
      <w:rFonts w:ascii="Times New Roman" w:hAnsi="Times New Roman" w:cs="Times New Roman"/>
      <w:spacing w:val="10"/>
      <w:sz w:val="24"/>
      <w:szCs w:val="24"/>
    </w:rPr>
  </w:style>
  <w:style w:type="paragraph" w:customStyle="1" w:styleId="FR3">
    <w:name w:val="FR3"/>
    <w:rsid w:val="000970A3"/>
    <w:pPr>
      <w:widowControl w:val="0"/>
      <w:autoSpaceDE w:val="0"/>
      <w:autoSpaceDN w:val="0"/>
      <w:spacing w:line="300" w:lineRule="auto"/>
      <w:jc w:val="both"/>
    </w:pPr>
    <w:rPr>
      <w:rFonts w:ascii="Arial" w:hAnsi="Arial" w:cs="Arial"/>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0970A3"/>
    <w:pPr>
      <w:spacing w:before="100" w:beforeAutospacing="1" w:after="100" w:afterAutospacing="1"/>
    </w:pPr>
    <w:rPr>
      <w:rFonts w:ascii="Tahoma" w:hAnsi="Tahoma"/>
      <w:sz w:val="20"/>
      <w:lang w:val="en-US" w:eastAsia="en-US"/>
    </w:rPr>
  </w:style>
  <w:style w:type="paragraph" w:customStyle="1" w:styleId="affff6">
    <w:name w:val="Прижатый влево"/>
    <w:basedOn w:val="a1"/>
    <w:next w:val="a1"/>
    <w:uiPriority w:val="99"/>
    <w:rsid w:val="000970A3"/>
    <w:pPr>
      <w:widowControl w:val="0"/>
      <w:autoSpaceDE w:val="0"/>
      <w:autoSpaceDN w:val="0"/>
      <w:adjustRightInd w:val="0"/>
    </w:pPr>
    <w:rPr>
      <w:rFonts w:ascii="Arial" w:hAnsi="Arial" w:cs="Arial"/>
      <w:szCs w:val="24"/>
    </w:rPr>
  </w:style>
  <w:style w:type="paragraph" w:customStyle="1" w:styleId="text3cl">
    <w:name w:val="text3cl"/>
    <w:basedOn w:val="a1"/>
    <w:rsid w:val="000970A3"/>
    <w:pPr>
      <w:spacing w:before="100" w:beforeAutospacing="1" w:after="100" w:afterAutospacing="1"/>
    </w:pPr>
    <w:rPr>
      <w:szCs w:val="24"/>
    </w:rPr>
  </w:style>
  <w:style w:type="paragraph" w:customStyle="1" w:styleId="affff7">
    <w:name w:val="Нормальный (таблица)"/>
    <w:basedOn w:val="a1"/>
    <w:next w:val="a1"/>
    <w:uiPriority w:val="99"/>
    <w:rsid w:val="000970A3"/>
    <w:pPr>
      <w:widowControl w:val="0"/>
      <w:autoSpaceDE w:val="0"/>
      <w:autoSpaceDN w:val="0"/>
      <w:adjustRightInd w:val="0"/>
      <w:jc w:val="both"/>
    </w:pPr>
    <w:rPr>
      <w:rFonts w:ascii="Arial" w:hAnsi="Arial"/>
      <w:szCs w:val="24"/>
    </w:rPr>
  </w:style>
  <w:style w:type="character" w:customStyle="1" w:styleId="FontStyle24">
    <w:name w:val="Font Style24"/>
    <w:rsid w:val="000970A3"/>
    <w:rPr>
      <w:rFonts w:ascii="Times New Roman" w:hAnsi="Times New Roman" w:cs="Times New Roman" w:hint="default"/>
      <w:sz w:val="26"/>
      <w:szCs w:val="26"/>
    </w:rPr>
  </w:style>
  <w:style w:type="paragraph" w:customStyle="1" w:styleId="ListParagraph1">
    <w:name w:val="List Paragraph1"/>
    <w:basedOn w:val="a1"/>
    <w:rsid w:val="000970A3"/>
    <w:pPr>
      <w:spacing w:after="200" w:line="276" w:lineRule="auto"/>
      <w:ind w:left="720"/>
    </w:pPr>
    <w:rPr>
      <w:rFonts w:ascii="Calibri" w:hAnsi="Calibri"/>
      <w:sz w:val="22"/>
      <w:szCs w:val="24"/>
      <w:lang w:eastAsia="ar-SA"/>
    </w:rPr>
  </w:style>
  <w:style w:type="character" w:customStyle="1" w:styleId="affff8">
    <w:name w:val="Знак Знак"/>
    <w:rsid w:val="000970A3"/>
    <w:rPr>
      <w:rFonts w:ascii="Arial" w:hAnsi="Arial" w:cs="Arial"/>
      <w:b/>
      <w:bCs/>
      <w:i/>
      <w:iCs/>
      <w:sz w:val="28"/>
      <w:szCs w:val="28"/>
      <w:lang w:val="ru-RU" w:eastAsia="ar-SA" w:bidi="ar-SA"/>
    </w:rPr>
  </w:style>
  <w:style w:type="paragraph" w:customStyle="1" w:styleId="NoSpacing1">
    <w:name w:val="No Spacing1"/>
    <w:rsid w:val="000970A3"/>
    <w:pPr>
      <w:suppressAutoHyphens/>
    </w:pPr>
    <w:rPr>
      <w:rFonts w:eastAsia="Arial"/>
      <w:sz w:val="22"/>
      <w:szCs w:val="24"/>
      <w:lang w:eastAsia="ar-SA"/>
    </w:rPr>
  </w:style>
  <w:style w:type="paragraph" w:customStyle="1" w:styleId="affff9">
    <w:name w:val="Основной Текст"/>
    <w:basedOn w:val="a1"/>
    <w:rsid w:val="000970A3"/>
    <w:pPr>
      <w:suppressAutoHyphens/>
      <w:autoSpaceDE w:val="0"/>
      <w:spacing w:before="120"/>
      <w:ind w:firstLine="709"/>
      <w:jc w:val="both"/>
    </w:pPr>
    <w:rPr>
      <w:sz w:val="28"/>
      <w:szCs w:val="28"/>
      <w:lang w:eastAsia="ar-SA"/>
    </w:rPr>
  </w:style>
  <w:style w:type="paragraph" w:customStyle="1" w:styleId="212">
    <w:name w:val="Основной текст 21"/>
    <w:basedOn w:val="a1"/>
    <w:rsid w:val="000970A3"/>
    <w:pPr>
      <w:suppressAutoHyphens/>
      <w:ind w:firstLine="1134"/>
      <w:jc w:val="both"/>
    </w:pPr>
    <w:rPr>
      <w:sz w:val="28"/>
      <w:lang w:eastAsia="ar-SA"/>
    </w:rPr>
  </w:style>
  <w:style w:type="paragraph" w:customStyle="1" w:styleId="310">
    <w:name w:val="Основной текст 31"/>
    <w:basedOn w:val="a1"/>
    <w:rsid w:val="000970A3"/>
    <w:rPr>
      <w:sz w:val="28"/>
      <w:lang w:eastAsia="ar-SA"/>
    </w:rPr>
  </w:style>
  <w:style w:type="paragraph" w:customStyle="1" w:styleId="17">
    <w:name w:val="Основной текст1"/>
    <w:basedOn w:val="a1"/>
    <w:rsid w:val="000970A3"/>
    <w:pPr>
      <w:widowControl w:val="0"/>
      <w:spacing w:before="20"/>
    </w:pPr>
    <w:rPr>
      <w:b/>
      <w:snapToGrid w:val="0"/>
    </w:rPr>
  </w:style>
  <w:style w:type="character" w:customStyle="1" w:styleId="52">
    <w:name w:val="Заголовок 5 Знак"/>
    <w:basedOn w:val="a2"/>
    <w:link w:val="51"/>
    <w:rsid w:val="00C65295"/>
    <w:rPr>
      <w:sz w:val="22"/>
    </w:rPr>
  </w:style>
  <w:style w:type="character" w:customStyle="1" w:styleId="60">
    <w:name w:val="Заголовок 6 Знак"/>
    <w:basedOn w:val="a2"/>
    <w:link w:val="6"/>
    <w:rsid w:val="00C65295"/>
    <w:rPr>
      <w:i/>
      <w:sz w:val="22"/>
    </w:rPr>
  </w:style>
  <w:style w:type="character" w:customStyle="1" w:styleId="70">
    <w:name w:val="Заголовок 7 Знак"/>
    <w:basedOn w:val="a2"/>
    <w:link w:val="7"/>
    <w:rsid w:val="00C65295"/>
    <w:rPr>
      <w:rFonts w:ascii="Arial" w:hAnsi="Arial"/>
    </w:rPr>
  </w:style>
  <w:style w:type="character" w:customStyle="1" w:styleId="80">
    <w:name w:val="Заголовок 8 Знак"/>
    <w:basedOn w:val="a2"/>
    <w:link w:val="8"/>
    <w:uiPriority w:val="9"/>
    <w:rsid w:val="00C65295"/>
    <w:rPr>
      <w:rFonts w:ascii="Arial" w:hAnsi="Arial"/>
      <w:i/>
    </w:rPr>
  </w:style>
  <w:style w:type="character" w:customStyle="1" w:styleId="90">
    <w:name w:val="Заголовок 9 Знак"/>
    <w:basedOn w:val="a2"/>
    <w:link w:val="9"/>
    <w:uiPriority w:val="9"/>
    <w:rsid w:val="00C65295"/>
    <w:rPr>
      <w:rFonts w:ascii="Arial" w:hAnsi="Arial"/>
      <w:b/>
      <w:i/>
      <w:sz w:val="18"/>
    </w:rPr>
  </w:style>
  <w:style w:type="character" w:customStyle="1" w:styleId="afff8">
    <w:name w:val="Текст сноски Знак"/>
    <w:basedOn w:val="a2"/>
    <w:link w:val="afff7"/>
    <w:semiHidden/>
    <w:rsid w:val="00C65295"/>
  </w:style>
  <w:style w:type="character" w:customStyle="1" w:styleId="afff6">
    <w:name w:val="Текст примечания Знак"/>
    <w:basedOn w:val="a2"/>
    <w:link w:val="afff5"/>
    <w:semiHidden/>
    <w:rsid w:val="00C65295"/>
  </w:style>
  <w:style w:type="character" w:customStyle="1" w:styleId="a6">
    <w:name w:val="Верхний колонтитул Знак"/>
    <w:basedOn w:val="a2"/>
    <w:link w:val="a5"/>
    <w:uiPriority w:val="99"/>
    <w:rsid w:val="00C65295"/>
    <w:rPr>
      <w:sz w:val="24"/>
    </w:rPr>
  </w:style>
  <w:style w:type="character" w:customStyle="1" w:styleId="a8">
    <w:name w:val="Нижний колонтитул Знак"/>
    <w:basedOn w:val="a2"/>
    <w:link w:val="a7"/>
    <w:rsid w:val="00C65295"/>
    <w:rPr>
      <w:sz w:val="24"/>
    </w:rPr>
  </w:style>
  <w:style w:type="character" w:customStyle="1" w:styleId="afff2">
    <w:name w:val="Текст концевой сноски Знак"/>
    <w:basedOn w:val="a2"/>
    <w:link w:val="afff1"/>
    <w:semiHidden/>
    <w:rsid w:val="00C65295"/>
  </w:style>
  <w:style w:type="character" w:customStyle="1" w:styleId="afff4">
    <w:name w:val="Текст макроса Знак"/>
    <w:basedOn w:val="a2"/>
    <w:link w:val="afff3"/>
    <w:semiHidden/>
    <w:rsid w:val="00C65295"/>
    <w:rPr>
      <w:rFonts w:ascii="Courier New" w:hAnsi="Courier New"/>
      <w:lang w:val="ru-RU" w:eastAsia="ru-RU" w:bidi="ar-SA"/>
    </w:rPr>
  </w:style>
  <w:style w:type="character" w:customStyle="1" w:styleId="afc">
    <w:name w:val="Название Знак"/>
    <w:basedOn w:val="a2"/>
    <w:link w:val="afb"/>
    <w:rsid w:val="00C65295"/>
    <w:rPr>
      <w:rFonts w:ascii="Arial" w:hAnsi="Arial"/>
      <w:b/>
      <w:kern w:val="28"/>
      <w:sz w:val="32"/>
    </w:rPr>
  </w:style>
  <w:style w:type="character" w:customStyle="1" w:styleId="aff9">
    <w:name w:val="Прощание Знак"/>
    <w:basedOn w:val="a2"/>
    <w:link w:val="aff8"/>
    <w:rsid w:val="00C65295"/>
    <w:rPr>
      <w:sz w:val="24"/>
    </w:rPr>
  </w:style>
  <w:style w:type="character" w:customStyle="1" w:styleId="aff3">
    <w:name w:val="Подпись Знак"/>
    <w:basedOn w:val="a2"/>
    <w:link w:val="aff2"/>
    <w:rsid w:val="00C65295"/>
    <w:rPr>
      <w:sz w:val="24"/>
    </w:rPr>
  </w:style>
  <w:style w:type="character" w:customStyle="1" w:styleId="afffc">
    <w:name w:val="Шапка Знак"/>
    <w:basedOn w:val="a2"/>
    <w:link w:val="afffb"/>
    <w:rsid w:val="00C65295"/>
    <w:rPr>
      <w:rFonts w:ascii="Arial" w:hAnsi="Arial"/>
      <w:sz w:val="24"/>
      <w:shd w:val="pct20" w:color="auto" w:fill="auto"/>
    </w:rPr>
  </w:style>
  <w:style w:type="character" w:customStyle="1" w:styleId="aff1">
    <w:name w:val="Подзаголовок Знак"/>
    <w:basedOn w:val="a2"/>
    <w:link w:val="aff0"/>
    <w:rsid w:val="00C65295"/>
    <w:rPr>
      <w:rFonts w:ascii="Arial" w:hAnsi="Arial"/>
      <w:sz w:val="24"/>
    </w:rPr>
  </w:style>
  <w:style w:type="character" w:customStyle="1" w:styleId="aff5">
    <w:name w:val="Приветствие Знак"/>
    <w:basedOn w:val="a2"/>
    <w:link w:val="aff4"/>
    <w:rsid w:val="00C65295"/>
    <w:rPr>
      <w:sz w:val="24"/>
    </w:rPr>
  </w:style>
  <w:style w:type="character" w:customStyle="1" w:styleId="af1">
    <w:name w:val="Дата Знак"/>
    <w:basedOn w:val="a2"/>
    <w:link w:val="af0"/>
    <w:rsid w:val="00C65295"/>
    <w:rPr>
      <w:sz w:val="24"/>
    </w:rPr>
  </w:style>
  <w:style w:type="character" w:customStyle="1" w:styleId="af9">
    <w:name w:val="Красная строка Знак"/>
    <w:basedOn w:val="ac"/>
    <w:link w:val="af8"/>
    <w:rsid w:val="00C65295"/>
    <w:rPr>
      <w:sz w:val="24"/>
      <w:lang w:val="ru-RU" w:eastAsia="ru-RU" w:bidi="ar-SA"/>
    </w:rPr>
  </w:style>
  <w:style w:type="character" w:customStyle="1" w:styleId="24">
    <w:name w:val="Красная строка 2 Знак"/>
    <w:basedOn w:val="affff2"/>
    <w:link w:val="23"/>
    <w:rsid w:val="00C65295"/>
    <w:rPr>
      <w:rFonts w:cs="Times New Roman"/>
      <w:sz w:val="24"/>
      <w:szCs w:val="20"/>
    </w:rPr>
  </w:style>
  <w:style w:type="character" w:customStyle="1" w:styleId="af3">
    <w:name w:val="Заголовок записки Знак"/>
    <w:basedOn w:val="a2"/>
    <w:link w:val="af2"/>
    <w:rsid w:val="00C65295"/>
    <w:rPr>
      <w:sz w:val="24"/>
    </w:rPr>
  </w:style>
  <w:style w:type="character" w:customStyle="1" w:styleId="28">
    <w:name w:val="Основной текст 2 Знак"/>
    <w:basedOn w:val="a2"/>
    <w:link w:val="27"/>
    <w:rsid w:val="00C65295"/>
    <w:rPr>
      <w:sz w:val="24"/>
    </w:rPr>
  </w:style>
  <w:style w:type="character" w:customStyle="1" w:styleId="35">
    <w:name w:val="Основной текст 3 Знак"/>
    <w:basedOn w:val="a2"/>
    <w:link w:val="34"/>
    <w:rsid w:val="00C65295"/>
    <w:rPr>
      <w:sz w:val="16"/>
    </w:rPr>
  </w:style>
  <w:style w:type="character" w:customStyle="1" w:styleId="37">
    <w:name w:val="Основной текст с отступом 3 Знак"/>
    <w:basedOn w:val="a2"/>
    <w:link w:val="36"/>
    <w:rsid w:val="00C65295"/>
    <w:rPr>
      <w:sz w:val="16"/>
    </w:rPr>
  </w:style>
  <w:style w:type="character" w:customStyle="1" w:styleId="affd">
    <w:name w:val="Схема документа Знак"/>
    <w:basedOn w:val="a2"/>
    <w:link w:val="affc"/>
    <w:semiHidden/>
    <w:rsid w:val="00C65295"/>
    <w:rPr>
      <w:rFonts w:ascii="Tahoma" w:hAnsi="Tahoma"/>
      <w:sz w:val="24"/>
      <w:shd w:val="clear" w:color="auto" w:fill="000080"/>
    </w:rPr>
  </w:style>
  <w:style w:type="character" w:customStyle="1" w:styleId="affff4">
    <w:name w:val="Текст выноски Знак"/>
    <w:basedOn w:val="a2"/>
    <w:link w:val="affff3"/>
    <w:rsid w:val="00C65295"/>
    <w:rPr>
      <w:rFonts w:ascii="Tahoma" w:hAnsi="Tahoma"/>
      <w:sz w:val="16"/>
      <w:szCs w:val="16"/>
      <w:lang w:val="x-none" w:eastAsia="x-none"/>
    </w:rPr>
  </w:style>
  <w:style w:type="character" w:customStyle="1" w:styleId="85">
    <w:name w:val="Знак Знак8"/>
    <w:rsid w:val="00C65295"/>
    <w:rPr>
      <w:rFonts w:ascii="Courier New" w:hAnsi="Courier New" w:cs="Courier New" w:hint="default"/>
      <w:lang w:val="x-none" w:eastAsia="x-none" w:bidi="ar-SA"/>
    </w:rPr>
  </w:style>
  <w:style w:type="character" w:customStyle="1" w:styleId="3c">
    <w:name w:val="Знак Знак3"/>
    <w:basedOn w:val="a2"/>
    <w:rsid w:val="00C65295"/>
  </w:style>
  <w:style w:type="character" w:customStyle="1" w:styleId="18">
    <w:name w:val="Основной шрифт абзаца1"/>
    <w:rsid w:val="002678FD"/>
  </w:style>
  <w:style w:type="paragraph" w:styleId="affffa">
    <w:name w:val="Title"/>
    <w:basedOn w:val="a1"/>
    <w:next w:val="ab"/>
    <w:link w:val="affffb"/>
    <w:rsid w:val="002678FD"/>
    <w:pPr>
      <w:keepNext/>
      <w:widowControl w:val="0"/>
      <w:suppressAutoHyphens/>
      <w:spacing w:before="240" w:after="120"/>
    </w:pPr>
    <w:rPr>
      <w:rFonts w:ascii="Arial" w:eastAsia="Andale Sans UI" w:hAnsi="Arial" w:cs="Tahoma"/>
      <w:kern w:val="1"/>
      <w:sz w:val="28"/>
      <w:szCs w:val="28"/>
      <w:lang w:eastAsia="zh-CN"/>
    </w:rPr>
  </w:style>
  <w:style w:type="character" w:customStyle="1" w:styleId="affffb">
    <w:name w:val="Заголовок Знак"/>
    <w:basedOn w:val="a2"/>
    <w:link w:val="affffa"/>
    <w:rsid w:val="002678FD"/>
    <w:rPr>
      <w:rFonts w:ascii="Arial" w:eastAsia="Andale Sans UI" w:hAnsi="Arial" w:cs="Tahoma"/>
      <w:kern w:val="1"/>
      <w:sz w:val="28"/>
      <w:szCs w:val="28"/>
      <w:lang w:eastAsia="zh-CN"/>
    </w:rPr>
  </w:style>
  <w:style w:type="paragraph" w:customStyle="1" w:styleId="2f">
    <w:name w:val="Указатель2"/>
    <w:basedOn w:val="a1"/>
    <w:rsid w:val="002678FD"/>
    <w:pPr>
      <w:widowControl w:val="0"/>
      <w:suppressLineNumbers/>
      <w:suppressAutoHyphens/>
    </w:pPr>
    <w:rPr>
      <w:rFonts w:eastAsia="Andale Sans UI" w:cs="Mangal"/>
      <w:kern w:val="1"/>
      <w:szCs w:val="24"/>
      <w:lang w:eastAsia="zh-CN"/>
    </w:rPr>
  </w:style>
  <w:style w:type="paragraph" w:customStyle="1" w:styleId="19">
    <w:name w:val="Название объекта1"/>
    <w:basedOn w:val="a1"/>
    <w:rsid w:val="002678FD"/>
    <w:pPr>
      <w:widowControl w:val="0"/>
      <w:suppressLineNumbers/>
      <w:suppressAutoHyphens/>
      <w:spacing w:before="120" w:after="120"/>
    </w:pPr>
    <w:rPr>
      <w:rFonts w:eastAsia="Andale Sans UI" w:cs="Tahoma"/>
      <w:i/>
      <w:iCs/>
      <w:kern w:val="1"/>
      <w:szCs w:val="24"/>
      <w:lang w:eastAsia="zh-CN"/>
    </w:rPr>
  </w:style>
  <w:style w:type="paragraph" w:customStyle="1" w:styleId="1a">
    <w:name w:val="Указатель1"/>
    <w:basedOn w:val="a1"/>
    <w:rsid w:val="002678FD"/>
    <w:pPr>
      <w:widowControl w:val="0"/>
      <w:suppressLineNumbers/>
      <w:suppressAutoHyphens/>
    </w:pPr>
    <w:rPr>
      <w:rFonts w:eastAsia="Andale Sans UI" w:cs="Tahoma"/>
      <w:kern w:val="1"/>
      <w:szCs w:val="24"/>
      <w:lang w:eastAsia="zh-CN"/>
    </w:rPr>
  </w:style>
  <w:style w:type="paragraph" w:customStyle="1" w:styleId="affffc">
    <w:name w:val="Содержимое таблицы"/>
    <w:basedOn w:val="a1"/>
    <w:rsid w:val="002678FD"/>
    <w:pPr>
      <w:widowControl w:val="0"/>
      <w:suppressLineNumbers/>
      <w:suppressAutoHyphens/>
    </w:pPr>
    <w:rPr>
      <w:rFonts w:eastAsia="Andale Sans UI"/>
      <w:kern w:val="1"/>
      <w:szCs w:val="24"/>
      <w:lang w:eastAsia="zh-CN"/>
    </w:rPr>
  </w:style>
  <w:style w:type="paragraph" w:customStyle="1" w:styleId="affffd">
    <w:name w:val="Заголовок таблицы"/>
    <w:basedOn w:val="affffc"/>
    <w:rsid w:val="002678FD"/>
    <w:pPr>
      <w:jc w:val="center"/>
    </w:pPr>
    <w:rPr>
      <w:b/>
      <w:bCs/>
    </w:rPr>
  </w:style>
  <w:style w:type="character" w:styleId="affffe">
    <w:name w:val="Unresolved Mention"/>
    <w:uiPriority w:val="99"/>
    <w:semiHidden/>
    <w:unhideWhenUsed/>
    <w:rsid w:val="002678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681103">
      <w:bodyDiv w:val="1"/>
      <w:marLeft w:val="0"/>
      <w:marRight w:val="0"/>
      <w:marTop w:val="0"/>
      <w:marBottom w:val="0"/>
      <w:divBdr>
        <w:top w:val="none" w:sz="0" w:space="0" w:color="auto"/>
        <w:left w:val="none" w:sz="0" w:space="0" w:color="auto"/>
        <w:bottom w:val="none" w:sz="0" w:space="0" w:color="auto"/>
        <w:right w:val="none" w:sz="0" w:space="0" w:color="auto"/>
      </w:divBdr>
    </w:div>
    <w:div w:id="648367802">
      <w:bodyDiv w:val="1"/>
      <w:marLeft w:val="0"/>
      <w:marRight w:val="0"/>
      <w:marTop w:val="0"/>
      <w:marBottom w:val="0"/>
      <w:divBdr>
        <w:top w:val="none" w:sz="0" w:space="0" w:color="auto"/>
        <w:left w:val="none" w:sz="0" w:space="0" w:color="auto"/>
        <w:bottom w:val="none" w:sz="0" w:space="0" w:color="auto"/>
        <w:right w:val="none" w:sz="0" w:space="0" w:color="auto"/>
      </w:divBdr>
    </w:div>
    <w:div w:id="1125461058">
      <w:bodyDiv w:val="1"/>
      <w:marLeft w:val="0"/>
      <w:marRight w:val="0"/>
      <w:marTop w:val="0"/>
      <w:marBottom w:val="0"/>
      <w:divBdr>
        <w:top w:val="none" w:sz="0" w:space="0" w:color="auto"/>
        <w:left w:val="none" w:sz="0" w:space="0" w:color="auto"/>
        <w:bottom w:val="none" w:sz="0" w:space="0" w:color="auto"/>
        <w:right w:val="none" w:sz="0" w:space="0" w:color="auto"/>
      </w:divBdr>
    </w:div>
    <w:div w:id="1534686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12403</Words>
  <Characters>70703</Characters>
  <Application>Microsoft Office Word</Application>
  <DocSecurity>0</DocSecurity>
  <Lines>589</Lines>
  <Paragraphs>165</Paragraphs>
  <ScaleCrop>false</ScaleCrop>
  <HeadingPairs>
    <vt:vector size="2" baseType="variant">
      <vt:variant>
        <vt:lpstr>Название</vt:lpstr>
      </vt:variant>
      <vt:variant>
        <vt:i4>1</vt:i4>
      </vt:variant>
    </vt:vector>
  </HeadingPairs>
  <TitlesOfParts>
    <vt:vector size="1" baseType="lpstr">
      <vt:lpstr>Центральная  избирательная  комиссия</vt:lpstr>
    </vt:vector>
  </TitlesOfParts>
  <Company>1</Company>
  <LinksUpToDate>false</LinksUpToDate>
  <CharactersWithSpaces>82941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Центральная  избирательная  комиссия</dc:title>
  <dc:subject/>
  <dc:creator>voshod</dc:creator>
  <cp:keywords/>
  <cp:lastModifiedBy>User</cp:lastModifiedBy>
  <cp:revision>2</cp:revision>
  <cp:lastPrinted>2026-05-07T08:16:00Z</cp:lastPrinted>
  <dcterms:created xsi:type="dcterms:W3CDTF">2026-05-14T11:59:00Z</dcterms:created>
  <dcterms:modified xsi:type="dcterms:W3CDTF">2026-05-14T11:59:00Z</dcterms:modified>
</cp:coreProperties>
</file>