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2A6CF5" w:rsidRDefault="002A6CF5" w:rsidP="00D04447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4901B9" w:rsidRPr="00D04447" w:rsidRDefault="004901B9" w:rsidP="00D04447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4901B9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>2025  г.  №</w:t>
      </w:r>
      <w:r>
        <w:rPr>
          <w:rFonts w:ascii="Times New Roman" w:hAnsi="Times New Roman"/>
          <w:sz w:val="28"/>
          <w:szCs w:val="28"/>
        </w:rPr>
        <w:t xml:space="preserve"> 297</w:t>
      </w:r>
      <w:r w:rsidR="002A6CF5" w:rsidRPr="000F75EE">
        <w:rPr>
          <w:rFonts w:ascii="Times New Roman" w:hAnsi="Times New Roman"/>
          <w:sz w:val="28"/>
          <w:szCs w:val="28"/>
        </w:rPr>
        <w:t xml:space="preserve"> 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4901B9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95FE1" w:rsidRPr="00D04447" w:rsidRDefault="002A6CF5" w:rsidP="00D04447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3" w:name="_Hlk216175596"/>
      <w:bookmarkEnd w:id="0"/>
    </w:p>
    <w:p w:rsidR="00B95FE1" w:rsidRDefault="00D04447" w:rsidP="00D04447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B95FE1" w:rsidRPr="00D04447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D04447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D04447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B95FE1" w:rsidRPr="00D04447"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8"/>
          <w:szCs w:val="28"/>
        </w:rPr>
        <w:t>от</w:t>
      </w:r>
      <w:r w:rsidRPr="00D04447">
        <w:rPr>
          <w:rFonts w:ascii="Times New Roman" w:hAnsi="Times New Roman"/>
          <w:sz w:val="28"/>
          <w:szCs w:val="28"/>
        </w:rPr>
        <w:t xml:space="preserve"> 30.01.2020 № 3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="00B95FE1" w:rsidRPr="00D04447">
          <w:rPr>
            <w:rFonts w:ascii="Times New Roman" w:hAnsi="Times New Roman"/>
            <w:sz w:val="28"/>
            <w:szCs w:val="28"/>
          </w:rPr>
          <w:t xml:space="preserve">Об утверждении Положения о комиссии Совета депутатов </w:t>
        </w:r>
        <w:proofErr w:type="spellStart"/>
        <w:r w:rsidR="00B95FE1" w:rsidRPr="00D04447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D04447">
          <w:rPr>
            <w:rFonts w:ascii="Times New Roman" w:hAnsi="Times New Roman"/>
            <w:sz w:val="28"/>
            <w:szCs w:val="28"/>
          </w:rPr>
          <w:t xml:space="preserve"> городского поселения по применению к депутату, члену выборного органа местного самоуправления, выборному должностному лицу местного самоуправления мер ответственности в соответствии с Порядком принятия в </w:t>
        </w:r>
        <w:proofErr w:type="spellStart"/>
        <w:r w:rsidR="00B95FE1" w:rsidRPr="00D04447">
          <w:rPr>
            <w:rFonts w:ascii="Times New Roman" w:hAnsi="Times New Roman"/>
            <w:sz w:val="28"/>
            <w:szCs w:val="28"/>
          </w:rPr>
          <w:t>Шумячском</w:t>
        </w:r>
        <w:proofErr w:type="spellEnd"/>
        <w:r w:rsidR="00B95FE1" w:rsidRPr="00D04447">
          <w:rPr>
            <w:rFonts w:ascii="Times New Roman" w:hAnsi="Times New Roman"/>
            <w:sz w:val="28"/>
            <w:szCs w:val="28"/>
          </w:rPr>
          <w:t xml:space="preserve"> городском поселении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73-1 статьи</w:t>
        </w:r>
        <w:proofErr w:type="gramEnd"/>
        <w:r w:rsidR="00B95FE1" w:rsidRPr="00D04447">
          <w:rPr>
            <w:rFonts w:ascii="Times New Roman" w:hAnsi="Times New Roman"/>
            <w:sz w:val="28"/>
            <w:szCs w:val="28"/>
          </w:rPr>
          <w:t xml:space="preserve"> 40 Федерального закона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/>
          <w:sz w:val="28"/>
          <w:szCs w:val="28"/>
        </w:rPr>
        <w:t>.</w:t>
      </w:r>
      <w:bookmarkEnd w:id="3"/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lastRenderedPageBreak/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4901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F1E79"/>
    <w:rsid w:val="004342E2"/>
    <w:rsid w:val="004901B9"/>
    <w:rsid w:val="004C3A56"/>
    <w:rsid w:val="00511F0C"/>
    <w:rsid w:val="005209E5"/>
    <w:rsid w:val="0060283C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B52304"/>
    <w:rsid w:val="00B80FE0"/>
    <w:rsid w:val="00B95FE1"/>
    <w:rsid w:val="00BA16D9"/>
    <w:rsid w:val="00BC3947"/>
    <w:rsid w:val="00C87024"/>
    <w:rsid w:val="00CB1192"/>
    <w:rsid w:val="00D04447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715AC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ac029b3c-de1e-4e82-ab20-9069c99c11f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12</cp:revision>
  <cp:lastPrinted>2034-02-07T23:58:00Z</cp:lastPrinted>
  <dcterms:created xsi:type="dcterms:W3CDTF">2025-12-09T09:25:00Z</dcterms:created>
  <dcterms:modified xsi:type="dcterms:W3CDTF">2034-02-07T23:59:00Z</dcterms:modified>
</cp:coreProperties>
</file>