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D91A" w14:textId="77777777" w:rsidR="006E0EA7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1B4C3EC" w14:textId="60305E60" w:rsidR="006E0EA7" w:rsidRDefault="006E0EA7" w:rsidP="006E0E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1E146D7A" wp14:editId="0C314332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3453326" w:rsidR="009473CC" w:rsidRPr="003D7313" w:rsidRDefault="006E0EA7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7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</w:t>
      </w:r>
      <w:r w:rsidR="003D7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3D7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473CC" w:rsidRPr="003D7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Смоленская область</w:t>
      </w:r>
    </w:p>
    <w:p w14:paraId="120D8F66" w14:textId="1F9C41C1" w:rsidR="009473CC" w:rsidRPr="003D7313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7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9473CC" w:rsidRPr="003D7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Шумячский </w:t>
      </w:r>
      <w:r w:rsidR="00CD2702" w:rsidRPr="003D7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окружной</w:t>
      </w:r>
      <w:r w:rsidR="009473CC" w:rsidRPr="003D7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 депутатов </w:t>
      </w:r>
    </w:p>
    <w:p w14:paraId="2D42F1DB" w14:textId="77777777" w:rsidR="009473CC" w:rsidRPr="003D7313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7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7C452211" w14:textId="77777777" w:rsidR="009473CC" w:rsidRPr="003D7313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3DF8B" w14:textId="3C064959" w:rsidR="009473CC" w:rsidRPr="003D7313" w:rsidRDefault="00910380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30.05.</w:t>
      </w:r>
      <w:r w:rsidR="009473CC"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473CC"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160</w:t>
      </w:r>
      <w:r w:rsidR="009473CC"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4D3A92C" w14:textId="67B06A44" w:rsidR="009473CC" w:rsidRPr="003D7313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E0EA7"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>гт</w:t>
      </w:r>
      <w:proofErr w:type="spellEnd"/>
      <w:r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>. Шумячи</w:t>
      </w:r>
    </w:p>
    <w:p w14:paraId="070DC704" w14:textId="77777777" w:rsidR="009473CC" w:rsidRPr="003D7313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D7313" w14:paraId="19AFB89D" w14:textId="77777777" w:rsidTr="00561AC6">
        <w:tc>
          <w:tcPr>
            <w:tcW w:w="4503" w:type="dxa"/>
          </w:tcPr>
          <w:p w14:paraId="3698A99D" w14:textId="5838B77E" w:rsidR="009473CC" w:rsidRPr="003D7313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D73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признании утратившим</w:t>
            </w:r>
            <w:r w:rsidR="0064064C" w:rsidRPr="003D73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3D73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силу </w:t>
            </w:r>
            <w:r w:rsidR="00D05B1A" w:rsidRPr="003D73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некоторых муниципальных нормативных правовых актов</w:t>
            </w:r>
            <w:r w:rsidR="0064064C" w:rsidRPr="003D73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</w:tbl>
    <w:p w14:paraId="054A2AF1" w14:textId="77777777" w:rsidR="009473CC" w:rsidRPr="003D7313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95E131B" w14:textId="69A800DD" w:rsidR="009473CC" w:rsidRPr="003D7313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муниципального образования «Шумячский </w:t>
      </w:r>
      <w:r w:rsidR="00CD2702"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</w:t>
      </w:r>
      <w:r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Смоленской области, Шумячский </w:t>
      </w:r>
      <w:r w:rsidR="0064064C"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окружной</w:t>
      </w:r>
      <w:r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 депутатов</w:t>
      </w:r>
    </w:p>
    <w:p w14:paraId="790FA515" w14:textId="77777777" w:rsidR="009473CC" w:rsidRPr="003D7313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9F26318" w14:textId="0B11064D" w:rsidR="009473CC" w:rsidRDefault="009473CC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D7313">
        <w:rPr>
          <w:rFonts w:ascii="Times New Roman" w:eastAsia="Times New Roman" w:hAnsi="Times New Roman" w:cs="Times New Roman"/>
          <w:bCs/>
          <w:sz w:val="26"/>
          <w:szCs w:val="26"/>
        </w:rPr>
        <w:t>РЕШИЛ:</w:t>
      </w:r>
    </w:p>
    <w:p w14:paraId="272B8154" w14:textId="77777777" w:rsidR="003D7313" w:rsidRPr="003D7313" w:rsidRDefault="003D7313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AFFB474" w14:textId="161CE04F" w:rsidR="00080A0E" w:rsidRPr="003D7313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31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Признать утратившим</w:t>
      </w:r>
      <w:r w:rsidR="0064064C" w:rsidRPr="003D731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</w:t>
      </w:r>
      <w:r w:rsidRPr="003D731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силу </w:t>
      </w:r>
      <w:r w:rsidR="00D05B1A" w:rsidRPr="003D7313">
        <w:rPr>
          <w:rFonts w:ascii="Times New Roman" w:eastAsia="Times New Roman" w:hAnsi="Times New Roman" w:cs="Times New Roman"/>
          <w:bCs/>
          <w:sz w:val="26"/>
          <w:szCs w:val="26"/>
        </w:rPr>
        <w:t>некоторы</w:t>
      </w:r>
      <w:r w:rsidR="00910380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D05B1A" w:rsidRPr="003D7313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муниципальны</w:t>
      </w:r>
      <w:r w:rsidR="00910380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D05B1A" w:rsidRPr="003D7313">
        <w:rPr>
          <w:rFonts w:ascii="Times New Roman" w:eastAsia="Times New Roman" w:hAnsi="Times New Roman" w:cs="Times New Roman"/>
          <w:bCs/>
          <w:sz w:val="26"/>
          <w:szCs w:val="26"/>
        </w:rPr>
        <w:t xml:space="preserve"> нормативны</w:t>
      </w:r>
      <w:r w:rsidR="00910380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D05B1A" w:rsidRPr="003D7313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правовы</w:t>
      </w:r>
      <w:r w:rsidR="00910380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D05B1A" w:rsidRPr="003D7313">
        <w:rPr>
          <w:rFonts w:ascii="Times New Roman" w:eastAsia="Times New Roman" w:hAnsi="Times New Roman" w:cs="Times New Roman"/>
          <w:bCs/>
          <w:sz w:val="26"/>
          <w:szCs w:val="26"/>
        </w:rPr>
        <w:t xml:space="preserve"> акт</w:t>
      </w:r>
      <w:r w:rsidR="00910380">
        <w:rPr>
          <w:rFonts w:ascii="Times New Roman" w:eastAsia="Times New Roman" w:hAnsi="Times New Roman" w:cs="Times New Roman"/>
          <w:bCs/>
          <w:sz w:val="26"/>
          <w:szCs w:val="26"/>
        </w:rPr>
        <w:t>ы</w:t>
      </w:r>
      <w:r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55DD174" w14:textId="0E3DC463" w:rsidR="003D7313" w:rsidRPr="003D7313" w:rsidRDefault="00D05B1A" w:rsidP="003D731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7313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9473CC" w:rsidRPr="003D7313">
        <w:rPr>
          <w:rFonts w:ascii="Times New Roman" w:eastAsia="Calibri" w:hAnsi="Times New Roman" w:cs="Times New Roman"/>
          <w:sz w:val="26"/>
          <w:szCs w:val="26"/>
        </w:rPr>
        <w:t>-</w:t>
      </w:r>
      <w:r w:rsidR="003D7313" w:rsidRPr="003D7313">
        <w:rPr>
          <w:rFonts w:ascii="Times New Roman" w:eastAsia="Times New Roman" w:hAnsi="Times New Roman" w:cs="Times New Roman"/>
          <w:sz w:val="26"/>
          <w:szCs w:val="26"/>
        </w:rPr>
        <w:t xml:space="preserve"> решение Совет депутатов Руссковского сельского поселения Шумячского района Смоленской области от 26.03.2024 № 5 «</w:t>
      </w:r>
      <w:hyperlink r:id="rId6" w:history="1">
        <w:r w:rsidR="003D7313" w:rsidRPr="003D7313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О внесении изменений в решение Совета депутатов Руссковского сельского поселения Шумячского района Смоленской области от 30.11.2015 г. № 24 «Об утверждении Методики определения и расчета межбюджетных трансфертов, предоставляемых бюджету муниципального образования «Шумячский район» Смоленской области из бюджета Руссковского сельского поселения Шумячского района Смоленской области для осуществления полномочий по осуществлению внешнего муниципального финансового контроля»</w:t>
        </w:r>
      </w:hyperlink>
      <w:r w:rsidR="003D7313" w:rsidRPr="003D7313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;</w:t>
      </w:r>
    </w:p>
    <w:p w14:paraId="3B39363E" w14:textId="21CB45B4" w:rsidR="003D7313" w:rsidRPr="003D7313" w:rsidRDefault="003D7313" w:rsidP="003D7313">
      <w:pPr>
        <w:jc w:val="both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</w:rPr>
      </w:pPr>
      <w:r w:rsidRPr="003D7313">
        <w:rPr>
          <w:rFonts w:ascii="Times New Roman" w:eastAsia="Times New Roman" w:hAnsi="Times New Roman" w:cs="Times New Roman"/>
          <w:sz w:val="26"/>
          <w:szCs w:val="26"/>
        </w:rPr>
        <w:t xml:space="preserve">         - решение Совет депутатов Руссковского сельского поселения Шумячского района Смоленской области от 24.11.2023 № 21 «</w:t>
      </w:r>
      <w:hyperlink r:id="rId7" w:history="1">
        <w:r w:rsidRPr="003D7313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О внесении изменений в решение Совета депутатов Руссковского сельского поселения Шумячского района Смоленской области от 30.11.2015 г</w:t>
        </w:r>
        <w:bookmarkStart w:id="0" w:name="_GoBack"/>
        <w:bookmarkEnd w:id="0"/>
        <w:r w:rsidRPr="003D7313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 № 24 «Об утверждении Методики определения и расчета межбюджетных трансфертов, предоставляемых бюджету муниципального образования «Шумячский район» Смоленской области из бюджета Руссковского сельского поселения Шумячского района Смоленской области для осуществления полномочий по осуществлению внешнего муниципального финансового контроля»</w:t>
        </w:r>
      </w:hyperlink>
    </w:p>
    <w:p w14:paraId="02DC45ED" w14:textId="77777777" w:rsidR="00E958BA" w:rsidRPr="003D7313" w:rsidRDefault="00E958BA" w:rsidP="00E95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3D73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D731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принятия.</w:t>
      </w:r>
    </w:p>
    <w:p w14:paraId="6742F17B" w14:textId="4850F57F" w:rsidR="009D748E" w:rsidRDefault="009D748E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4E6F34F" w14:textId="77777777" w:rsidR="003D7313" w:rsidRPr="003D7313" w:rsidRDefault="003D7313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273"/>
        <w:gridCol w:w="4687"/>
      </w:tblGrid>
      <w:tr w:rsidR="00E958BA" w:rsidRPr="003D7313" w14:paraId="1EEA975F" w14:textId="77777777" w:rsidTr="00A548E0">
        <w:tc>
          <w:tcPr>
            <w:tcW w:w="4928" w:type="dxa"/>
          </w:tcPr>
          <w:p w14:paraId="4EACEA6B" w14:textId="77777777" w:rsidR="00E958BA" w:rsidRPr="003D7313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3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5AA9E65B" w14:textId="77777777" w:rsidR="00E958BA" w:rsidRPr="003D7313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</w:tcPr>
          <w:p w14:paraId="42F728F2" w14:textId="77777777" w:rsidR="00E958BA" w:rsidRPr="003D7313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3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958BA" w:rsidRPr="003D7313" w14:paraId="7E94C16A" w14:textId="77777777" w:rsidTr="00A548E0">
        <w:tc>
          <w:tcPr>
            <w:tcW w:w="4928" w:type="dxa"/>
          </w:tcPr>
          <w:p w14:paraId="28BDC79E" w14:textId="77777777" w:rsidR="00E958BA" w:rsidRPr="003D7313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9FC368" w14:textId="77777777" w:rsidR="00E958BA" w:rsidRPr="003D7313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</w:tcPr>
          <w:p w14:paraId="73181970" w14:textId="77777777" w:rsidR="00E958BA" w:rsidRPr="003D7313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58BA" w:rsidRPr="003D7313" w14:paraId="06773BDE" w14:textId="77777777" w:rsidTr="00A548E0">
        <w:tc>
          <w:tcPr>
            <w:tcW w:w="4928" w:type="dxa"/>
            <w:vAlign w:val="center"/>
          </w:tcPr>
          <w:p w14:paraId="2BCCF6B8" w14:textId="77777777" w:rsidR="00E958BA" w:rsidRPr="003D7313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3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7121CA61" w14:textId="77777777" w:rsidR="00E958BA" w:rsidRPr="003D7313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385DEDC4" w14:textId="77777777" w:rsidR="00E958BA" w:rsidRPr="003D7313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3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А. Каменев</w:t>
            </w:r>
          </w:p>
        </w:tc>
      </w:tr>
    </w:tbl>
    <w:p w14:paraId="20062787" w14:textId="77777777" w:rsidR="009D748E" w:rsidRDefault="009D748E" w:rsidP="003D73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748E" w:rsidSect="003D73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D628B"/>
    <w:rsid w:val="000F4733"/>
    <w:rsid w:val="00143C8E"/>
    <w:rsid w:val="00185B71"/>
    <w:rsid w:val="001F2463"/>
    <w:rsid w:val="002D0F02"/>
    <w:rsid w:val="0039013B"/>
    <w:rsid w:val="00393F1F"/>
    <w:rsid w:val="003D49C9"/>
    <w:rsid w:val="003D7313"/>
    <w:rsid w:val="00402C50"/>
    <w:rsid w:val="00425A4B"/>
    <w:rsid w:val="0044240F"/>
    <w:rsid w:val="0047524E"/>
    <w:rsid w:val="00561AC6"/>
    <w:rsid w:val="005A1A76"/>
    <w:rsid w:val="005C52FD"/>
    <w:rsid w:val="00623EAE"/>
    <w:rsid w:val="0064064C"/>
    <w:rsid w:val="006C1263"/>
    <w:rsid w:val="006D213A"/>
    <w:rsid w:val="006D5D14"/>
    <w:rsid w:val="006E0EA7"/>
    <w:rsid w:val="00715144"/>
    <w:rsid w:val="007166DB"/>
    <w:rsid w:val="00743022"/>
    <w:rsid w:val="00746B56"/>
    <w:rsid w:val="00780EA0"/>
    <w:rsid w:val="00822A42"/>
    <w:rsid w:val="00845297"/>
    <w:rsid w:val="00893237"/>
    <w:rsid w:val="00900C7E"/>
    <w:rsid w:val="00910380"/>
    <w:rsid w:val="00936B72"/>
    <w:rsid w:val="009473CC"/>
    <w:rsid w:val="009A27CD"/>
    <w:rsid w:val="009B5888"/>
    <w:rsid w:val="009D748E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07F8"/>
    <w:rsid w:val="00D43F5B"/>
    <w:rsid w:val="00D55D45"/>
    <w:rsid w:val="00E2221E"/>
    <w:rsid w:val="00E45BFE"/>
    <w:rsid w:val="00E46FAD"/>
    <w:rsid w:val="00E958BA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deda7bc5-c73c-46f1-b610-0fc101557f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3cd7b20a-f9c5-4bae-b513-c2606a6dd79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48</cp:revision>
  <cp:lastPrinted>2025-05-28T13:29:00Z</cp:lastPrinted>
  <dcterms:created xsi:type="dcterms:W3CDTF">2025-03-11T08:52:00Z</dcterms:created>
  <dcterms:modified xsi:type="dcterms:W3CDTF">2025-05-28T13:29:00Z</dcterms:modified>
</cp:coreProperties>
</file>