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3E" w:rsidRDefault="00E8673E" w:rsidP="00FE3AA4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673E" w:rsidRDefault="00452C1F" w:rsidP="00452C1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6F5F">
        <w:rPr>
          <w:b/>
          <w:noProof/>
          <w:szCs w:val="20"/>
          <w:lang w:eastAsia="ru-RU"/>
        </w:rPr>
        <w:drawing>
          <wp:inline distT="0" distB="0" distL="0" distR="0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Pr="00947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РЕШЕНИЕ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AA4" w:rsidRPr="009473CC" w:rsidRDefault="000B5B7A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25.04.</w:t>
      </w:r>
      <w:r w:rsidR="00FE3AA4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F20E2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FE3AA4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127</w:t>
      </w:r>
      <w:r w:rsidR="00FE3AA4"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452C1F">
        <w:rPr>
          <w:rFonts w:ascii="Times New Roman" w:eastAsia="Times New Roman" w:hAnsi="Times New Roman" w:cs="Times New Roman"/>
          <w:sz w:val="28"/>
          <w:szCs w:val="20"/>
          <w:lang w:eastAsia="ru-RU"/>
        </w:rPr>
        <w:t>гт</w:t>
      </w:r>
      <w:proofErr w:type="spellEnd"/>
      <w:r w:rsidRPr="009473CC">
        <w:rPr>
          <w:rFonts w:ascii="Times New Roman" w:eastAsia="Times New Roman" w:hAnsi="Times New Roman" w:cs="Times New Roman"/>
          <w:sz w:val="28"/>
          <w:szCs w:val="20"/>
          <w:lang w:eastAsia="ru-RU"/>
        </w:rPr>
        <w:t>. Шумячи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/>
      </w:tblPr>
      <w:tblGrid>
        <w:gridCol w:w="4503"/>
      </w:tblGrid>
      <w:tr w:rsidR="00FE3AA4" w:rsidRPr="009473CC" w:rsidTr="000C1A1A">
        <w:tc>
          <w:tcPr>
            <w:tcW w:w="4503" w:type="dxa"/>
          </w:tcPr>
          <w:p w:rsidR="00FC11F2" w:rsidRPr="009473CC" w:rsidRDefault="00FE3AA4" w:rsidP="00FC11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473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признании утратившим</w:t>
            </w:r>
            <w:r w:rsidR="003451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9473C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силу </w:t>
            </w:r>
            <w:r w:rsidR="00FC11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некоторых муниципальных</w:t>
            </w:r>
            <w:r w:rsidR="0034518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C11F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нормативных правовых актов</w:t>
            </w:r>
          </w:p>
        </w:tc>
      </w:tr>
    </w:tbl>
    <w:p w:rsidR="00FE3AA4" w:rsidRPr="009473CC" w:rsidRDefault="00FE3AA4" w:rsidP="00FE3A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«Шумячский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Смоленской области, Шумячский </w:t>
      </w:r>
      <w:r w:rsidR="00345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</w:t>
      </w:r>
      <w:r w:rsidRPr="00947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</w:t>
      </w:r>
    </w:p>
    <w:p w:rsidR="00FE3AA4" w:rsidRPr="009473CC" w:rsidRDefault="00FE3AA4" w:rsidP="00FE3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3AA4" w:rsidRPr="00452C1F" w:rsidRDefault="00FE3AA4" w:rsidP="00FE3A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2C1F">
        <w:rPr>
          <w:rFonts w:ascii="Times New Roman" w:eastAsia="Times New Roman" w:hAnsi="Times New Roman" w:cs="Times New Roman"/>
          <w:bCs/>
          <w:sz w:val="28"/>
          <w:szCs w:val="28"/>
        </w:rPr>
        <w:t>РЕШИЛ:</w:t>
      </w:r>
    </w:p>
    <w:p w:rsidR="00FE3AA4" w:rsidRPr="009473CC" w:rsidRDefault="00FE3AA4" w:rsidP="00FE3AA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9C3" w:rsidRDefault="00FE3AA4" w:rsidP="006F19C3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080A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</w:t>
      </w:r>
      <w:r w:rsidR="00997FD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силу некоторых муниципальных нормативных правовых актов</w:t>
      </w:r>
      <w:r w:rsidR="006F19C3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3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17DF" w:rsidRDefault="003517DF" w:rsidP="00F20E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153">
        <w:rPr>
          <w:rFonts w:ascii="Times New Roman" w:hAnsi="Times New Roman" w:cs="Times New Roman"/>
          <w:sz w:val="28"/>
          <w:szCs w:val="28"/>
        </w:rPr>
        <w:t>- 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1153">
        <w:rPr>
          <w:rFonts w:ascii="Times New Roman" w:hAnsi="Times New Roman" w:cs="Times New Roman"/>
          <w:sz w:val="28"/>
          <w:szCs w:val="28"/>
        </w:rPr>
        <w:t xml:space="preserve"> депутатов </w:t>
      </w:r>
      <w:proofErr w:type="spellStart"/>
      <w:r w:rsidRPr="00431153">
        <w:rPr>
          <w:rFonts w:ascii="Times New Roman" w:hAnsi="Times New Roman" w:cs="Times New Roman"/>
          <w:sz w:val="28"/>
          <w:szCs w:val="28"/>
        </w:rPr>
        <w:t>Снегиревcкого</w:t>
      </w:r>
      <w:proofErr w:type="spellEnd"/>
      <w:r w:rsidRPr="0043115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31153">
        <w:rPr>
          <w:rFonts w:ascii="Times New Roman" w:hAnsi="Times New Roman" w:cs="Times New Roman"/>
          <w:sz w:val="28"/>
          <w:szCs w:val="28"/>
        </w:rPr>
        <w:t>Шумячского</w:t>
      </w:r>
      <w:proofErr w:type="spellEnd"/>
      <w:r w:rsidRPr="0043115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 w:rsidR="0099011B" w:rsidRPr="0099011B">
        <w:rPr>
          <w:rFonts w:ascii="Times New Roman" w:hAnsi="Times New Roman" w:cs="Times New Roman"/>
          <w:sz w:val="28"/>
          <w:szCs w:val="28"/>
        </w:rPr>
        <w:t xml:space="preserve"> </w:t>
      </w:r>
      <w:r w:rsidR="0099011B">
        <w:rPr>
          <w:rFonts w:ascii="Times New Roman" w:hAnsi="Times New Roman" w:cs="Times New Roman"/>
          <w:sz w:val="28"/>
          <w:szCs w:val="28"/>
        </w:rPr>
        <w:t>от</w:t>
      </w:r>
      <w:r w:rsidR="0099011B" w:rsidRPr="00431153">
        <w:rPr>
          <w:rFonts w:ascii="Times New Roman" w:hAnsi="Times New Roman" w:cs="Times New Roman"/>
          <w:sz w:val="28"/>
          <w:szCs w:val="28"/>
        </w:rPr>
        <w:t xml:space="preserve"> 27.03.2017 № 3</w:t>
      </w:r>
      <w:bookmarkStart w:id="0" w:name="_GoBack"/>
      <w:bookmarkEnd w:id="0"/>
      <w:r w:rsidRPr="004311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Pr="004311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порядке рассмотрения заявок сельскохозяйственных организаций и крестьянских (фермерских) хозяйств о продаже земельных долей из земель сельскохозяйственного назначения без проведения торгов и принятия решений о продаже земельных долей без проведения торгов</w:t>
        </w:r>
      </w:hyperlink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</w:p>
    <w:p w:rsidR="00F20E24" w:rsidRDefault="00F20E24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принятия.</w:t>
      </w:r>
    </w:p>
    <w:p w:rsidR="00F20E24" w:rsidRDefault="00F20E24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2C1F" w:rsidRDefault="00452C1F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76" w:type="dxa"/>
        <w:tblCellMar>
          <w:left w:w="70" w:type="dxa"/>
          <w:right w:w="70" w:type="dxa"/>
        </w:tblCellMar>
        <w:tblLook w:val="0000"/>
      </w:tblPr>
      <w:tblGrid>
        <w:gridCol w:w="4283"/>
        <w:gridCol w:w="607"/>
        <w:gridCol w:w="5386"/>
      </w:tblGrid>
      <w:tr w:rsidR="00F20E24" w:rsidRPr="004F4778" w:rsidTr="00D335B3">
        <w:trPr>
          <w:cantSplit/>
          <w:trHeight w:val="971"/>
        </w:trPr>
        <w:tc>
          <w:tcPr>
            <w:tcW w:w="4283" w:type="dxa"/>
          </w:tcPr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Шумячского 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607" w:type="dxa"/>
          </w:tcPr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F20E24">
            <w:pPr>
              <w:spacing w:after="0" w:line="240" w:lineRule="auto"/>
              <w:ind w:hanging="14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Глава муниципального образования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«Шумячский муниципальный округ» </w:t>
            </w:r>
          </w:p>
          <w:p w:rsidR="00F20E24" w:rsidRPr="00F20E24" w:rsidRDefault="00F20E24" w:rsidP="00F20E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</w:p>
        </w:tc>
      </w:tr>
      <w:tr w:rsidR="00F20E24" w:rsidRPr="004F4778" w:rsidTr="00D335B3">
        <w:trPr>
          <w:cantSplit/>
          <w:trHeight w:val="328"/>
        </w:trPr>
        <w:tc>
          <w:tcPr>
            <w:tcW w:w="4283" w:type="dxa"/>
          </w:tcPr>
          <w:p w:rsidR="00F20E24" w:rsidRPr="00F20E24" w:rsidRDefault="00F20E24" w:rsidP="00D335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7" w:type="dxa"/>
          </w:tcPr>
          <w:p w:rsidR="00F20E24" w:rsidRPr="00F20E24" w:rsidRDefault="00F20E24" w:rsidP="00D335B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D335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20E24" w:rsidRPr="004F4778" w:rsidTr="00D335B3">
        <w:trPr>
          <w:cantSplit/>
          <w:trHeight w:val="328"/>
        </w:trPr>
        <w:tc>
          <w:tcPr>
            <w:tcW w:w="4283" w:type="dxa"/>
          </w:tcPr>
          <w:p w:rsidR="00F20E24" w:rsidRPr="00F20E24" w:rsidRDefault="00F20E24" w:rsidP="00D335B3">
            <w:pPr>
              <w:keepNext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В.Л. Слободчиков                         </w:t>
            </w:r>
          </w:p>
        </w:tc>
        <w:tc>
          <w:tcPr>
            <w:tcW w:w="607" w:type="dxa"/>
          </w:tcPr>
          <w:p w:rsidR="00F20E24" w:rsidRPr="00F20E24" w:rsidRDefault="00F20E24" w:rsidP="00D335B3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86" w:type="dxa"/>
          </w:tcPr>
          <w:p w:rsidR="00F20E24" w:rsidRPr="00F20E24" w:rsidRDefault="00F20E24" w:rsidP="00D335B3">
            <w:pPr>
              <w:keepNext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outlineLvl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0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Д.А. Каменев</w:t>
            </w:r>
          </w:p>
        </w:tc>
      </w:tr>
    </w:tbl>
    <w:p w:rsidR="00F20E24" w:rsidRPr="004F4778" w:rsidRDefault="00F20E24" w:rsidP="00F20E24">
      <w:pPr>
        <w:jc w:val="both"/>
        <w:rPr>
          <w:sz w:val="28"/>
          <w:szCs w:val="28"/>
        </w:rPr>
      </w:pPr>
    </w:p>
    <w:p w:rsidR="00F20E24" w:rsidRPr="00166770" w:rsidRDefault="00F20E24" w:rsidP="00F20E24">
      <w:pPr>
        <w:pStyle w:val="ConsNormal"/>
        <w:widowControl/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F0279" w:rsidRPr="008F0279" w:rsidRDefault="008F0279" w:rsidP="005935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5180" w:rsidRPr="00345180" w:rsidRDefault="00345180" w:rsidP="0034518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5BFE" w:rsidRDefault="00E45BFE"/>
    <w:p w:rsidR="00F20E24" w:rsidRPr="00F20E24" w:rsidRDefault="00F20E24">
      <w:pPr>
        <w:rPr>
          <w:rFonts w:ascii="Times New Roman" w:hAnsi="Times New Roman" w:cs="Times New Roman"/>
        </w:rPr>
      </w:pPr>
    </w:p>
    <w:sectPr w:rsidR="00F20E24" w:rsidRPr="00F20E24" w:rsidSect="00452C1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999"/>
    <w:rsid w:val="000B5B7A"/>
    <w:rsid w:val="001361F8"/>
    <w:rsid w:val="00181470"/>
    <w:rsid w:val="00191E67"/>
    <w:rsid w:val="00345180"/>
    <w:rsid w:val="003517DF"/>
    <w:rsid w:val="00431153"/>
    <w:rsid w:val="00452C1F"/>
    <w:rsid w:val="00593571"/>
    <w:rsid w:val="006B5100"/>
    <w:rsid w:val="006F19C3"/>
    <w:rsid w:val="00727E4C"/>
    <w:rsid w:val="008F0279"/>
    <w:rsid w:val="00965698"/>
    <w:rsid w:val="0099011B"/>
    <w:rsid w:val="00997FD6"/>
    <w:rsid w:val="00C2323E"/>
    <w:rsid w:val="00E45BFE"/>
    <w:rsid w:val="00E8673E"/>
    <w:rsid w:val="00EF7999"/>
    <w:rsid w:val="00F20E24"/>
    <w:rsid w:val="00FC11F2"/>
    <w:rsid w:val="00FD526C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AA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45180"/>
    <w:rPr>
      <w:color w:val="0000FF"/>
      <w:u w:val="single"/>
    </w:rPr>
  </w:style>
  <w:style w:type="paragraph" w:customStyle="1" w:styleId="ConsNormal">
    <w:name w:val="ConsNormal"/>
    <w:uiPriority w:val="99"/>
    <w:rsid w:val="00F20E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%3fact=13a6a815-947f-48ab-bda2-56e236c5f8b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777</cp:lastModifiedBy>
  <cp:revision>5</cp:revision>
  <dcterms:created xsi:type="dcterms:W3CDTF">2025-03-27T08:41:00Z</dcterms:created>
  <dcterms:modified xsi:type="dcterms:W3CDTF">2025-04-20T12:08:00Z</dcterms:modified>
</cp:coreProperties>
</file>