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CA582D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61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</w:t>
            </w:r>
            <w:r w:rsidR="006E627B">
              <w:rPr>
                <w:rFonts w:ascii="Times New Roman" w:hAnsi="Times New Roman" w:cs="Times New Roman"/>
                <w:bCs/>
                <w:sz w:val="28"/>
                <w:szCs w:val="28"/>
              </w:rPr>
              <w:t>Руссковского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F02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F0236B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6E627B">
        <w:rPr>
          <w:rFonts w:ascii="Times New Roman" w:hAnsi="Times New Roman" w:cs="Times New Roman"/>
          <w:bCs/>
          <w:sz w:val="28"/>
          <w:szCs w:val="28"/>
        </w:rPr>
        <w:t xml:space="preserve">Руссковского </w:t>
      </w:r>
      <w:r w:rsidR="008E26CA">
        <w:rPr>
          <w:rFonts w:ascii="Times New Roman" w:hAnsi="Times New Roman" w:cs="Times New Roman"/>
          <w:bCs/>
          <w:sz w:val="28"/>
          <w:szCs w:val="28"/>
        </w:rPr>
        <w:t>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(ОГРН: </w:t>
      </w:r>
      <w:r w:rsidR="00F0236B">
        <w:rPr>
          <w:rFonts w:ascii="Times New Roman" w:hAnsi="Times New Roman" w:cs="Times New Roman"/>
          <w:sz w:val="28"/>
          <w:szCs w:val="28"/>
        </w:rPr>
        <w:t>1056700019639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F0236B">
        <w:rPr>
          <w:rFonts w:ascii="Times New Roman" w:hAnsi="Times New Roman" w:cs="Times New Roman"/>
          <w:sz w:val="28"/>
          <w:szCs w:val="28"/>
        </w:rPr>
        <w:t xml:space="preserve"> 6720003398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="00F0236B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535088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209"/>
        <w:gridCol w:w="4461"/>
      </w:tblGrid>
      <w:tr w:rsidR="00FD10F7" w:rsidRPr="00790DD6" w:rsidTr="00F0236B">
        <w:trPr>
          <w:cantSplit/>
        </w:trPr>
        <w:tc>
          <w:tcPr>
            <w:tcW w:w="3964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1209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461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53508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3508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bookmarkStart w:id="0" w:name="_GoBack"/>
            <w:bookmarkEnd w:id="0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F0236B">
        <w:trPr>
          <w:cantSplit/>
        </w:trPr>
        <w:tc>
          <w:tcPr>
            <w:tcW w:w="3964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1209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461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031" w:rsidRDefault="00BF5031" w:rsidP="00813729">
      <w:pPr>
        <w:spacing w:after="0" w:line="240" w:lineRule="auto"/>
      </w:pPr>
      <w:r>
        <w:separator/>
      </w:r>
    </w:p>
  </w:endnote>
  <w:endnote w:type="continuationSeparator" w:id="0">
    <w:p w:rsidR="00BF5031" w:rsidRDefault="00BF5031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031" w:rsidRDefault="00BF5031" w:rsidP="00813729">
      <w:pPr>
        <w:spacing w:after="0" w:line="240" w:lineRule="auto"/>
      </w:pPr>
      <w:r>
        <w:separator/>
      </w:r>
    </w:p>
  </w:footnote>
  <w:footnote w:type="continuationSeparator" w:id="0">
    <w:p w:rsidR="00BF5031" w:rsidRDefault="00BF5031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110791"/>
    <w:rsid w:val="00137F69"/>
    <w:rsid w:val="00145B72"/>
    <w:rsid w:val="001857DF"/>
    <w:rsid w:val="00205657"/>
    <w:rsid w:val="00222DD8"/>
    <w:rsid w:val="00285D4E"/>
    <w:rsid w:val="00292430"/>
    <w:rsid w:val="00317B40"/>
    <w:rsid w:val="003816B4"/>
    <w:rsid w:val="003A7FA0"/>
    <w:rsid w:val="003C6653"/>
    <w:rsid w:val="003E03B7"/>
    <w:rsid w:val="00411623"/>
    <w:rsid w:val="00411735"/>
    <w:rsid w:val="004B7D31"/>
    <w:rsid w:val="00535088"/>
    <w:rsid w:val="0057396F"/>
    <w:rsid w:val="005C4AE3"/>
    <w:rsid w:val="006B2849"/>
    <w:rsid w:val="006E627B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D4F"/>
    <w:rsid w:val="00983669"/>
    <w:rsid w:val="00994DCF"/>
    <w:rsid w:val="00AB037C"/>
    <w:rsid w:val="00B77FAC"/>
    <w:rsid w:val="00BB26F4"/>
    <w:rsid w:val="00BE407A"/>
    <w:rsid w:val="00BF5031"/>
    <w:rsid w:val="00C55AEF"/>
    <w:rsid w:val="00C70BF9"/>
    <w:rsid w:val="00C77198"/>
    <w:rsid w:val="00CA582D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45501"/>
    <w:rsid w:val="00E76057"/>
    <w:rsid w:val="00EC029E"/>
    <w:rsid w:val="00F0236B"/>
    <w:rsid w:val="00F1482F"/>
    <w:rsid w:val="00F9066F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715A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8CE57-0C38-4492-9F5E-C75B0714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2025-02-10T08:49:00Z</dcterms:created>
  <dcterms:modified xsi:type="dcterms:W3CDTF">2025-03-03T07:08:00Z</dcterms:modified>
</cp:coreProperties>
</file>