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24EF" w:rsidRPr="00185850" w:rsidRDefault="004D24EF" w:rsidP="00185850">
      <w:pPr>
        <w:widowControl/>
        <w:autoSpaceDE/>
        <w:autoSpaceDN/>
        <w:spacing w:after="200" w:line="276" w:lineRule="auto"/>
        <w:jc w:val="center"/>
        <w:rPr>
          <w:rFonts w:ascii="Calibri" w:eastAsia="Calibri" w:hAnsi="Calibri"/>
        </w:rPr>
      </w:pPr>
      <w:r w:rsidRPr="004D24EF">
        <w:rPr>
          <w:rFonts w:ascii="Calibri" w:eastAsia="Calibri" w:hAnsi="Calibri"/>
          <w:b/>
          <w:noProof/>
          <w:lang w:eastAsia="ru-RU"/>
        </w:rPr>
        <w:drawing>
          <wp:inline distT="0" distB="0" distL="0" distR="0">
            <wp:extent cx="809625" cy="838200"/>
            <wp:effectExtent l="0" t="0" r="0" b="0"/>
            <wp:docPr id="1" name="Рисунок 1" descr="Буфер обмена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Буфер обмена0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809625" cy="838200"/>
                    </a:xfrm>
                    <a:prstGeom prst="rect">
                      <a:avLst/>
                    </a:prstGeom>
                    <a:noFill/>
                    <a:ln>
                      <a:noFill/>
                    </a:ln>
                  </pic:spPr>
                </pic:pic>
              </a:graphicData>
            </a:graphic>
          </wp:inline>
        </w:drawing>
      </w:r>
    </w:p>
    <w:p w:rsidR="004D24EF" w:rsidRPr="004D24EF" w:rsidRDefault="004D24EF" w:rsidP="004D24EF">
      <w:pPr>
        <w:widowControl/>
        <w:autoSpaceDE/>
        <w:autoSpaceDN/>
        <w:jc w:val="center"/>
        <w:rPr>
          <w:rFonts w:eastAsia="Calibri"/>
          <w:b/>
          <w:sz w:val="28"/>
          <w:szCs w:val="28"/>
        </w:rPr>
      </w:pPr>
      <w:r w:rsidRPr="004D24EF">
        <w:rPr>
          <w:rFonts w:eastAsia="Calibri"/>
          <w:b/>
          <w:sz w:val="28"/>
          <w:szCs w:val="28"/>
        </w:rPr>
        <w:t>Смоленская область</w:t>
      </w:r>
    </w:p>
    <w:p w:rsidR="004D24EF" w:rsidRPr="004D24EF" w:rsidRDefault="004D24EF" w:rsidP="004D24EF">
      <w:pPr>
        <w:widowControl/>
        <w:autoSpaceDE/>
        <w:autoSpaceDN/>
        <w:jc w:val="center"/>
        <w:rPr>
          <w:rFonts w:eastAsia="Calibri"/>
          <w:b/>
          <w:sz w:val="28"/>
          <w:szCs w:val="28"/>
        </w:rPr>
      </w:pPr>
      <w:r w:rsidRPr="004D24EF">
        <w:rPr>
          <w:rFonts w:eastAsia="Calibri"/>
          <w:b/>
          <w:sz w:val="28"/>
          <w:szCs w:val="28"/>
        </w:rPr>
        <w:t xml:space="preserve">Шумячский </w:t>
      </w:r>
      <w:r>
        <w:rPr>
          <w:rFonts w:eastAsia="Calibri"/>
          <w:b/>
          <w:sz w:val="28"/>
          <w:szCs w:val="28"/>
        </w:rPr>
        <w:t>окружной</w:t>
      </w:r>
      <w:r w:rsidRPr="004D24EF">
        <w:rPr>
          <w:rFonts w:eastAsia="Calibri"/>
          <w:b/>
          <w:sz w:val="28"/>
          <w:szCs w:val="28"/>
        </w:rPr>
        <w:t xml:space="preserve"> Совет депутатов</w:t>
      </w:r>
    </w:p>
    <w:p w:rsidR="004D24EF" w:rsidRPr="004D24EF" w:rsidRDefault="004D24EF" w:rsidP="004D24EF">
      <w:pPr>
        <w:widowControl/>
        <w:autoSpaceDE/>
        <w:autoSpaceDN/>
        <w:jc w:val="center"/>
        <w:rPr>
          <w:rFonts w:eastAsia="Calibri"/>
          <w:b/>
          <w:sz w:val="28"/>
          <w:szCs w:val="28"/>
        </w:rPr>
      </w:pPr>
      <w:r w:rsidRPr="004D24EF">
        <w:rPr>
          <w:rFonts w:eastAsia="Calibri"/>
          <w:b/>
          <w:sz w:val="28"/>
          <w:szCs w:val="28"/>
        </w:rPr>
        <w:t>РЕШЕНИЕ</w:t>
      </w:r>
    </w:p>
    <w:p w:rsidR="004D24EF" w:rsidRPr="004D24EF" w:rsidRDefault="004D24EF" w:rsidP="004D24EF">
      <w:pPr>
        <w:widowControl/>
        <w:autoSpaceDE/>
        <w:autoSpaceDN/>
        <w:spacing w:after="200" w:line="276" w:lineRule="auto"/>
        <w:jc w:val="center"/>
        <w:rPr>
          <w:rFonts w:ascii="Calibri" w:eastAsia="Calibri" w:hAnsi="Calibri"/>
          <w:b/>
          <w:sz w:val="28"/>
        </w:rPr>
      </w:pPr>
    </w:p>
    <w:p w:rsidR="004D24EF" w:rsidRPr="004D24EF" w:rsidRDefault="004D24EF" w:rsidP="004D24EF">
      <w:pPr>
        <w:widowControl/>
        <w:autoSpaceDE/>
        <w:autoSpaceDN/>
        <w:jc w:val="both"/>
        <w:rPr>
          <w:rFonts w:eastAsia="Calibri"/>
          <w:sz w:val="28"/>
          <w:szCs w:val="28"/>
        </w:rPr>
      </w:pPr>
      <w:r>
        <w:rPr>
          <w:rFonts w:eastAsia="Calibri"/>
          <w:sz w:val="28"/>
          <w:szCs w:val="28"/>
        </w:rPr>
        <w:t xml:space="preserve">  </w:t>
      </w:r>
      <w:r w:rsidR="001B798F">
        <w:rPr>
          <w:rFonts w:eastAsia="Calibri"/>
          <w:sz w:val="28"/>
          <w:szCs w:val="28"/>
        </w:rPr>
        <w:t>28.02.</w:t>
      </w:r>
      <w:r w:rsidRPr="004D24EF">
        <w:rPr>
          <w:rFonts w:eastAsia="Calibri"/>
          <w:sz w:val="28"/>
          <w:szCs w:val="28"/>
        </w:rPr>
        <w:t>202</w:t>
      </w:r>
      <w:r>
        <w:rPr>
          <w:rFonts w:eastAsia="Calibri"/>
          <w:sz w:val="28"/>
          <w:szCs w:val="28"/>
        </w:rPr>
        <w:t>5</w:t>
      </w:r>
      <w:r w:rsidRPr="004D24EF">
        <w:rPr>
          <w:rFonts w:eastAsia="Calibri"/>
          <w:sz w:val="28"/>
          <w:szCs w:val="28"/>
        </w:rPr>
        <w:t xml:space="preserve"> г</w:t>
      </w:r>
      <w:r w:rsidR="00185850">
        <w:rPr>
          <w:rFonts w:eastAsia="Calibri"/>
          <w:sz w:val="28"/>
          <w:szCs w:val="28"/>
        </w:rPr>
        <w:t xml:space="preserve">. </w:t>
      </w:r>
      <w:r w:rsidRPr="004D24EF">
        <w:rPr>
          <w:rFonts w:eastAsia="Calibri"/>
          <w:sz w:val="28"/>
          <w:szCs w:val="28"/>
        </w:rPr>
        <w:t xml:space="preserve"> № </w:t>
      </w:r>
      <w:r w:rsidR="001B798F">
        <w:rPr>
          <w:rFonts w:eastAsia="Calibri"/>
          <w:sz w:val="28"/>
          <w:szCs w:val="28"/>
        </w:rPr>
        <w:t>31</w:t>
      </w:r>
    </w:p>
    <w:p w:rsidR="004D24EF" w:rsidRPr="004D24EF" w:rsidRDefault="004D24EF" w:rsidP="004D24EF">
      <w:pPr>
        <w:widowControl/>
        <w:autoSpaceDE/>
        <w:autoSpaceDN/>
        <w:jc w:val="both"/>
        <w:rPr>
          <w:rFonts w:eastAsia="Calibri"/>
          <w:sz w:val="28"/>
          <w:szCs w:val="28"/>
        </w:rPr>
      </w:pPr>
      <w:r w:rsidRPr="004D24EF">
        <w:rPr>
          <w:rFonts w:eastAsia="Calibri"/>
          <w:sz w:val="28"/>
          <w:szCs w:val="28"/>
        </w:rPr>
        <w:t xml:space="preserve">  </w:t>
      </w:r>
      <w:proofErr w:type="spellStart"/>
      <w:r w:rsidRPr="004D24EF">
        <w:rPr>
          <w:rFonts w:eastAsia="Calibri"/>
          <w:sz w:val="28"/>
          <w:szCs w:val="28"/>
        </w:rPr>
        <w:t>п</w:t>
      </w:r>
      <w:r>
        <w:rPr>
          <w:rFonts w:eastAsia="Calibri"/>
          <w:sz w:val="28"/>
          <w:szCs w:val="28"/>
        </w:rPr>
        <w:t>гт</w:t>
      </w:r>
      <w:proofErr w:type="spellEnd"/>
      <w:r w:rsidRPr="004D24EF">
        <w:rPr>
          <w:rFonts w:eastAsia="Calibri"/>
          <w:sz w:val="28"/>
          <w:szCs w:val="28"/>
        </w:rPr>
        <w:t>. Шумячи</w:t>
      </w:r>
    </w:p>
    <w:p w:rsidR="004D24EF" w:rsidRPr="004D24EF" w:rsidRDefault="004D24EF" w:rsidP="004D24EF">
      <w:pPr>
        <w:widowControl/>
        <w:autoSpaceDE/>
        <w:autoSpaceDN/>
        <w:spacing w:after="200" w:line="276" w:lineRule="auto"/>
        <w:rPr>
          <w:rFonts w:ascii="Calibri" w:eastAsia="Calibri" w:hAnsi="Calibri"/>
          <w:sz w:val="28"/>
          <w:szCs w:val="28"/>
        </w:rPr>
      </w:pPr>
    </w:p>
    <w:tbl>
      <w:tblPr>
        <w:tblW w:w="10270" w:type="dxa"/>
        <w:tblLayout w:type="fixed"/>
        <w:tblCellMar>
          <w:left w:w="70" w:type="dxa"/>
          <w:right w:w="70" w:type="dxa"/>
        </w:tblCellMar>
        <w:tblLook w:val="0000" w:firstRow="0" w:lastRow="0" w:firstColumn="0" w:lastColumn="0" w:noHBand="0" w:noVBand="0"/>
      </w:tblPr>
      <w:tblGrid>
        <w:gridCol w:w="4630"/>
        <w:gridCol w:w="5640"/>
      </w:tblGrid>
      <w:tr w:rsidR="004D24EF" w:rsidRPr="004D24EF" w:rsidTr="00055B8F">
        <w:tc>
          <w:tcPr>
            <w:tcW w:w="4630" w:type="dxa"/>
          </w:tcPr>
          <w:p w:rsidR="004D24EF" w:rsidRPr="004D24EF" w:rsidRDefault="004D24EF" w:rsidP="004D24EF">
            <w:pPr>
              <w:widowControl/>
              <w:autoSpaceDE/>
              <w:autoSpaceDN/>
              <w:jc w:val="both"/>
              <w:rPr>
                <w:rFonts w:eastAsia="Calibri"/>
                <w:bCs/>
                <w:sz w:val="28"/>
                <w:szCs w:val="28"/>
              </w:rPr>
            </w:pPr>
            <w:bookmarkStart w:id="0" w:name="_Hlk190940178"/>
            <w:r w:rsidRPr="004D24EF">
              <w:rPr>
                <w:rFonts w:eastAsia="Calibri"/>
                <w:bCs/>
                <w:sz w:val="28"/>
                <w:szCs w:val="28"/>
              </w:rPr>
              <w:t>О</w:t>
            </w:r>
            <w:r>
              <w:rPr>
                <w:rFonts w:eastAsia="Calibri"/>
                <w:bCs/>
                <w:sz w:val="28"/>
                <w:szCs w:val="28"/>
              </w:rPr>
              <w:t xml:space="preserve"> работе</w:t>
            </w:r>
            <w:r w:rsidRPr="004D24EF">
              <w:rPr>
                <w:rFonts w:eastAsia="Calibri"/>
                <w:bCs/>
                <w:sz w:val="28"/>
                <w:szCs w:val="28"/>
              </w:rPr>
              <w:t xml:space="preserve"> Шумячского </w:t>
            </w:r>
            <w:r>
              <w:rPr>
                <w:rFonts w:eastAsia="Calibri"/>
                <w:bCs/>
                <w:sz w:val="28"/>
                <w:szCs w:val="28"/>
              </w:rPr>
              <w:t>окружного</w:t>
            </w:r>
          </w:p>
          <w:p w:rsidR="004D24EF" w:rsidRPr="004D24EF" w:rsidRDefault="004D24EF" w:rsidP="004D24EF">
            <w:pPr>
              <w:widowControl/>
              <w:autoSpaceDE/>
              <w:autoSpaceDN/>
              <w:jc w:val="both"/>
              <w:rPr>
                <w:rFonts w:ascii="Calibri" w:eastAsia="Calibri" w:hAnsi="Calibri"/>
                <w:bCs/>
                <w:sz w:val="28"/>
                <w:szCs w:val="28"/>
              </w:rPr>
            </w:pPr>
            <w:r w:rsidRPr="004D24EF">
              <w:rPr>
                <w:rFonts w:eastAsia="Calibri"/>
                <w:bCs/>
                <w:sz w:val="28"/>
                <w:szCs w:val="28"/>
              </w:rPr>
              <w:t xml:space="preserve">Совета депутатов </w:t>
            </w:r>
            <w:r>
              <w:rPr>
                <w:rFonts w:eastAsia="Calibri"/>
                <w:bCs/>
                <w:sz w:val="28"/>
                <w:szCs w:val="28"/>
              </w:rPr>
              <w:t>за</w:t>
            </w:r>
            <w:r w:rsidRPr="004D24EF">
              <w:rPr>
                <w:rFonts w:eastAsia="Calibri"/>
                <w:bCs/>
                <w:sz w:val="28"/>
                <w:szCs w:val="28"/>
              </w:rPr>
              <w:t xml:space="preserve"> 202</w:t>
            </w:r>
            <w:r>
              <w:rPr>
                <w:rFonts w:eastAsia="Calibri"/>
                <w:bCs/>
                <w:sz w:val="28"/>
                <w:szCs w:val="28"/>
              </w:rPr>
              <w:t>4</w:t>
            </w:r>
            <w:r w:rsidRPr="004D24EF">
              <w:rPr>
                <w:rFonts w:eastAsia="Calibri"/>
                <w:bCs/>
                <w:sz w:val="28"/>
                <w:szCs w:val="28"/>
              </w:rPr>
              <w:t xml:space="preserve"> год</w:t>
            </w:r>
            <w:bookmarkEnd w:id="0"/>
          </w:p>
        </w:tc>
        <w:tc>
          <w:tcPr>
            <w:tcW w:w="5640" w:type="dxa"/>
          </w:tcPr>
          <w:p w:rsidR="004D24EF" w:rsidRPr="004D24EF" w:rsidRDefault="004D24EF" w:rsidP="004D24EF">
            <w:pPr>
              <w:widowControl/>
              <w:autoSpaceDE/>
              <w:autoSpaceDN/>
              <w:spacing w:after="200" w:line="276" w:lineRule="auto"/>
              <w:ind w:hanging="70"/>
              <w:rPr>
                <w:rFonts w:ascii="Calibri" w:eastAsia="Calibri" w:hAnsi="Calibri"/>
                <w:bCs/>
              </w:rPr>
            </w:pPr>
          </w:p>
        </w:tc>
      </w:tr>
    </w:tbl>
    <w:p w:rsidR="004D24EF" w:rsidRPr="004D24EF" w:rsidRDefault="004D24EF" w:rsidP="004D24EF">
      <w:pPr>
        <w:widowControl/>
        <w:autoSpaceDE/>
        <w:autoSpaceDN/>
        <w:spacing w:after="200" w:line="276" w:lineRule="auto"/>
        <w:ind w:firstLine="709"/>
        <w:jc w:val="both"/>
        <w:rPr>
          <w:rFonts w:ascii="Calibri" w:eastAsia="Calibri" w:hAnsi="Calibri"/>
          <w:sz w:val="28"/>
          <w:szCs w:val="28"/>
        </w:rPr>
      </w:pPr>
    </w:p>
    <w:p w:rsidR="004D24EF" w:rsidRDefault="004D24EF" w:rsidP="004D24EF">
      <w:pPr>
        <w:widowControl/>
        <w:autoSpaceDE/>
        <w:autoSpaceDN/>
        <w:ind w:firstLine="708"/>
        <w:jc w:val="both"/>
        <w:rPr>
          <w:sz w:val="28"/>
          <w:szCs w:val="28"/>
        </w:rPr>
      </w:pPr>
      <w:r w:rsidRPr="00D80B36">
        <w:rPr>
          <w:sz w:val="28"/>
          <w:szCs w:val="28"/>
        </w:rPr>
        <w:t xml:space="preserve">Заслушав и обсудив информацию </w:t>
      </w:r>
      <w:r>
        <w:rPr>
          <w:rFonts w:eastAsia="Calibri"/>
          <w:bCs/>
          <w:sz w:val="28"/>
          <w:szCs w:val="28"/>
        </w:rPr>
        <w:t>о работе</w:t>
      </w:r>
      <w:r w:rsidRPr="004D24EF">
        <w:rPr>
          <w:rFonts w:eastAsia="Calibri"/>
          <w:bCs/>
          <w:sz w:val="28"/>
          <w:szCs w:val="28"/>
        </w:rPr>
        <w:t xml:space="preserve"> Шумячского </w:t>
      </w:r>
      <w:r>
        <w:rPr>
          <w:rFonts w:eastAsia="Calibri"/>
          <w:bCs/>
          <w:sz w:val="28"/>
          <w:szCs w:val="28"/>
        </w:rPr>
        <w:t xml:space="preserve">окружного </w:t>
      </w:r>
      <w:r w:rsidRPr="004D24EF">
        <w:rPr>
          <w:rFonts w:eastAsia="Calibri"/>
          <w:bCs/>
          <w:sz w:val="28"/>
          <w:szCs w:val="28"/>
        </w:rPr>
        <w:t xml:space="preserve">Совета депутатов </w:t>
      </w:r>
      <w:r>
        <w:rPr>
          <w:rFonts w:eastAsia="Calibri"/>
          <w:bCs/>
          <w:sz w:val="28"/>
          <w:szCs w:val="28"/>
        </w:rPr>
        <w:t xml:space="preserve">за </w:t>
      </w:r>
      <w:r w:rsidRPr="004D24EF">
        <w:rPr>
          <w:rFonts w:eastAsia="Calibri"/>
          <w:bCs/>
          <w:sz w:val="28"/>
          <w:szCs w:val="28"/>
        </w:rPr>
        <w:t>202</w:t>
      </w:r>
      <w:r>
        <w:rPr>
          <w:rFonts w:eastAsia="Calibri"/>
          <w:bCs/>
          <w:sz w:val="28"/>
          <w:szCs w:val="28"/>
        </w:rPr>
        <w:t>4</w:t>
      </w:r>
      <w:r w:rsidRPr="004D24EF">
        <w:rPr>
          <w:rFonts w:eastAsia="Calibri"/>
          <w:bCs/>
          <w:sz w:val="28"/>
          <w:szCs w:val="28"/>
        </w:rPr>
        <w:t xml:space="preserve"> год</w:t>
      </w:r>
      <w:r w:rsidRPr="00D80B36">
        <w:rPr>
          <w:sz w:val="28"/>
          <w:szCs w:val="28"/>
        </w:rPr>
        <w:t>,</w:t>
      </w:r>
      <w:r w:rsidRPr="004D24EF">
        <w:rPr>
          <w:sz w:val="28"/>
          <w:szCs w:val="28"/>
          <w:lang w:eastAsia="ru-RU"/>
        </w:rPr>
        <w:t xml:space="preserve"> </w:t>
      </w:r>
      <w:r>
        <w:rPr>
          <w:sz w:val="28"/>
          <w:szCs w:val="28"/>
          <w:lang w:eastAsia="ru-RU"/>
        </w:rPr>
        <w:t xml:space="preserve">руководствуясь </w:t>
      </w:r>
      <w:r w:rsidRPr="004D24EF">
        <w:rPr>
          <w:sz w:val="28"/>
          <w:szCs w:val="28"/>
          <w:lang w:eastAsia="ru-RU"/>
        </w:rPr>
        <w:t xml:space="preserve">Регламентом Шумячского </w:t>
      </w:r>
      <w:r>
        <w:rPr>
          <w:sz w:val="28"/>
          <w:szCs w:val="28"/>
          <w:lang w:eastAsia="ru-RU"/>
        </w:rPr>
        <w:t>окружного</w:t>
      </w:r>
      <w:r w:rsidRPr="004D24EF">
        <w:rPr>
          <w:sz w:val="28"/>
          <w:szCs w:val="28"/>
          <w:lang w:eastAsia="ru-RU"/>
        </w:rPr>
        <w:t xml:space="preserve"> Совета депутатов</w:t>
      </w:r>
      <w:r>
        <w:rPr>
          <w:sz w:val="28"/>
          <w:szCs w:val="28"/>
          <w:lang w:eastAsia="ru-RU"/>
        </w:rPr>
        <w:t>,</w:t>
      </w:r>
      <w:r w:rsidRPr="00D80B36">
        <w:rPr>
          <w:bCs/>
          <w:sz w:val="28"/>
          <w:szCs w:val="28"/>
        </w:rPr>
        <w:t xml:space="preserve"> </w:t>
      </w:r>
      <w:r w:rsidRPr="00D80B36">
        <w:rPr>
          <w:sz w:val="28"/>
          <w:szCs w:val="28"/>
        </w:rPr>
        <w:t>Шумячский окружной Совет депутатов</w:t>
      </w:r>
    </w:p>
    <w:p w:rsidR="004D24EF" w:rsidRPr="004D24EF" w:rsidRDefault="004D24EF" w:rsidP="004D24EF">
      <w:pPr>
        <w:widowControl/>
        <w:autoSpaceDE/>
        <w:autoSpaceDN/>
        <w:ind w:firstLine="708"/>
        <w:jc w:val="both"/>
        <w:rPr>
          <w:rFonts w:eastAsia="Calibri"/>
          <w:bCs/>
          <w:sz w:val="28"/>
          <w:szCs w:val="28"/>
        </w:rPr>
      </w:pPr>
    </w:p>
    <w:p w:rsidR="004D24EF" w:rsidRDefault="004D24EF" w:rsidP="004D24EF">
      <w:pPr>
        <w:rPr>
          <w:bCs/>
          <w:sz w:val="28"/>
        </w:rPr>
      </w:pPr>
      <w:r w:rsidRPr="00D80B36">
        <w:rPr>
          <w:bCs/>
          <w:sz w:val="28"/>
        </w:rPr>
        <w:t>РЕШИЛ:</w:t>
      </w:r>
    </w:p>
    <w:p w:rsidR="001B798F" w:rsidRPr="00D80B36" w:rsidRDefault="001B798F" w:rsidP="004D24EF">
      <w:pPr>
        <w:rPr>
          <w:bCs/>
          <w:sz w:val="28"/>
        </w:rPr>
      </w:pPr>
    </w:p>
    <w:p w:rsidR="004D24EF" w:rsidRPr="00D80B36" w:rsidRDefault="004D24EF" w:rsidP="004D24EF">
      <w:pPr>
        <w:ind w:firstLine="709"/>
        <w:jc w:val="both"/>
        <w:rPr>
          <w:sz w:val="28"/>
          <w:szCs w:val="28"/>
        </w:rPr>
      </w:pPr>
      <w:r>
        <w:rPr>
          <w:bCs/>
          <w:sz w:val="28"/>
          <w:szCs w:val="28"/>
        </w:rPr>
        <w:t>1</w:t>
      </w:r>
      <w:r w:rsidRPr="00D80B36">
        <w:rPr>
          <w:bCs/>
          <w:sz w:val="28"/>
          <w:szCs w:val="28"/>
        </w:rPr>
        <w:t xml:space="preserve">. Принять к сведению информацию </w:t>
      </w:r>
      <w:r>
        <w:rPr>
          <w:rFonts w:eastAsia="Calibri"/>
          <w:bCs/>
          <w:sz w:val="28"/>
          <w:szCs w:val="28"/>
        </w:rPr>
        <w:t>о работе</w:t>
      </w:r>
      <w:r w:rsidRPr="004D24EF">
        <w:rPr>
          <w:rFonts w:eastAsia="Calibri"/>
          <w:bCs/>
          <w:sz w:val="28"/>
          <w:szCs w:val="28"/>
        </w:rPr>
        <w:t xml:space="preserve"> Шумячского </w:t>
      </w:r>
      <w:r>
        <w:rPr>
          <w:rFonts w:eastAsia="Calibri"/>
          <w:bCs/>
          <w:sz w:val="28"/>
          <w:szCs w:val="28"/>
        </w:rPr>
        <w:t xml:space="preserve">окружного </w:t>
      </w:r>
      <w:r w:rsidRPr="004D24EF">
        <w:rPr>
          <w:rFonts w:eastAsia="Calibri"/>
          <w:bCs/>
          <w:sz w:val="28"/>
          <w:szCs w:val="28"/>
        </w:rPr>
        <w:t xml:space="preserve">Совета депутатов </w:t>
      </w:r>
      <w:r w:rsidRPr="00D80B36">
        <w:rPr>
          <w:sz w:val="28"/>
          <w:szCs w:val="28"/>
        </w:rPr>
        <w:t>за 2024 год.</w:t>
      </w:r>
    </w:p>
    <w:p w:rsidR="004D24EF" w:rsidRDefault="004D24EF" w:rsidP="004D24EF">
      <w:pPr>
        <w:widowControl/>
        <w:overflowPunct w:val="0"/>
        <w:adjustRightInd w:val="0"/>
        <w:ind w:firstLine="709"/>
        <w:jc w:val="both"/>
        <w:textAlignment w:val="baseline"/>
        <w:rPr>
          <w:bCs/>
          <w:sz w:val="28"/>
          <w:szCs w:val="28"/>
          <w:lang w:eastAsia="ru-RU"/>
        </w:rPr>
      </w:pPr>
    </w:p>
    <w:p w:rsidR="004D24EF" w:rsidRPr="004D24EF" w:rsidRDefault="004D24EF" w:rsidP="004D24EF">
      <w:pPr>
        <w:widowControl/>
        <w:overflowPunct w:val="0"/>
        <w:adjustRightInd w:val="0"/>
        <w:ind w:firstLine="709"/>
        <w:jc w:val="both"/>
        <w:textAlignment w:val="baseline"/>
        <w:rPr>
          <w:bCs/>
          <w:sz w:val="28"/>
          <w:szCs w:val="28"/>
          <w:lang w:eastAsia="ru-RU"/>
        </w:rPr>
      </w:pPr>
      <w:r>
        <w:rPr>
          <w:bCs/>
          <w:sz w:val="28"/>
          <w:szCs w:val="28"/>
          <w:lang w:eastAsia="ru-RU"/>
        </w:rPr>
        <w:t>2</w:t>
      </w:r>
      <w:r w:rsidRPr="004D24EF">
        <w:rPr>
          <w:bCs/>
          <w:sz w:val="28"/>
          <w:szCs w:val="28"/>
          <w:lang w:eastAsia="ru-RU"/>
        </w:rPr>
        <w:t>. Настоящее решение вступает в силу со дня его принятия.</w:t>
      </w:r>
    </w:p>
    <w:p w:rsidR="004D24EF" w:rsidRPr="004D24EF" w:rsidRDefault="004D24EF" w:rsidP="004D24EF">
      <w:pPr>
        <w:widowControl/>
        <w:autoSpaceDE/>
        <w:autoSpaceDN/>
        <w:spacing w:after="200" w:line="276" w:lineRule="auto"/>
        <w:jc w:val="both"/>
        <w:rPr>
          <w:rFonts w:ascii="Calibri" w:eastAsia="Calibri" w:hAnsi="Calibri"/>
          <w:sz w:val="28"/>
          <w:szCs w:val="28"/>
        </w:rPr>
      </w:pPr>
    </w:p>
    <w:tbl>
      <w:tblPr>
        <w:tblW w:w="9568" w:type="dxa"/>
        <w:tblLayout w:type="fixed"/>
        <w:tblCellMar>
          <w:left w:w="70" w:type="dxa"/>
          <w:right w:w="70" w:type="dxa"/>
        </w:tblCellMar>
        <w:tblLook w:val="0000" w:firstRow="0" w:lastRow="0" w:firstColumn="0" w:lastColumn="0" w:noHBand="0" w:noVBand="0"/>
      </w:tblPr>
      <w:tblGrid>
        <w:gridCol w:w="4974"/>
        <w:gridCol w:w="4594"/>
      </w:tblGrid>
      <w:tr w:rsidR="004D24EF" w:rsidRPr="004D24EF" w:rsidTr="004D24EF">
        <w:tc>
          <w:tcPr>
            <w:tcW w:w="4974" w:type="dxa"/>
          </w:tcPr>
          <w:p w:rsidR="004D24EF" w:rsidRPr="004D24EF" w:rsidRDefault="004D24EF" w:rsidP="004D24EF">
            <w:pPr>
              <w:widowControl/>
              <w:autoSpaceDE/>
              <w:autoSpaceDN/>
              <w:spacing w:line="276" w:lineRule="auto"/>
              <w:rPr>
                <w:rFonts w:eastAsia="Calibri"/>
                <w:sz w:val="28"/>
                <w:szCs w:val="28"/>
              </w:rPr>
            </w:pPr>
            <w:r w:rsidRPr="004D24EF">
              <w:rPr>
                <w:rFonts w:eastAsia="Calibri"/>
                <w:sz w:val="28"/>
                <w:szCs w:val="28"/>
              </w:rPr>
              <w:t xml:space="preserve">Председатель Шумячского </w:t>
            </w:r>
          </w:p>
          <w:p w:rsidR="004D24EF" w:rsidRPr="004D24EF" w:rsidRDefault="004D24EF" w:rsidP="004D24EF">
            <w:pPr>
              <w:widowControl/>
              <w:tabs>
                <w:tab w:val="center" w:pos="4677"/>
                <w:tab w:val="right" w:pos="9355"/>
              </w:tabs>
              <w:autoSpaceDE/>
              <w:autoSpaceDN/>
              <w:rPr>
                <w:rFonts w:eastAsia="Calibri"/>
                <w:sz w:val="28"/>
                <w:szCs w:val="28"/>
              </w:rPr>
            </w:pPr>
            <w:r>
              <w:rPr>
                <w:rFonts w:eastAsia="Calibri"/>
                <w:sz w:val="28"/>
                <w:szCs w:val="28"/>
              </w:rPr>
              <w:t xml:space="preserve">окружного </w:t>
            </w:r>
            <w:r w:rsidRPr="004D24EF">
              <w:rPr>
                <w:rFonts w:eastAsia="Calibri"/>
                <w:sz w:val="28"/>
                <w:szCs w:val="28"/>
              </w:rPr>
              <w:t>Совета депутатов</w:t>
            </w:r>
          </w:p>
        </w:tc>
        <w:tc>
          <w:tcPr>
            <w:tcW w:w="4594" w:type="dxa"/>
          </w:tcPr>
          <w:p w:rsidR="004D24EF" w:rsidRPr="004D24EF" w:rsidRDefault="004D24EF" w:rsidP="004D24EF">
            <w:pPr>
              <w:widowControl/>
              <w:autoSpaceDE/>
              <w:autoSpaceDN/>
              <w:spacing w:line="276" w:lineRule="auto"/>
              <w:jc w:val="right"/>
              <w:rPr>
                <w:rFonts w:eastAsia="Calibri"/>
                <w:sz w:val="28"/>
                <w:szCs w:val="28"/>
              </w:rPr>
            </w:pPr>
          </w:p>
          <w:p w:rsidR="004D24EF" w:rsidRPr="004D24EF" w:rsidRDefault="004D24EF" w:rsidP="004D24EF">
            <w:pPr>
              <w:widowControl/>
              <w:autoSpaceDE/>
              <w:autoSpaceDN/>
              <w:spacing w:line="276" w:lineRule="auto"/>
              <w:jc w:val="right"/>
              <w:rPr>
                <w:rFonts w:eastAsia="Calibri"/>
                <w:sz w:val="28"/>
                <w:szCs w:val="28"/>
              </w:rPr>
            </w:pPr>
            <w:r>
              <w:rPr>
                <w:rFonts w:eastAsia="Calibri"/>
                <w:sz w:val="28"/>
                <w:szCs w:val="28"/>
              </w:rPr>
              <w:t>В.Л. Слободчиков</w:t>
            </w:r>
          </w:p>
        </w:tc>
      </w:tr>
    </w:tbl>
    <w:p w:rsidR="004D24EF" w:rsidRPr="004D24EF" w:rsidRDefault="004D24EF" w:rsidP="004D24EF">
      <w:pPr>
        <w:widowControl/>
        <w:overflowPunct w:val="0"/>
        <w:adjustRightInd w:val="0"/>
        <w:spacing w:after="120"/>
        <w:ind w:left="283"/>
        <w:textAlignment w:val="baseline"/>
        <w:rPr>
          <w:bCs/>
          <w:sz w:val="28"/>
          <w:szCs w:val="28"/>
          <w:lang w:eastAsia="ru-RU"/>
        </w:rPr>
      </w:pPr>
    </w:p>
    <w:p w:rsidR="00E55295" w:rsidRDefault="00E55295" w:rsidP="00E55295">
      <w:pPr>
        <w:tabs>
          <w:tab w:val="left" w:pos="6521"/>
          <w:tab w:val="left" w:pos="6804"/>
        </w:tabs>
        <w:spacing w:before="77"/>
        <w:ind w:right="2692"/>
        <w:rPr>
          <w:b/>
          <w:spacing w:val="-4"/>
          <w:sz w:val="28"/>
        </w:rPr>
      </w:pPr>
    </w:p>
    <w:p w:rsidR="00E55295" w:rsidRDefault="00E55295" w:rsidP="00E55295">
      <w:pPr>
        <w:tabs>
          <w:tab w:val="left" w:pos="6521"/>
          <w:tab w:val="left" w:pos="6804"/>
        </w:tabs>
        <w:spacing w:before="77"/>
        <w:ind w:right="2692"/>
        <w:rPr>
          <w:b/>
          <w:spacing w:val="-4"/>
          <w:sz w:val="28"/>
        </w:rPr>
      </w:pPr>
    </w:p>
    <w:p w:rsidR="00E55295" w:rsidRDefault="00E55295" w:rsidP="00E55295">
      <w:pPr>
        <w:tabs>
          <w:tab w:val="left" w:pos="6521"/>
          <w:tab w:val="left" w:pos="6804"/>
        </w:tabs>
        <w:spacing w:before="77"/>
        <w:ind w:right="2692"/>
        <w:rPr>
          <w:b/>
          <w:spacing w:val="-4"/>
          <w:sz w:val="28"/>
        </w:rPr>
      </w:pPr>
    </w:p>
    <w:p w:rsidR="00E55295" w:rsidRDefault="00E55295" w:rsidP="00E55295">
      <w:pPr>
        <w:tabs>
          <w:tab w:val="left" w:pos="6521"/>
          <w:tab w:val="left" w:pos="6804"/>
        </w:tabs>
        <w:spacing w:before="77"/>
        <w:ind w:right="2692"/>
        <w:rPr>
          <w:b/>
          <w:spacing w:val="-4"/>
          <w:sz w:val="28"/>
        </w:rPr>
      </w:pPr>
    </w:p>
    <w:p w:rsidR="00E55295" w:rsidRDefault="00E55295" w:rsidP="00E55295">
      <w:pPr>
        <w:tabs>
          <w:tab w:val="left" w:pos="6521"/>
          <w:tab w:val="left" w:pos="6804"/>
        </w:tabs>
        <w:spacing w:before="77"/>
        <w:ind w:right="2692"/>
        <w:rPr>
          <w:b/>
          <w:spacing w:val="-4"/>
          <w:sz w:val="28"/>
        </w:rPr>
      </w:pPr>
    </w:p>
    <w:p w:rsidR="00E55295" w:rsidRDefault="00E55295" w:rsidP="00E55295">
      <w:pPr>
        <w:tabs>
          <w:tab w:val="left" w:pos="6521"/>
          <w:tab w:val="left" w:pos="6804"/>
        </w:tabs>
        <w:spacing w:before="77"/>
        <w:ind w:right="2692"/>
        <w:rPr>
          <w:b/>
          <w:spacing w:val="-4"/>
          <w:sz w:val="28"/>
        </w:rPr>
      </w:pPr>
    </w:p>
    <w:p w:rsidR="00E55295" w:rsidRDefault="00E55295" w:rsidP="00E55295">
      <w:pPr>
        <w:tabs>
          <w:tab w:val="left" w:pos="6521"/>
          <w:tab w:val="left" w:pos="6804"/>
        </w:tabs>
        <w:spacing w:before="77"/>
        <w:ind w:right="2692"/>
        <w:rPr>
          <w:b/>
          <w:spacing w:val="-4"/>
          <w:sz w:val="28"/>
        </w:rPr>
      </w:pPr>
    </w:p>
    <w:p w:rsidR="00E55295" w:rsidRDefault="00E55295" w:rsidP="00E55295">
      <w:pPr>
        <w:tabs>
          <w:tab w:val="left" w:pos="6521"/>
          <w:tab w:val="left" w:pos="6804"/>
        </w:tabs>
        <w:spacing w:before="77"/>
        <w:ind w:right="2692"/>
        <w:rPr>
          <w:b/>
          <w:spacing w:val="-4"/>
          <w:sz w:val="28"/>
        </w:rPr>
      </w:pPr>
    </w:p>
    <w:p w:rsidR="00E55295" w:rsidRDefault="00E55295" w:rsidP="00E55295">
      <w:pPr>
        <w:tabs>
          <w:tab w:val="left" w:pos="6521"/>
          <w:tab w:val="left" w:pos="6804"/>
        </w:tabs>
        <w:spacing w:before="77"/>
        <w:ind w:right="2692"/>
        <w:rPr>
          <w:b/>
          <w:spacing w:val="-4"/>
          <w:sz w:val="28"/>
        </w:rPr>
      </w:pPr>
    </w:p>
    <w:p w:rsidR="00E55295" w:rsidRDefault="00E55295" w:rsidP="00E55295">
      <w:pPr>
        <w:tabs>
          <w:tab w:val="left" w:pos="6521"/>
          <w:tab w:val="left" w:pos="6804"/>
        </w:tabs>
        <w:spacing w:before="77"/>
        <w:ind w:right="2692"/>
        <w:rPr>
          <w:b/>
          <w:spacing w:val="-4"/>
          <w:sz w:val="28"/>
        </w:rPr>
      </w:pPr>
    </w:p>
    <w:p w:rsidR="004D24EF" w:rsidRPr="001B798F" w:rsidRDefault="004D24EF" w:rsidP="00FF38D3">
      <w:pPr>
        <w:tabs>
          <w:tab w:val="left" w:pos="6521"/>
          <w:tab w:val="left" w:pos="6804"/>
        </w:tabs>
        <w:ind w:right="2692"/>
        <w:jc w:val="center"/>
        <w:rPr>
          <w:b/>
          <w:spacing w:val="-18"/>
          <w:sz w:val="28"/>
          <w:szCs w:val="28"/>
        </w:rPr>
      </w:pPr>
      <w:r w:rsidRPr="001B798F">
        <w:rPr>
          <w:b/>
          <w:spacing w:val="-4"/>
          <w:sz w:val="28"/>
          <w:szCs w:val="28"/>
        </w:rPr>
        <w:lastRenderedPageBreak/>
        <w:t xml:space="preserve">                    </w:t>
      </w:r>
      <w:r w:rsidR="00CB4416" w:rsidRPr="001B798F">
        <w:rPr>
          <w:b/>
          <w:spacing w:val="-4"/>
          <w:sz w:val="28"/>
          <w:szCs w:val="28"/>
        </w:rPr>
        <w:t>О</w:t>
      </w:r>
      <w:r w:rsidRPr="001B798F">
        <w:rPr>
          <w:b/>
          <w:spacing w:val="-4"/>
          <w:sz w:val="28"/>
          <w:szCs w:val="28"/>
        </w:rPr>
        <w:t xml:space="preserve"> работе </w:t>
      </w:r>
      <w:r w:rsidR="00CB4416" w:rsidRPr="001B798F">
        <w:rPr>
          <w:b/>
          <w:spacing w:val="-18"/>
          <w:sz w:val="28"/>
          <w:szCs w:val="28"/>
        </w:rPr>
        <w:t xml:space="preserve">Шумячского окружного </w:t>
      </w:r>
      <w:r w:rsidRPr="001B798F">
        <w:rPr>
          <w:b/>
          <w:spacing w:val="-18"/>
          <w:sz w:val="28"/>
          <w:szCs w:val="28"/>
        </w:rPr>
        <w:t xml:space="preserve">                             </w:t>
      </w:r>
    </w:p>
    <w:p w:rsidR="00CB4416" w:rsidRPr="001B798F" w:rsidRDefault="004D24EF" w:rsidP="00FF38D3">
      <w:pPr>
        <w:tabs>
          <w:tab w:val="left" w:pos="6521"/>
          <w:tab w:val="left" w:pos="6804"/>
        </w:tabs>
        <w:ind w:right="2692"/>
        <w:jc w:val="center"/>
        <w:rPr>
          <w:b/>
          <w:sz w:val="28"/>
          <w:szCs w:val="28"/>
        </w:rPr>
      </w:pPr>
      <w:r w:rsidRPr="001B798F">
        <w:rPr>
          <w:b/>
          <w:sz w:val="28"/>
          <w:szCs w:val="28"/>
        </w:rPr>
        <w:t xml:space="preserve">          </w:t>
      </w:r>
      <w:r w:rsidR="00FF38D3" w:rsidRPr="001B798F">
        <w:rPr>
          <w:b/>
          <w:sz w:val="28"/>
          <w:szCs w:val="28"/>
        </w:rPr>
        <w:t xml:space="preserve">       </w:t>
      </w:r>
      <w:r w:rsidR="00CB4416" w:rsidRPr="001B798F">
        <w:rPr>
          <w:b/>
          <w:sz w:val="28"/>
          <w:szCs w:val="28"/>
        </w:rPr>
        <w:t>Совета</w:t>
      </w:r>
      <w:r w:rsidR="00CB4416" w:rsidRPr="001B798F">
        <w:rPr>
          <w:b/>
          <w:spacing w:val="-16"/>
          <w:sz w:val="28"/>
          <w:szCs w:val="28"/>
        </w:rPr>
        <w:t xml:space="preserve"> </w:t>
      </w:r>
      <w:r w:rsidR="00CB4416" w:rsidRPr="001B798F">
        <w:rPr>
          <w:b/>
          <w:sz w:val="28"/>
          <w:szCs w:val="28"/>
        </w:rPr>
        <w:t xml:space="preserve">депутатов </w:t>
      </w:r>
      <w:r w:rsidR="00305470" w:rsidRPr="001B798F">
        <w:rPr>
          <w:b/>
          <w:spacing w:val="-18"/>
          <w:sz w:val="28"/>
          <w:szCs w:val="28"/>
        </w:rPr>
        <w:t>первого созыва</w:t>
      </w:r>
      <w:r w:rsidR="00305470" w:rsidRPr="001B798F">
        <w:rPr>
          <w:b/>
          <w:sz w:val="28"/>
          <w:szCs w:val="28"/>
        </w:rPr>
        <w:t xml:space="preserve"> </w:t>
      </w:r>
      <w:r w:rsidR="00CB4416" w:rsidRPr="001B798F">
        <w:rPr>
          <w:b/>
          <w:sz w:val="28"/>
          <w:szCs w:val="28"/>
        </w:rPr>
        <w:t>за 2024 год</w:t>
      </w:r>
    </w:p>
    <w:p w:rsidR="00F244AE" w:rsidRDefault="00FF38D3" w:rsidP="00FF38D3">
      <w:pPr>
        <w:pStyle w:val="a3"/>
        <w:ind w:right="4"/>
        <w:rPr>
          <w:sz w:val="24"/>
          <w:szCs w:val="24"/>
        </w:rPr>
      </w:pPr>
      <w:r>
        <w:rPr>
          <w:sz w:val="24"/>
          <w:szCs w:val="24"/>
        </w:rPr>
        <w:t xml:space="preserve">                       </w:t>
      </w:r>
    </w:p>
    <w:p w:rsidR="00CB4416" w:rsidRPr="00F244AE" w:rsidRDefault="00F244AE" w:rsidP="00FF38D3">
      <w:pPr>
        <w:pStyle w:val="a3"/>
        <w:ind w:right="4"/>
        <w:rPr>
          <w:spacing w:val="-2"/>
        </w:rPr>
      </w:pPr>
      <w:r w:rsidRPr="00F244AE">
        <w:t xml:space="preserve">                       </w:t>
      </w:r>
      <w:r w:rsidR="00CB4416" w:rsidRPr="00F244AE">
        <w:t>Уважаемые</w:t>
      </w:r>
      <w:r w:rsidR="00CB4416" w:rsidRPr="00F244AE">
        <w:rPr>
          <w:spacing w:val="-6"/>
        </w:rPr>
        <w:t xml:space="preserve"> </w:t>
      </w:r>
      <w:r w:rsidR="00CB4416" w:rsidRPr="00F244AE">
        <w:t>депутаты</w:t>
      </w:r>
      <w:r w:rsidR="00CB4416" w:rsidRPr="00F244AE">
        <w:rPr>
          <w:spacing w:val="-3"/>
        </w:rPr>
        <w:t xml:space="preserve"> </w:t>
      </w:r>
      <w:r w:rsidR="00CB4416" w:rsidRPr="00F244AE">
        <w:t>и</w:t>
      </w:r>
      <w:r w:rsidR="00CB4416" w:rsidRPr="00F244AE">
        <w:rPr>
          <w:spacing w:val="-2"/>
        </w:rPr>
        <w:t xml:space="preserve"> приглашенные!</w:t>
      </w:r>
    </w:p>
    <w:p w:rsidR="0038267B" w:rsidRPr="00F244AE" w:rsidRDefault="0038267B" w:rsidP="00FF38D3">
      <w:pPr>
        <w:pStyle w:val="a3"/>
        <w:ind w:left="605" w:right="4" w:firstLine="0"/>
        <w:jc w:val="center"/>
        <w:rPr>
          <w:spacing w:val="-2"/>
        </w:rPr>
      </w:pPr>
    </w:p>
    <w:p w:rsidR="00CB4416" w:rsidRPr="00F244AE" w:rsidRDefault="00CB4416" w:rsidP="00FF1E71">
      <w:pPr>
        <w:ind w:firstLine="567"/>
        <w:jc w:val="both"/>
        <w:rPr>
          <w:sz w:val="28"/>
          <w:szCs w:val="28"/>
        </w:rPr>
      </w:pPr>
      <w:r w:rsidRPr="00F244AE">
        <w:rPr>
          <w:sz w:val="28"/>
          <w:szCs w:val="28"/>
        </w:rPr>
        <w:t xml:space="preserve">В соответствии с Регламентом Шумячского окружного Совета депутатов, я представляю вашему вниманию </w:t>
      </w:r>
      <w:proofErr w:type="gramStart"/>
      <w:r w:rsidRPr="00F244AE">
        <w:rPr>
          <w:sz w:val="28"/>
          <w:szCs w:val="28"/>
        </w:rPr>
        <w:t xml:space="preserve">отчет </w:t>
      </w:r>
      <w:r w:rsidR="0038267B" w:rsidRPr="00F244AE">
        <w:rPr>
          <w:sz w:val="28"/>
          <w:szCs w:val="28"/>
        </w:rPr>
        <w:t xml:space="preserve"> </w:t>
      </w:r>
      <w:r w:rsidR="0038267B" w:rsidRPr="00F244AE">
        <w:rPr>
          <w:color w:val="353535"/>
          <w:sz w:val="28"/>
          <w:szCs w:val="28"/>
        </w:rPr>
        <w:t>о</w:t>
      </w:r>
      <w:proofErr w:type="gramEnd"/>
      <w:r w:rsidR="0038267B" w:rsidRPr="00F244AE">
        <w:rPr>
          <w:color w:val="353535"/>
          <w:sz w:val="28"/>
          <w:szCs w:val="28"/>
        </w:rPr>
        <w:t xml:space="preserve"> выполнении плана работы Совета депутатов </w:t>
      </w:r>
      <w:r w:rsidRPr="00F244AE">
        <w:rPr>
          <w:sz w:val="28"/>
          <w:szCs w:val="28"/>
        </w:rPr>
        <w:t xml:space="preserve"> за 2024 год. </w:t>
      </w:r>
    </w:p>
    <w:p w:rsidR="00CB4416" w:rsidRPr="00F244AE" w:rsidRDefault="00CB4416" w:rsidP="00FF38D3">
      <w:pPr>
        <w:pStyle w:val="1"/>
        <w:numPr>
          <w:ilvl w:val="0"/>
          <w:numId w:val="1"/>
        </w:numPr>
        <w:ind w:left="2552" w:firstLine="0"/>
        <w:jc w:val="both"/>
        <w:rPr>
          <w:u w:val="none"/>
        </w:rPr>
      </w:pPr>
      <w:r w:rsidRPr="00F244AE">
        <w:rPr>
          <w:spacing w:val="-4"/>
        </w:rPr>
        <w:t xml:space="preserve"> </w:t>
      </w:r>
      <w:r w:rsidRPr="00F244AE">
        <w:t>Общие</w:t>
      </w:r>
      <w:r w:rsidRPr="00F244AE">
        <w:rPr>
          <w:spacing w:val="-3"/>
        </w:rPr>
        <w:t xml:space="preserve"> </w:t>
      </w:r>
      <w:r w:rsidRPr="00F244AE">
        <w:t>сведения</w:t>
      </w:r>
      <w:r w:rsidRPr="00F244AE">
        <w:rPr>
          <w:spacing w:val="-4"/>
        </w:rPr>
        <w:t xml:space="preserve"> </w:t>
      </w:r>
      <w:r w:rsidRPr="00F244AE">
        <w:t>о</w:t>
      </w:r>
      <w:r w:rsidRPr="00F244AE">
        <w:rPr>
          <w:spacing w:val="-2"/>
        </w:rPr>
        <w:t xml:space="preserve"> </w:t>
      </w:r>
      <w:r w:rsidRPr="00F244AE">
        <w:t>Совете</w:t>
      </w:r>
      <w:r w:rsidRPr="00F244AE">
        <w:rPr>
          <w:spacing w:val="-2"/>
        </w:rPr>
        <w:t xml:space="preserve"> депутатов</w:t>
      </w:r>
    </w:p>
    <w:p w:rsidR="00CB4416" w:rsidRPr="00F244AE" w:rsidRDefault="00CB4416" w:rsidP="00FF38D3">
      <w:pPr>
        <w:pStyle w:val="a3"/>
        <w:ind w:right="137" w:firstLine="600"/>
      </w:pPr>
      <w:r w:rsidRPr="00F244AE">
        <w:t>Говоря сегодня об отчетном периоде 2024 года, мы обобщаем работу</w:t>
      </w:r>
      <w:r w:rsidRPr="00F244AE">
        <w:rPr>
          <w:spacing w:val="40"/>
        </w:rPr>
        <w:t xml:space="preserve"> </w:t>
      </w:r>
      <w:r w:rsidRPr="00F244AE">
        <w:t>районного Совета депутатов шестого созыва (с января по октябрь 2024 года) и окружного Совета депутатов первого созыва (с октября по декабрь 2024 года).</w:t>
      </w:r>
    </w:p>
    <w:p w:rsidR="0016709F" w:rsidRPr="00F244AE" w:rsidRDefault="0016709F" w:rsidP="00FF38D3">
      <w:pPr>
        <w:ind w:firstLine="567"/>
        <w:jc w:val="both"/>
        <w:rPr>
          <w:rFonts w:eastAsia="Calibri"/>
          <w:kern w:val="2"/>
          <w:sz w:val="28"/>
          <w:szCs w:val="28"/>
        </w:rPr>
      </w:pPr>
      <w:r w:rsidRPr="00F244AE">
        <w:rPr>
          <w:rFonts w:eastAsia="Calibri"/>
          <w:kern w:val="2"/>
          <w:sz w:val="28"/>
          <w:szCs w:val="28"/>
        </w:rPr>
        <w:t>Деятельность Совета проводилась в строгом соответстви</w:t>
      </w:r>
      <w:bookmarkStart w:id="1" w:name="_GoBack"/>
      <w:bookmarkEnd w:id="1"/>
      <w:r w:rsidRPr="00F244AE">
        <w:rPr>
          <w:rFonts w:eastAsia="Calibri"/>
          <w:kern w:val="2"/>
          <w:sz w:val="28"/>
          <w:szCs w:val="28"/>
        </w:rPr>
        <w:t>и с Федеральным и областным законодательством, Уставом муниципального образования «Шумячский район» Смоленской области, Регламентом Шумячского районного Совета и была направлена на дальнейшее социально-экономическое развитие района, улучшение качества жизни населения, реализацию наказов избирателей.</w:t>
      </w:r>
    </w:p>
    <w:p w:rsidR="0016709F" w:rsidRPr="00F244AE" w:rsidRDefault="0016709F" w:rsidP="00FF38D3">
      <w:pPr>
        <w:ind w:firstLine="567"/>
        <w:jc w:val="both"/>
        <w:rPr>
          <w:rFonts w:eastAsia="Calibri"/>
          <w:kern w:val="2"/>
          <w:sz w:val="28"/>
          <w:szCs w:val="28"/>
        </w:rPr>
      </w:pPr>
      <w:r w:rsidRPr="00F244AE">
        <w:rPr>
          <w:rFonts w:eastAsia="Calibri"/>
          <w:kern w:val="2"/>
          <w:sz w:val="28"/>
          <w:szCs w:val="28"/>
        </w:rPr>
        <w:t>Федеральный закон №131 «Об общих принципах организации местного самоуправления в Российской Федерации» предусматривает одной из основных функций представительного органа местного самоуправления – осуществлять нормотворческую деятельность в соответствии с имеющимися полномочиями.</w:t>
      </w:r>
    </w:p>
    <w:p w:rsidR="00CB4416" w:rsidRPr="001B798F" w:rsidRDefault="00CB4416" w:rsidP="00FF38D3">
      <w:pPr>
        <w:pStyle w:val="a3"/>
        <w:ind w:right="135" w:firstLine="600"/>
      </w:pPr>
      <w:r w:rsidRPr="00F244AE">
        <w:t>В соответствии с федеральным законодательством Шумячский район, как и другие районы Смоленской области, был преобразован в Шумячский муниципальный округ. Прошла большая муниципальная реформа. Вместо девяти органов местного самоуправления: одного муниципального района, одного городского</w:t>
      </w:r>
      <w:r w:rsidRPr="00F244AE">
        <w:rPr>
          <w:spacing w:val="-1"/>
        </w:rPr>
        <w:t xml:space="preserve"> </w:t>
      </w:r>
      <w:r w:rsidRPr="00F244AE">
        <w:t>поселения</w:t>
      </w:r>
      <w:r w:rsidRPr="00F244AE">
        <w:rPr>
          <w:spacing w:val="-1"/>
        </w:rPr>
        <w:t xml:space="preserve"> </w:t>
      </w:r>
      <w:r w:rsidRPr="00F244AE">
        <w:t>и</w:t>
      </w:r>
      <w:r w:rsidRPr="00F244AE">
        <w:rPr>
          <w:spacing w:val="-1"/>
        </w:rPr>
        <w:t xml:space="preserve"> </w:t>
      </w:r>
      <w:r w:rsidRPr="00F244AE">
        <w:t>семи</w:t>
      </w:r>
      <w:r w:rsidRPr="00F244AE">
        <w:rPr>
          <w:spacing w:val="-1"/>
        </w:rPr>
        <w:t xml:space="preserve"> </w:t>
      </w:r>
      <w:r w:rsidRPr="00F244AE">
        <w:t>сельских</w:t>
      </w:r>
      <w:r w:rsidRPr="00F244AE">
        <w:rPr>
          <w:spacing w:val="-2"/>
        </w:rPr>
        <w:t xml:space="preserve"> </w:t>
      </w:r>
      <w:r w:rsidRPr="00F244AE">
        <w:t>поселений был</w:t>
      </w:r>
      <w:r w:rsidRPr="00F244AE">
        <w:rPr>
          <w:spacing w:val="-3"/>
        </w:rPr>
        <w:t xml:space="preserve"> </w:t>
      </w:r>
      <w:r w:rsidRPr="00F244AE">
        <w:t>создан</w:t>
      </w:r>
      <w:r w:rsidR="00553D0D" w:rsidRPr="00F244AE">
        <w:t xml:space="preserve"> один</w:t>
      </w:r>
      <w:r w:rsidRPr="00F244AE">
        <w:t xml:space="preserve"> муниципальный</w:t>
      </w:r>
      <w:r w:rsidRPr="00F244AE">
        <w:rPr>
          <w:spacing w:val="-3"/>
        </w:rPr>
        <w:t xml:space="preserve"> </w:t>
      </w:r>
      <w:r w:rsidRPr="00F244AE">
        <w:t xml:space="preserve">округ. </w:t>
      </w:r>
      <w:r w:rsidRPr="001B798F">
        <w:t>Вместо 83 депутатов района и поселений было избрано 15.</w:t>
      </w:r>
    </w:p>
    <w:p w:rsidR="00CB4416" w:rsidRPr="00F244AE" w:rsidRDefault="00CB4416" w:rsidP="00FF38D3">
      <w:pPr>
        <w:pStyle w:val="a3"/>
        <w:ind w:right="138" w:firstLine="600"/>
      </w:pPr>
      <w:r w:rsidRPr="00F244AE">
        <w:t>Депутаты Совета депутатов муниципального округа первого созыва были избраны прямым голосованием на выборах 13 октября 2024 года.</w:t>
      </w:r>
    </w:p>
    <w:p w:rsidR="0008485A" w:rsidRPr="00F244AE" w:rsidRDefault="0008485A" w:rsidP="00FF38D3">
      <w:pPr>
        <w:pStyle w:val="a3"/>
        <w:ind w:right="135" w:firstLine="600"/>
        <w:rPr>
          <w:color w:val="FF0000"/>
        </w:rPr>
      </w:pPr>
      <w:r w:rsidRPr="00F244AE">
        <w:rPr>
          <w:rFonts w:eastAsia="Calibri"/>
          <w:kern w:val="2"/>
        </w:rPr>
        <w:t>В Совет первого созыва было избрано 14 депутатов от партии «Единая Россия», 1 депутат от партии «КПРФ»</w:t>
      </w:r>
    </w:p>
    <w:p w:rsidR="00CB4416" w:rsidRPr="00F244AE" w:rsidRDefault="00CB4416" w:rsidP="00FF38D3">
      <w:pPr>
        <w:pStyle w:val="a3"/>
        <w:ind w:right="139" w:firstLine="600"/>
      </w:pPr>
      <w:r w:rsidRPr="00F244AE">
        <w:t>При переходе в округ на территории образовалась одноуровневая система власти – одна окружная администрация и один представительный орган. Ушли в прошлое сельские и поселковый Советы депутатов, а также местные</w:t>
      </w:r>
      <w:r w:rsidRPr="00F244AE">
        <w:rPr>
          <w:spacing w:val="40"/>
        </w:rPr>
        <w:t xml:space="preserve"> </w:t>
      </w:r>
      <w:r w:rsidRPr="00F244AE">
        <w:t xml:space="preserve">администрации. Их место заняли территориальные </w:t>
      </w:r>
      <w:r w:rsidR="0008485A" w:rsidRPr="00F244AE">
        <w:t>комитеты</w:t>
      </w:r>
      <w:r w:rsidRPr="00F244AE">
        <w:t xml:space="preserve"> администрации муниципального округа с тем же объемом полномочий и функций, с правом подписания документов, только без права юридического лица.</w:t>
      </w:r>
    </w:p>
    <w:p w:rsidR="00CB4416" w:rsidRPr="00F244AE" w:rsidRDefault="00CB4416" w:rsidP="00FF38D3">
      <w:pPr>
        <w:pStyle w:val="a3"/>
        <w:ind w:right="136"/>
      </w:pPr>
      <w:r w:rsidRPr="00F244AE">
        <w:t>В 2024 году продолж</w:t>
      </w:r>
      <w:r w:rsidR="00553D0D" w:rsidRPr="00F244AE">
        <w:t>ал работу шестой созыв Шумячского районного</w:t>
      </w:r>
      <w:r w:rsidRPr="00F244AE">
        <w:t xml:space="preserve"> Совет</w:t>
      </w:r>
      <w:r w:rsidR="00553D0D" w:rsidRPr="00F244AE">
        <w:t>а</w:t>
      </w:r>
      <w:r w:rsidRPr="00F244AE">
        <w:t xml:space="preserve"> депутатов, избранный в с</w:t>
      </w:r>
      <w:r w:rsidR="00F85625" w:rsidRPr="00F244AE">
        <w:t>ентябре 2020 года. Все депутаты</w:t>
      </w:r>
      <w:r w:rsidRPr="00F244AE">
        <w:t xml:space="preserve"> осуществляли свои полномочия на непостоянной основе, т.е. на </w:t>
      </w:r>
      <w:r w:rsidRPr="00F244AE">
        <w:lastRenderedPageBreak/>
        <w:t>общественных началах, совмещая депутатскую деятельность с выполнением трудовых обязанностей по месту основной работы. В состав депутатского корпуса шестого созыва входили люди, обладающие авторитетом и пользующиеся уважением жителей, люди с активной жизненной позицией и желанием трудиться.</w:t>
      </w:r>
    </w:p>
    <w:p w:rsidR="00CB4416" w:rsidRPr="00F244AE" w:rsidRDefault="00CB4416" w:rsidP="00FF38D3">
      <w:pPr>
        <w:pStyle w:val="a3"/>
        <w:ind w:right="137"/>
      </w:pPr>
      <w:r w:rsidRPr="00F244AE">
        <w:t>Не стала исключением и работоспособная и надежная команда избранных депутатов Совета депутатов</w:t>
      </w:r>
      <w:r w:rsidR="00F85625" w:rsidRPr="00F244AE">
        <w:t xml:space="preserve"> муниципального</w:t>
      </w:r>
      <w:r w:rsidRPr="00F244AE">
        <w:t xml:space="preserve"> округа первого созыва, готовая работать в интересах жителей и динамичного развития округа.</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 xml:space="preserve">Основными формами работы </w:t>
      </w:r>
      <w:r w:rsidR="00B83417" w:rsidRPr="00F244AE">
        <w:rPr>
          <w:rFonts w:eastAsia="Calibri"/>
          <w:kern w:val="2"/>
          <w:sz w:val="28"/>
          <w:szCs w:val="28"/>
        </w:rPr>
        <w:t>Совета</w:t>
      </w:r>
      <w:r w:rsidRPr="00F244AE">
        <w:rPr>
          <w:rFonts w:eastAsia="Calibri"/>
          <w:kern w:val="2"/>
          <w:sz w:val="28"/>
          <w:szCs w:val="28"/>
        </w:rPr>
        <w:t xml:space="preserve"> являются:</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 xml:space="preserve">- участие в заседаниях </w:t>
      </w:r>
      <w:r w:rsidR="00B83417" w:rsidRPr="00F244AE">
        <w:rPr>
          <w:rFonts w:eastAsia="Calibri"/>
          <w:kern w:val="2"/>
          <w:sz w:val="28"/>
          <w:szCs w:val="28"/>
        </w:rPr>
        <w:t>Совета</w:t>
      </w:r>
      <w:r w:rsidRPr="00F244AE">
        <w:rPr>
          <w:rFonts w:eastAsia="Calibri"/>
          <w:kern w:val="2"/>
          <w:sz w:val="28"/>
          <w:szCs w:val="28"/>
        </w:rPr>
        <w:t>;</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 xml:space="preserve">- работа в составе постоянных комиссий </w:t>
      </w:r>
      <w:r w:rsidR="00B83417" w:rsidRPr="00F244AE">
        <w:rPr>
          <w:rFonts w:eastAsia="Calibri"/>
          <w:kern w:val="2"/>
          <w:sz w:val="28"/>
          <w:szCs w:val="28"/>
        </w:rPr>
        <w:t>Совета</w:t>
      </w:r>
      <w:r w:rsidRPr="00F244AE">
        <w:rPr>
          <w:rFonts w:eastAsia="Calibri"/>
          <w:kern w:val="2"/>
          <w:sz w:val="28"/>
          <w:szCs w:val="28"/>
        </w:rPr>
        <w:t>;</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 подготовка и участие в работе публичных слушаний;</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 xml:space="preserve">- участие в работе комиссий, создаваемых Главой </w:t>
      </w:r>
      <w:r w:rsidR="00EA56BF" w:rsidRPr="00F244AE">
        <w:rPr>
          <w:rFonts w:eastAsia="Calibri"/>
          <w:kern w:val="2"/>
          <w:sz w:val="28"/>
          <w:szCs w:val="28"/>
        </w:rPr>
        <w:t>округа</w:t>
      </w:r>
      <w:r w:rsidRPr="00F244AE">
        <w:rPr>
          <w:rFonts w:eastAsia="Calibri"/>
          <w:kern w:val="2"/>
          <w:sz w:val="28"/>
          <w:szCs w:val="28"/>
        </w:rPr>
        <w:t>;</w:t>
      </w:r>
    </w:p>
    <w:p w:rsidR="0008485A" w:rsidRPr="00F244AE" w:rsidRDefault="00553D0D" w:rsidP="00FF38D3">
      <w:pPr>
        <w:ind w:firstLine="567"/>
        <w:jc w:val="both"/>
        <w:rPr>
          <w:rFonts w:eastAsia="Calibri"/>
          <w:kern w:val="2"/>
          <w:sz w:val="28"/>
          <w:szCs w:val="28"/>
        </w:rPr>
      </w:pPr>
      <w:r w:rsidRPr="00F244AE">
        <w:rPr>
          <w:rFonts w:eastAsia="Calibri"/>
          <w:kern w:val="2"/>
          <w:sz w:val="28"/>
          <w:szCs w:val="28"/>
        </w:rPr>
        <w:t xml:space="preserve">- </w:t>
      </w:r>
      <w:r w:rsidR="0008485A" w:rsidRPr="00F244AE">
        <w:rPr>
          <w:rFonts w:eastAsia="Calibri"/>
          <w:kern w:val="2"/>
          <w:sz w:val="28"/>
          <w:szCs w:val="28"/>
        </w:rPr>
        <w:t>непосредственная работа с населением и органами местного самоуправления в избирательных округах;</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 прием избирателей и др.</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Деятельность Совета осуществлялась планово, на основе годового плана работы Совета.</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Проекты нормативно-правовых актов, принятые в установленные сроки, направлялись в прокуратуру для правовой оценки.</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 xml:space="preserve">Также принятые нормативно-правовые акты размещались в сети интернет на официальном сайте Шумячского </w:t>
      </w:r>
      <w:r w:rsidR="00EA56BF" w:rsidRPr="00F244AE">
        <w:rPr>
          <w:rFonts w:eastAsia="Calibri"/>
          <w:kern w:val="2"/>
          <w:sz w:val="28"/>
          <w:szCs w:val="28"/>
        </w:rPr>
        <w:t>окружного</w:t>
      </w:r>
      <w:r w:rsidRPr="00F244AE">
        <w:rPr>
          <w:rFonts w:eastAsia="Calibri"/>
          <w:kern w:val="2"/>
          <w:sz w:val="28"/>
          <w:szCs w:val="28"/>
        </w:rPr>
        <w:t xml:space="preserve"> Совета и в районной газете «Шумячка».</w:t>
      </w:r>
    </w:p>
    <w:p w:rsidR="0008485A" w:rsidRPr="00F244AE" w:rsidRDefault="0008485A" w:rsidP="00FF38D3">
      <w:pPr>
        <w:ind w:firstLine="567"/>
        <w:jc w:val="both"/>
        <w:rPr>
          <w:rFonts w:eastAsia="Calibri"/>
          <w:kern w:val="2"/>
          <w:sz w:val="28"/>
          <w:szCs w:val="28"/>
        </w:rPr>
      </w:pPr>
      <w:r w:rsidRPr="00F244AE">
        <w:rPr>
          <w:rFonts w:eastAsia="Calibri"/>
          <w:kern w:val="2"/>
          <w:sz w:val="28"/>
          <w:szCs w:val="28"/>
        </w:rPr>
        <w:t>Все проекты решений, требующие предварительного изучения, до их рассмотрения на заседании, в обязательном порядке рассматриваются на заседаниях постоянных комиссий, каждая из которых является профильной комиссией по соответствующему вопросу.</w:t>
      </w:r>
    </w:p>
    <w:p w:rsidR="00CB4416" w:rsidRPr="00F244AE" w:rsidRDefault="00CB4416" w:rsidP="00FF38D3">
      <w:pPr>
        <w:pStyle w:val="a3"/>
        <w:ind w:right="142"/>
      </w:pPr>
      <w:r w:rsidRPr="00F244AE">
        <w:t>Спецификой работы представительного органа является разработка и принятие нормативно-правовых актов, обеспечивающих устойчивое развитие экономики и социальной политики, являющихся основой эффективной жизнедеятельности, а также более полного и качественного удовлетворения запросов населения.</w:t>
      </w:r>
    </w:p>
    <w:p w:rsidR="00CB4416" w:rsidRPr="00F244AE" w:rsidRDefault="00CB4416" w:rsidP="00FF38D3">
      <w:pPr>
        <w:pStyle w:val="a3"/>
        <w:ind w:right="147"/>
      </w:pPr>
      <w:r w:rsidRPr="00F244AE">
        <w:t>В соответствии с Уставом и Регламентом председатель окружного Совета с февраля</w:t>
      </w:r>
      <w:r w:rsidR="00276685" w:rsidRPr="00F244AE">
        <w:t xml:space="preserve"> 2025г</w:t>
      </w:r>
      <w:r w:rsidRPr="00F244AE">
        <w:t xml:space="preserve"> осуществляет свои полномочия на постоянной основе, действуя в пределах полномочий, установленных Уставом муниципального образования.</w:t>
      </w:r>
    </w:p>
    <w:p w:rsidR="00CB4416" w:rsidRPr="00F244AE" w:rsidRDefault="00CB4416" w:rsidP="00FF38D3">
      <w:pPr>
        <w:pStyle w:val="a3"/>
        <w:ind w:right="140"/>
      </w:pPr>
      <w:r w:rsidRPr="00F244AE">
        <w:t>Работа председателя и окружного Совета проходит в тесном ежедневном взаимодействии с главой округа, его заместителями, структурными подразделениями. Все вопросы обсуждаются и принимаются коллегиально.</w:t>
      </w:r>
    </w:p>
    <w:p w:rsidR="00CB4416" w:rsidRPr="00F244AE" w:rsidRDefault="00CB4416" w:rsidP="00FF38D3">
      <w:pPr>
        <w:pStyle w:val="a3"/>
        <w:ind w:right="135"/>
      </w:pPr>
      <w:r w:rsidRPr="00F244AE">
        <w:t>Деятельность</w:t>
      </w:r>
      <w:r w:rsidRPr="00F244AE">
        <w:rPr>
          <w:spacing w:val="40"/>
        </w:rPr>
        <w:t xml:space="preserve"> </w:t>
      </w:r>
      <w:r w:rsidRPr="00F244AE">
        <w:t>окружного Совета осуществляется в различных формах: разработка проектов решений</w:t>
      </w:r>
      <w:r w:rsidRPr="00F244AE">
        <w:rPr>
          <w:spacing w:val="40"/>
        </w:rPr>
        <w:t xml:space="preserve"> </w:t>
      </w:r>
      <w:r w:rsidRPr="00F244AE">
        <w:t>окружного Совета; анализ проектов нормативно</w:t>
      </w:r>
      <w:r w:rsidR="00F85625" w:rsidRPr="00F244AE">
        <w:t xml:space="preserve"> </w:t>
      </w:r>
      <w:r w:rsidRPr="00F244AE">
        <w:t>- правовых актов, выносимых на рассмотрение</w:t>
      </w:r>
      <w:r w:rsidRPr="00F244AE">
        <w:rPr>
          <w:spacing w:val="40"/>
        </w:rPr>
        <w:t xml:space="preserve"> </w:t>
      </w:r>
      <w:r w:rsidRPr="00F244AE">
        <w:t xml:space="preserve">окружного Совета; подготовка замечаний, предложений по рассматриваемым </w:t>
      </w:r>
      <w:r w:rsidRPr="00F244AE">
        <w:lastRenderedPageBreak/>
        <w:t>проектам; проведение заседаний постоянных депутатских комиссий;</w:t>
      </w:r>
      <w:r w:rsidRPr="00F244AE">
        <w:rPr>
          <w:spacing w:val="40"/>
        </w:rPr>
        <w:t xml:space="preserve"> </w:t>
      </w:r>
      <w:r w:rsidRPr="00F244AE">
        <w:t>контроль за исполнением ранее принятых решений; участие в рабочих совещаниях администрации округа, в окружных и областных мероприятиях.</w:t>
      </w:r>
    </w:p>
    <w:p w:rsidR="00CB4416" w:rsidRPr="00F244AE" w:rsidRDefault="00CB4416" w:rsidP="00FF38D3">
      <w:pPr>
        <w:pStyle w:val="1"/>
        <w:numPr>
          <w:ilvl w:val="0"/>
          <w:numId w:val="1"/>
        </w:numPr>
        <w:tabs>
          <w:tab w:val="left" w:pos="800"/>
          <w:tab w:val="left" w:pos="3701"/>
        </w:tabs>
        <w:ind w:left="709" w:right="590" w:hanging="119"/>
        <w:jc w:val="center"/>
        <w:rPr>
          <w:u w:val="none"/>
        </w:rPr>
      </w:pPr>
      <w:r w:rsidRPr="00F244AE">
        <w:t>Исполнение</w:t>
      </w:r>
      <w:r w:rsidRPr="00F244AE">
        <w:rPr>
          <w:spacing w:val="-6"/>
        </w:rPr>
        <w:t xml:space="preserve"> </w:t>
      </w:r>
      <w:r w:rsidRPr="00F244AE">
        <w:t>полномочий</w:t>
      </w:r>
      <w:r w:rsidRPr="00F244AE">
        <w:rPr>
          <w:spacing w:val="-7"/>
        </w:rPr>
        <w:t xml:space="preserve"> </w:t>
      </w:r>
      <w:r w:rsidRPr="00F244AE">
        <w:t>председателя</w:t>
      </w:r>
      <w:r w:rsidRPr="00F244AE">
        <w:rPr>
          <w:spacing w:val="-5"/>
        </w:rPr>
        <w:t xml:space="preserve"> </w:t>
      </w:r>
      <w:r w:rsidRPr="00F244AE">
        <w:t>Совета</w:t>
      </w:r>
      <w:r w:rsidRPr="00F244AE">
        <w:rPr>
          <w:spacing w:val="-5"/>
        </w:rPr>
        <w:t xml:space="preserve"> </w:t>
      </w:r>
      <w:r w:rsidRPr="00F244AE">
        <w:t>депутатов</w:t>
      </w:r>
      <w:r w:rsidRPr="00F244AE">
        <w:rPr>
          <w:spacing w:val="-5"/>
        </w:rPr>
        <w:t xml:space="preserve"> </w:t>
      </w:r>
      <w:r w:rsidRPr="00F244AE">
        <w:t>Шумячского</w:t>
      </w:r>
      <w:r w:rsidRPr="00F244AE">
        <w:rPr>
          <w:u w:val="none"/>
        </w:rPr>
        <w:t xml:space="preserve"> </w:t>
      </w:r>
      <w:r w:rsidRPr="00F244AE">
        <w:t>муниципального округа</w:t>
      </w:r>
    </w:p>
    <w:p w:rsidR="00CB4416" w:rsidRPr="00F244AE" w:rsidRDefault="00CB4416" w:rsidP="00FF38D3">
      <w:pPr>
        <w:pStyle w:val="a3"/>
        <w:tabs>
          <w:tab w:val="left" w:pos="1665"/>
          <w:tab w:val="left" w:pos="2723"/>
          <w:tab w:val="left" w:pos="4781"/>
          <w:tab w:val="left" w:pos="6515"/>
          <w:tab w:val="left" w:pos="7822"/>
          <w:tab w:val="left" w:pos="9501"/>
        </w:tabs>
        <w:ind w:right="137" w:firstLine="600"/>
      </w:pPr>
      <w:r w:rsidRPr="00F244AE">
        <w:t>Я, как председатель депутатского корпуса Шумячского округа, представлял интересы его жителей в отношениях с органами государственной власти, гражданами и</w:t>
      </w:r>
      <w:r w:rsidRPr="00F244AE">
        <w:rPr>
          <w:spacing w:val="-2"/>
        </w:rPr>
        <w:t xml:space="preserve"> </w:t>
      </w:r>
      <w:r w:rsidRPr="00F244AE">
        <w:t>организациями. В</w:t>
      </w:r>
      <w:r w:rsidRPr="00F244AE">
        <w:rPr>
          <w:spacing w:val="80"/>
        </w:rPr>
        <w:t xml:space="preserve"> </w:t>
      </w:r>
      <w:r w:rsidRPr="00F244AE">
        <w:t>этой</w:t>
      </w:r>
      <w:r w:rsidRPr="00F244AE">
        <w:rPr>
          <w:spacing w:val="80"/>
        </w:rPr>
        <w:t xml:space="preserve"> </w:t>
      </w:r>
      <w:r w:rsidRPr="00F244AE">
        <w:t>связи</w:t>
      </w:r>
      <w:r w:rsidRPr="00F244AE">
        <w:rPr>
          <w:spacing w:val="80"/>
        </w:rPr>
        <w:t xml:space="preserve"> </w:t>
      </w:r>
      <w:r w:rsidRPr="00F244AE">
        <w:t>принимал</w:t>
      </w:r>
      <w:r w:rsidRPr="00F244AE">
        <w:rPr>
          <w:spacing w:val="80"/>
        </w:rPr>
        <w:t xml:space="preserve"> </w:t>
      </w:r>
      <w:r w:rsidRPr="00F244AE">
        <w:t>участие</w:t>
      </w:r>
      <w:r w:rsidRPr="00F244AE">
        <w:rPr>
          <w:spacing w:val="80"/>
        </w:rPr>
        <w:t xml:space="preserve"> </w:t>
      </w:r>
      <w:r w:rsidRPr="00F244AE">
        <w:t>в</w:t>
      </w:r>
      <w:r w:rsidRPr="00F244AE">
        <w:rPr>
          <w:spacing w:val="80"/>
        </w:rPr>
        <w:t xml:space="preserve"> </w:t>
      </w:r>
      <w:r w:rsidRPr="00F244AE">
        <w:t>заседаниях</w:t>
      </w:r>
      <w:r w:rsidRPr="00F244AE">
        <w:rPr>
          <w:spacing w:val="80"/>
        </w:rPr>
        <w:t xml:space="preserve"> </w:t>
      </w:r>
      <w:r w:rsidRPr="00F244AE">
        <w:t xml:space="preserve">Смоленской </w:t>
      </w:r>
      <w:r w:rsidRPr="00F244AE">
        <w:rPr>
          <w:spacing w:val="-2"/>
        </w:rPr>
        <w:t>областной</w:t>
      </w:r>
      <w:r w:rsidR="00F85625" w:rsidRPr="00F244AE">
        <w:t xml:space="preserve"> </w:t>
      </w:r>
      <w:r w:rsidRPr="00F244AE">
        <w:rPr>
          <w:spacing w:val="-4"/>
        </w:rPr>
        <w:t>Думы,</w:t>
      </w:r>
      <w:r w:rsidRPr="00F244AE">
        <w:t xml:space="preserve"> </w:t>
      </w:r>
      <w:r w:rsidRPr="00F244AE">
        <w:rPr>
          <w:spacing w:val="-2"/>
        </w:rPr>
        <w:t>Правительства</w:t>
      </w:r>
      <w:r w:rsidRPr="00F244AE">
        <w:t xml:space="preserve"> </w:t>
      </w:r>
      <w:r w:rsidRPr="00F244AE">
        <w:rPr>
          <w:spacing w:val="-2"/>
        </w:rPr>
        <w:t>Смоленской области,</w:t>
      </w:r>
      <w:r w:rsidRPr="00F244AE">
        <w:tab/>
        <w:t>а</w:t>
      </w:r>
      <w:r w:rsidRPr="00F244AE">
        <w:rPr>
          <w:spacing w:val="39"/>
        </w:rPr>
        <w:t xml:space="preserve"> </w:t>
      </w:r>
      <w:r w:rsidRPr="00F244AE">
        <w:t>также</w:t>
      </w:r>
      <w:r w:rsidRPr="00F244AE">
        <w:rPr>
          <w:spacing w:val="39"/>
        </w:rPr>
        <w:t xml:space="preserve"> </w:t>
      </w:r>
      <w:r w:rsidRPr="00F244AE">
        <w:t>проводимых</w:t>
      </w:r>
      <w:r w:rsidRPr="00F244AE">
        <w:rPr>
          <w:spacing w:val="40"/>
        </w:rPr>
        <w:t xml:space="preserve"> </w:t>
      </w:r>
      <w:r w:rsidRPr="00F244AE">
        <w:rPr>
          <w:spacing w:val="-5"/>
        </w:rPr>
        <w:t>ими</w:t>
      </w:r>
      <w:r w:rsidRPr="00F244AE">
        <w:t xml:space="preserve"> совещаниях,</w:t>
      </w:r>
      <w:r w:rsidRPr="00F244AE">
        <w:rPr>
          <w:spacing w:val="-9"/>
        </w:rPr>
        <w:t xml:space="preserve"> </w:t>
      </w:r>
      <w:r w:rsidRPr="00F244AE">
        <w:t>семинара</w:t>
      </w:r>
      <w:r w:rsidR="002E7F2F" w:rsidRPr="00F244AE">
        <w:t>х.</w:t>
      </w:r>
    </w:p>
    <w:p w:rsidR="00CB4416" w:rsidRPr="00F244AE" w:rsidRDefault="00CB4416" w:rsidP="00FF38D3">
      <w:pPr>
        <w:pStyle w:val="a3"/>
        <w:ind w:right="139" w:firstLine="0"/>
      </w:pPr>
      <w:r w:rsidRPr="00F244AE">
        <w:t xml:space="preserve">          Ответственность за положение дел в муниципальном образовании в целом обязывает меня не просто быть в курсе положения дел в той или иной сфере, но и непосредственно в рамках своих полномочий принимать меры, направленные на решение</w:t>
      </w:r>
      <w:r w:rsidRPr="00F244AE">
        <w:rPr>
          <w:spacing w:val="22"/>
        </w:rPr>
        <w:t xml:space="preserve"> </w:t>
      </w:r>
      <w:r w:rsidRPr="00F244AE">
        <w:t>вопросов</w:t>
      </w:r>
      <w:r w:rsidRPr="00F244AE">
        <w:rPr>
          <w:spacing w:val="21"/>
        </w:rPr>
        <w:t xml:space="preserve"> </w:t>
      </w:r>
      <w:r w:rsidRPr="00F244AE">
        <w:t>жизнеобеспечения</w:t>
      </w:r>
      <w:r w:rsidRPr="00F244AE">
        <w:rPr>
          <w:spacing w:val="22"/>
        </w:rPr>
        <w:t xml:space="preserve"> </w:t>
      </w:r>
      <w:r w:rsidRPr="00F244AE">
        <w:t>населения</w:t>
      </w:r>
      <w:r w:rsidRPr="00F244AE">
        <w:rPr>
          <w:spacing w:val="28"/>
        </w:rPr>
        <w:t xml:space="preserve"> </w:t>
      </w:r>
      <w:proofErr w:type="gramStart"/>
      <w:r w:rsidRPr="00F244AE">
        <w:t>округа,</w:t>
      </w:r>
      <w:r w:rsidRPr="00F244AE">
        <w:rPr>
          <w:spacing w:val="24"/>
        </w:rPr>
        <w:t xml:space="preserve">  </w:t>
      </w:r>
      <w:r w:rsidRPr="00F244AE">
        <w:t>осуществлять</w:t>
      </w:r>
      <w:proofErr w:type="gramEnd"/>
      <w:r w:rsidRPr="00F244AE">
        <w:rPr>
          <w:spacing w:val="24"/>
        </w:rPr>
        <w:t xml:space="preserve"> </w:t>
      </w:r>
      <w:r w:rsidRPr="00F244AE">
        <w:t>контроль</w:t>
      </w:r>
      <w:r w:rsidRPr="00F244AE">
        <w:rPr>
          <w:spacing w:val="24"/>
        </w:rPr>
        <w:t xml:space="preserve"> </w:t>
      </w:r>
      <w:r w:rsidRPr="00F244AE">
        <w:rPr>
          <w:spacing w:val="-5"/>
        </w:rPr>
        <w:t xml:space="preserve">за </w:t>
      </w:r>
      <w:r w:rsidRPr="00F244AE">
        <w:t xml:space="preserve">их  выполнением. </w:t>
      </w:r>
    </w:p>
    <w:p w:rsidR="0038267B" w:rsidRPr="00F244AE" w:rsidRDefault="00CB4416" w:rsidP="00FF38D3">
      <w:pPr>
        <w:pStyle w:val="a3"/>
        <w:ind w:right="135" w:firstLine="708"/>
      </w:pPr>
      <w:r w:rsidRPr="00F244AE">
        <w:t>Моя деятельность в 2024 году проходила в тесном взаимодействии с главой округа,</w:t>
      </w:r>
      <w:r w:rsidRPr="00F244AE">
        <w:rPr>
          <w:spacing w:val="-1"/>
        </w:rPr>
        <w:t xml:space="preserve"> </w:t>
      </w:r>
      <w:r w:rsidRPr="00F244AE">
        <w:t xml:space="preserve">его заместителями, была основана на взаимодействии и достижении конкретной цели – развитие нашего муниципального образования и улучшение качества жизни его жителей. </w:t>
      </w:r>
    </w:p>
    <w:p w:rsidR="00CB4416" w:rsidRPr="00F244AE" w:rsidRDefault="00CB4416" w:rsidP="00FF38D3">
      <w:pPr>
        <w:pStyle w:val="1"/>
        <w:numPr>
          <w:ilvl w:val="0"/>
          <w:numId w:val="1"/>
        </w:numPr>
        <w:tabs>
          <w:tab w:val="left" w:pos="567"/>
          <w:tab w:val="left" w:pos="840"/>
        </w:tabs>
        <w:ind w:left="709" w:right="628" w:hanging="79"/>
        <w:jc w:val="center"/>
        <w:rPr>
          <w:u w:val="none"/>
        </w:rPr>
      </w:pPr>
      <w:r w:rsidRPr="00F244AE">
        <w:t>Статистическая</w:t>
      </w:r>
      <w:r w:rsidRPr="00F244AE">
        <w:rPr>
          <w:spacing w:val="-8"/>
        </w:rPr>
        <w:t xml:space="preserve"> </w:t>
      </w:r>
      <w:r w:rsidRPr="00F244AE">
        <w:t>информация</w:t>
      </w:r>
      <w:r w:rsidRPr="00F244AE">
        <w:rPr>
          <w:spacing w:val="-8"/>
        </w:rPr>
        <w:t xml:space="preserve"> </w:t>
      </w:r>
      <w:r w:rsidRPr="00F244AE">
        <w:t>о</w:t>
      </w:r>
      <w:r w:rsidRPr="00F244AE">
        <w:rPr>
          <w:spacing w:val="-5"/>
        </w:rPr>
        <w:t xml:space="preserve"> </w:t>
      </w:r>
      <w:r w:rsidRPr="00F244AE">
        <w:t>нормотворческой</w:t>
      </w:r>
      <w:r w:rsidRPr="00F244AE">
        <w:rPr>
          <w:spacing w:val="-7"/>
        </w:rPr>
        <w:t xml:space="preserve"> </w:t>
      </w:r>
      <w:r w:rsidRPr="00F244AE">
        <w:t>деятельности</w:t>
      </w:r>
      <w:r w:rsidRPr="00F244AE">
        <w:rPr>
          <w:spacing w:val="-3"/>
        </w:rPr>
        <w:t xml:space="preserve"> </w:t>
      </w:r>
      <w:r w:rsidRPr="00F244AE">
        <w:t>Совета</w:t>
      </w:r>
      <w:r w:rsidRPr="00F244AE">
        <w:rPr>
          <w:u w:val="none"/>
        </w:rPr>
        <w:t xml:space="preserve"> </w:t>
      </w:r>
      <w:r w:rsidRPr="00F244AE">
        <w:rPr>
          <w:spacing w:val="-2"/>
        </w:rPr>
        <w:t>депутатов</w:t>
      </w:r>
    </w:p>
    <w:p w:rsidR="00CB4416" w:rsidRPr="00F244AE" w:rsidRDefault="00CB4416" w:rsidP="00FF38D3">
      <w:pPr>
        <w:pStyle w:val="a3"/>
        <w:ind w:right="138"/>
      </w:pPr>
      <w:r w:rsidRPr="00F244AE">
        <w:t>Основной формой работы являются заседания окружного Совета, которые обычно проводятся согласно утвержденному на календарный год плану работы.</w:t>
      </w:r>
    </w:p>
    <w:p w:rsidR="00CB4416" w:rsidRPr="00F244AE" w:rsidRDefault="00CB4416" w:rsidP="00FF38D3">
      <w:pPr>
        <w:pStyle w:val="a3"/>
        <w:ind w:right="136"/>
      </w:pPr>
      <w:r w:rsidRPr="00F244AE">
        <w:t xml:space="preserve">Все заседания Совета депутатов проводились в </w:t>
      </w:r>
      <w:r w:rsidR="00B83417" w:rsidRPr="00F244AE">
        <w:rPr>
          <w:rFonts w:eastAsia="Calibri"/>
          <w:kern w:val="2"/>
        </w:rPr>
        <w:t>открытом режиме</w:t>
      </w:r>
      <w:r w:rsidR="00B83417" w:rsidRPr="00F244AE">
        <w:t xml:space="preserve"> </w:t>
      </w:r>
      <w:r w:rsidRPr="00F244AE">
        <w:t>и были открыты для всех заинтересованных лиц. На заседаниях присутствовали глава округа, его заместители, начальники отделов администрации, работники прокуратуры Шумячского района, правоохранительных органов,</w:t>
      </w:r>
      <w:r w:rsidRPr="00F244AE">
        <w:rPr>
          <w:spacing w:val="80"/>
        </w:rPr>
        <w:t xml:space="preserve"> </w:t>
      </w:r>
      <w:r w:rsidR="002E7F2F" w:rsidRPr="00F244AE">
        <w:t>представители общественных организаций</w:t>
      </w:r>
      <w:r w:rsidRPr="00F244AE">
        <w:t xml:space="preserve"> округа. За 2024 год депутатами шестого и первого созывов было проведено 22 заседания районного и окружного Советов. На заседаниях</w:t>
      </w:r>
      <w:r w:rsidRPr="00F244AE">
        <w:rPr>
          <w:spacing w:val="40"/>
        </w:rPr>
        <w:t xml:space="preserve"> </w:t>
      </w:r>
      <w:r w:rsidRPr="00F244AE">
        <w:t>рассмотрено 179 вопросов.</w:t>
      </w:r>
    </w:p>
    <w:p w:rsidR="00CB4416" w:rsidRPr="00F244AE" w:rsidRDefault="00CB4416" w:rsidP="00FF38D3">
      <w:pPr>
        <w:pStyle w:val="a3"/>
        <w:ind w:right="139"/>
      </w:pPr>
      <w:r w:rsidRPr="00F244AE">
        <w:t>Средняя</w:t>
      </w:r>
      <w:r w:rsidRPr="00F244AE">
        <w:rPr>
          <w:spacing w:val="-1"/>
        </w:rPr>
        <w:t xml:space="preserve"> </w:t>
      </w:r>
      <w:r w:rsidRPr="00F244AE">
        <w:t>явка</w:t>
      </w:r>
      <w:r w:rsidRPr="00F244AE">
        <w:rPr>
          <w:spacing w:val="-1"/>
        </w:rPr>
        <w:t xml:space="preserve"> </w:t>
      </w:r>
      <w:r w:rsidRPr="00F244AE">
        <w:t>на</w:t>
      </w:r>
      <w:r w:rsidRPr="00F244AE">
        <w:rPr>
          <w:spacing w:val="-2"/>
        </w:rPr>
        <w:t xml:space="preserve"> </w:t>
      </w:r>
      <w:r w:rsidRPr="00F244AE">
        <w:t>заседания была</w:t>
      </w:r>
      <w:r w:rsidRPr="00F244AE">
        <w:rPr>
          <w:spacing w:val="-3"/>
        </w:rPr>
        <w:t xml:space="preserve"> </w:t>
      </w:r>
      <w:r w:rsidRPr="00F244AE">
        <w:t>высокой, составила 82</w:t>
      </w:r>
      <w:r w:rsidRPr="00F244AE">
        <w:rPr>
          <w:spacing w:val="-1"/>
        </w:rPr>
        <w:t xml:space="preserve"> </w:t>
      </w:r>
      <w:r w:rsidR="00C07C91" w:rsidRPr="00F244AE">
        <w:t>процента.</w:t>
      </w:r>
      <w:r w:rsidRPr="00F244AE">
        <w:rPr>
          <w:spacing w:val="-5"/>
        </w:rPr>
        <w:t xml:space="preserve"> </w:t>
      </w:r>
    </w:p>
    <w:p w:rsidR="00A5181A" w:rsidRPr="00F244AE" w:rsidRDefault="00A5181A" w:rsidP="00FF38D3">
      <w:pPr>
        <w:ind w:firstLine="567"/>
        <w:jc w:val="both"/>
        <w:rPr>
          <w:rFonts w:eastAsia="Calibri"/>
          <w:kern w:val="2"/>
          <w:sz w:val="28"/>
          <w:szCs w:val="28"/>
        </w:rPr>
      </w:pPr>
      <w:r w:rsidRPr="00F244AE">
        <w:rPr>
          <w:rFonts w:eastAsia="Calibri"/>
          <w:kern w:val="2"/>
          <w:sz w:val="28"/>
          <w:szCs w:val="28"/>
        </w:rPr>
        <w:t xml:space="preserve">В целом, благодарю депутатов за хорошую явку на заседания Совета. Также следует </w:t>
      </w:r>
      <w:proofErr w:type="gramStart"/>
      <w:r w:rsidRPr="00F244AE">
        <w:rPr>
          <w:rFonts w:eastAsia="Calibri"/>
          <w:kern w:val="2"/>
          <w:sz w:val="28"/>
          <w:szCs w:val="28"/>
        </w:rPr>
        <w:t>отметить</w:t>
      </w:r>
      <w:proofErr w:type="gramEnd"/>
      <w:r w:rsidRPr="00F244AE">
        <w:rPr>
          <w:rFonts w:eastAsia="Calibri"/>
          <w:kern w:val="2"/>
          <w:sz w:val="28"/>
          <w:szCs w:val="28"/>
        </w:rPr>
        <w:t xml:space="preserve"> как положительный факт, что в прошлом году, мы не допустили ни одного переноса заседания Совета по причине отсутствия кворума. Все проекты решений, выносимые на рассмотрение заседаний Совета, предварительно обсуждались на заседаниях постоянных депутатских комиссий, что помогло оперативной работе заседаний Совета, согласованию депутатами, как правило, четкой и взвешенной позиции, и как следствие, принятие Советом обоснованных решений.</w:t>
      </w:r>
    </w:p>
    <w:p w:rsidR="00CB4416" w:rsidRPr="00F244AE" w:rsidRDefault="00CB4416" w:rsidP="00FF38D3">
      <w:pPr>
        <w:pStyle w:val="a3"/>
        <w:ind w:right="134"/>
        <w:rPr>
          <w:rFonts w:eastAsia="Calibri"/>
          <w:kern w:val="2"/>
        </w:rPr>
      </w:pPr>
      <w:r w:rsidRPr="00F244AE">
        <w:t>Основные вопросы, вносимые на рассмотрение Совета депутатов, касались бюджета района и округа, порядка управления и распоряжен</w:t>
      </w:r>
      <w:r w:rsidR="002E0925" w:rsidRPr="00F244AE">
        <w:t xml:space="preserve">ия </w:t>
      </w:r>
      <w:r w:rsidR="002E0925" w:rsidRPr="00F244AE">
        <w:lastRenderedPageBreak/>
        <w:t xml:space="preserve">муниципальной собственностью. </w:t>
      </w:r>
      <w:r w:rsidR="002E0925" w:rsidRPr="00F244AE">
        <w:rPr>
          <w:rFonts w:eastAsia="Calibri"/>
          <w:kern w:val="2"/>
        </w:rPr>
        <w:t>Значительное место в работе Совета занимало внесение изменений в ранее принятые решения, что было обусловлено изменениями Федерального и областного законодательства.</w:t>
      </w:r>
    </w:p>
    <w:p w:rsidR="00C25173" w:rsidRPr="00F244AE" w:rsidRDefault="00C25173" w:rsidP="00FF38D3">
      <w:pPr>
        <w:adjustRightInd w:val="0"/>
        <w:ind w:firstLine="567"/>
        <w:jc w:val="both"/>
        <w:rPr>
          <w:rFonts w:eastAsia="Calibri"/>
          <w:color w:val="000000"/>
          <w:sz w:val="28"/>
          <w:szCs w:val="28"/>
        </w:rPr>
      </w:pPr>
      <w:r w:rsidRPr="00F244AE">
        <w:rPr>
          <w:rFonts w:eastAsia="Calibri"/>
          <w:color w:val="000000"/>
          <w:sz w:val="28"/>
          <w:szCs w:val="28"/>
        </w:rPr>
        <w:t>Среди принятых решений переходного периода - Устав Шумячского муниципального округа, положение о бюджетном процессе, перечень объектов муниципального имущества составляющих муниципальную собственность в округе, о порядке проведения публичных слушаний и общественных обсуждений, приняты решения о земельном налоге и налоге на имущество, проведены мероприятия по избранию на должности председателя Совета, главы муниципального округа, председателя контрольно – ревизионной комиссии, утверждена структура органов местного самоуправления округа, утверждены положения о муниципальном контроле в различных сферах деятельности, приняты решения по вопросам профилактики коррупции и многие другие.</w:t>
      </w:r>
    </w:p>
    <w:p w:rsidR="005A5ECB" w:rsidRPr="00F244AE" w:rsidRDefault="00CB4416" w:rsidP="00FF38D3">
      <w:pPr>
        <w:jc w:val="both"/>
        <w:rPr>
          <w:sz w:val="28"/>
          <w:szCs w:val="28"/>
        </w:rPr>
      </w:pPr>
      <w:r w:rsidRPr="00F244AE">
        <w:rPr>
          <w:sz w:val="28"/>
          <w:szCs w:val="28"/>
        </w:rPr>
        <w:t>Кроме</w:t>
      </w:r>
      <w:r w:rsidRPr="00F244AE">
        <w:rPr>
          <w:spacing w:val="40"/>
          <w:sz w:val="28"/>
          <w:szCs w:val="28"/>
        </w:rPr>
        <w:t xml:space="preserve"> </w:t>
      </w:r>
      <w:r w:rsidRPr="00F244AE">
        <w:rPr>
          <w:sz w:val="28"/>
          <w:szCs w:val="28"/>
        </w:rPr>
        <w:t>того,</w:t>
      </w:r>
      <w:r w:rsidRPr="00F244AE">
        <w:rPr>
          <w:spacing w:val="40"/>
          <w:sz w:val="28"/>
          <w:szCs w:val="28"/>
        </w:rPr>
        <w:t xml:space="preserve"> </w:t>
      </w:r>
      <w:r w:rsidRPr="00F244AE">
        <w:rPr>
          <w:sz w:val="28"/>
          <w:szCs w:val="28"/>
        </w:rPr>
        <w:t>была</w:t>
      </w:r>
      <w:r w:rsidRPr="00F244AE">
        <w:rPr>
          <w:spacing w:val="40"/>
          <w:sz w:val="28"/>
          <w:szCs w:val="28"/>
        </w:rPr>
        <w:t xml:space="preserve"> </w:t>
      </w:r>
      <w:r w:rsidRPr="00F244AE">
        <w:rPr>
          <w:sz w:val="28"/>
          <w:szCs w:val="28"/>
        </w:rPr>
        <w:t>проведен</w:t>
      </w:r>
      <w:r w:rsidR="002E0925" w:rsidRPr="00F244AE">
        <w:rPr>
          <w:sz w:val="28"/>
          <w:szCs w:val="28"/>
        </w:rPr>
        <w:t>а</w:t>
      </w:r>
      <w:r w:rsidRPr="00F244AE">
        <w:rPr>
          <w:spacing w:val="40"/>
          <w:sz w:val="28"/>
          <w:szCs w:val="28"/>
        </w:rPr>
        <w:t xml:space="preserve"> </w:t>
      </w:r>
      <w:r w:rsidRPr="00F244AE">
        <w:rPr>
          <w:sz w:val="28"/>
          <w:szCs w:val="28"/>
        </w:rPr>
        <w:t>большая</w:t>
      </w:r>
      <w:r w:rsidRPr="00F244AE">
        <w:rPr>
          <w:spacing w:val="40"/>
          <w:sz w:val="28"/>
          <w:szCs w:val="28"/>
        </w:rPr>
        <w:t xml:space="preserve"> </w:t>
      </w:r>
      <w:r w:rsidRPr="00F244AE">
        <w:rPr>
          <w:sz w:val="28"/>
          <w:szCs w:val="28"/>
        </w:rPr>
        <w:t>работа</w:t>
      </w:r>
      <w:r w:rsidRPr="00F244AE">
        <w:rPr>
          <w:spacing w:val="40"/>
          <w:sz w:val="28"/>
          <w:szCs w:val="28"/>
        </w:rPr>
        <w:t xml:space="preserve"> </w:t>
      </w:r>
      <w:r w:rsidRPr="00F244AE">
        <w:rPr>
          <w:sz w:val="28"/>
          <w:szCs w:val="28"/>
        </w:rPr>
        <w:t>по</w:t>
      </w:r>
      <w:r w:rsidRPr="00F244AE">
        <w:rPr>
          <w:spacing w:val="40"/>
          <w:sz w:val="28"/>
          <w:szCs w:val="28"/>
        </w:rPr>
        <w:t xml:space="preserve"> </w:t>
      </w:r>
      <w:r w:rsidRPr="00F244AE">
        <w:rPr>
          <w:sz w:val="28"/>
          <w:szCs w:val="28"/>
        </w:rPr>
        <w:t>ликвидации</w:t>
      </w:r>
      <w:r w:rsidRPr="00F244AE">
        <w:rPr>
          <w:spacing w:val="40"/>
          <w:sz w:val="28"/>
          <w:szCs w:val="28"/>
        </w:rPr>
        <w:t xml:space="preserve"> </w:t>
      </w:r>
      <w:r w:rsidRPr="00F244AE">
        <w:rPr>
          <w:sz w:val="28"/>
          <w:szCs w:val="28"/>
        </w:rPr>
        <w:t>в</w:t>
      </w:r>
      <w:r w:rsidRPr="00F244AE">
        <w:rPr>
          <w:spacing w:val="40"/>
          <w:sz w:val="28"/>
          <w:szCs w:val="28"/>
        </w:rPr>
        <w:t xml:space="preserve"> </w:t>
      </w:r>
      <w:r w:rsidRPr="00F244AE">
        <w:rPr>
          <w:sz w:val="28"/>
          <w:szCs w:val="28"/>
        </w:rPr>
        <w:t xml:space="preserve">налоговом </w:t>
      </w:r>
      <w:r w:rsidRPr="00F244AE">
        <w:rPr>
          <w:spacing w:val="-2"/>
          <w:sz w:val="28"/>
          <w:szCs w:val="28"/>
        </w:rPr>
        <w:t>органе</w:t>
      </w:r>
      <w:r w:rsidR="00F85625" w:rsidRPr="00F244AE">
        <w:rPr>
          <w:sz w:val="28"/>
          <w:szCs w:val="28"/>
        </w:rPr>
        <w:t xml:space="preserve"> </w:t>
      </w:r>
      <w:r w:rsidRPr="00F244AE">
        <w:rPr>
          <w:spacing w:val="-2"/>
          <w:sz w:val="28"/>
          <w:szCs w:val="28"/>
        </w:rPr>
        <w:t>районного,</w:t>
      </w:r>
      <w:r w:rsidR="00F85625" w:rsidRPr="00F244AE">
        <w:rPr>
          <w:sz w:val="28"/>
          <w:szCs w:val="28"/>
        </w:rPr>
        <w:t xml:space="preserve"> </w:t>
      </w:r>
      <w:r w:rsidRPr="00F244AE">
        <w:rPr>
          <w:spacing w:val="-2"/>
          <w:sz w:val="28"/>
          <w:szCs w:val="28"/>
        </w:rPr>
        <w:t>поселкового</w:t>
      </w:r>
      <w:r w:rsidR="00F85625" w:rsidRPr="00F244AE">
        <w:rPr>
          <w:sz w:val="28"/>
          <w:szCs w:val="28"/>
        </w:rPr>
        <w:t xml:space="preserve"> </w:t>
      </w:r>
      <w:r w:rsidRPr="00F244AE">
        <w:rPr>
          <w:spacing w:val="-10"/>
          <w:sz w:val="28"/>
          <w:szCs w:val="28"/>
        </w:rPr>
        <w:t>и</w:t>
      </w:r>
      <w:r w:rsidR="00F85625" w:rsidRPr="00F244AE">
        <w:rPr>
          <w:sz w:val="28"/>
          <w:szCs w:val="28"/>
        </w:rPr>
        <w:t xml:space="preserve"> </w:t>
      </w:r>
      <w:r w:rsidRPr="00F244AE">
        <w:rPr>
          <w:spacing w:val="-2"/>
          <w:sz w:val="28"/>
          <w:szCs w:val="28"/>
        </w:rPr>
        <w:t>сельских</w:t>
      </w:r>
      <w:r w:rsidR="00F85625" w:rsidRPr="00F244AE">
        <w:rPr>
          <w:sz w:val="28"/>
          <w:szCs w:val="28"/>
        </w:rPr>
        <w:t xml:space="preserve"> </w:t>
      </w:r>
      <w:r w:rsidRPr="00F244AE">
        <w:rPr>
          <w:spacing w:val="-2"/>
          <w:sz w:val="28"/>
          <w:szCs w:val="28"/>
        </w:rPr>
        <w:t>Советов</w:t>
      </w:r>
      <w:r w:rsidR="00F85625" w:rsidRPr="00F244AE">
        <w:rPr>
          <w:spacing w:val="-2"/>
          <w:sz w:val="28"/>
          <w:szCs w:val="28"/>
        </w:rPr>
        <w:t xml:space="preserve"> </w:t>
      </w:r>
      <w:r w:rsidRPr="00F244AE">
        <w:rPr>
          <w:sz w:val="28"/>
          <w:szCs w:val="28"/>
        </w:rPr>
        <w:tab/>
      </w:r>
      <w:r w:rsidRPr="00F244AE">
        <w:rPr>
          <w:spacing w:val="-2"/>
          <w:sz w:val="28"/>
          <w:szCs w:val="28"/>
        </w:rPr>
        <w:t>депутатов</w:t>
      </w:r>
      <w:r w:rsidRPr="00F244AE">
        <w:rPr>
          <w:sz w:val="28"/>
          <w:szCs w:val="28"/>
        </w:rPr>
        <w:tab/>
      </w:r>
      <w:r w:rsidRPr="00F244AE">
        <w:rPr>
          <w:spacing w:val="-4"/>
          <w:sz w:val="28"/>
          <w:szCs w:val="28"/>
        </w:rPr>
        <w:t xml:space="preserve">как </w:t>
      </w:r>
      <w:r w:rsidRPr="00F244AE">
        <w:rPr>
          <w:sz w:val="28"/>
          <w:szCs w:val="28"/>
        </w:rPr>
        <w:t xml:space="preserve">юридических лиц. </w:t>
      </w:r>
    </w:p>
    <w:p w:rsidR="00665B33" w:rsidRPr="00F244AE" w:rsidRDefault="00665B33" w:rsidP="00FF38D3">
      <w:pPr>
        <w:pStyle w:val="1"/>
        <w:tabs>
          <w:tab w:val="left" w:pos="2464"/>
        </w:tabs>
        <w:ind w:hanging="1"/>
      </w:pPr>
    </w:p>
    <w:p w:rsidR="00CB4416" w:rsidRPr="00F244AE" w:rsidRDefault="00CB4416" w:rsidP="00FF38D3">
      <w:pPr>
        <w:pStyle w:val="1"/>
        <w:tabs>
          <w:tab w:val="left" w:pos="2464"/>
        </w:tabs>
        <w:ind w:left="993" w:firstLine="0"/>
        <w:jc w:val="center"/>
        <w:rPr>
          <w:u w:val="none"/>
        </w:rPr>
      </w:pPr>
      <w:r w:rsidRPr="00F244AE">
        <w:t>4. Устав</w:t>
      </w:r>
      <w:r w:rsidRPr="00F244AE">
        <w:rPr>
          <w:spacing w:val="-5"/>
        </w:rPr>
        <w:t xml:space="preserve"> </w:t>
      </w:r>
      <w:r w:rsidRPr="00F244AE">
        <w:t>Шумячского</w:t>
      </w:r>
      <w:r w:rsidRPr="00F244AE">
        <w:rPr>
          <w:spacing w:val="-7"/>
        </w:rPr>
        <w:t xml:space="preserve"> </w:t>
      </w:r>
      <w:r w:rsidRPr="00F244AE">
        <w:t>муниципального</w:t>
      </w:r>
      <w:r w:rsidRPr="00F244AE">
        <w:rPr>
          <w:spacing w:val="-5"/>
        </w:rPr>
        <w:t xml:space="preserve"> </w:t>
      </w:r>
      <w:r w:rsidRPr="00F244AE">
        <w:rPr>
          <w:spacing w:val="-2"/>
        </w:rPr>
        <w:t>округа</w:t>
      </w:r>
    </w:p>
    <w:p w:rsidR="00CB4416" w:rsidRPr="00F244AE" w:rsidRDefault="00CB4416" w:rsidP="00FF38D3">
      <w:pPr>
        <w:pStyle w:val="a3"/>
        <w:ind w:right="142"/>
      </w:pPr>
      <w:r w:rsidRPr="00F244AE">
        <w:t>Основным нормативным правовым актом муниципального образования является Устав. Принятие Устава и внесение в него изменений находится в исключительной компетенции</w:t>
      </w:r>
      <w:r w:rsidRPr="00F244AE">
        <w:rPr>
          <w:spacing w:val="40"/>
        </w:rPr>
        <w:t xml:space="preserve"> </w:t>
      </w:r>
      <w:r w:rsidRPr="00F244AE">
        <w:t>представительного органа.</w:t>
      </w:r>
      <w:r w:rsidRPr="00F244AE">
        <w:rPr>
          <w:spacing w:val="40"/>
        </w:rPr>
        <w:t xml:space="preserve"> </w:t>
      </w:r>
      <w:r w:rsidRPr="00F244AE">
        <w:t>Этот документ</w:t>
      </w:r>
      <w:r w:rsidRPr="00F244AE">
        <w:rPr>
          <w:spacing w:val="40"/>
        </w:rPr>
        <w:t xml:space="preserve"> </w:t>
      </w:r>
      <w:r w:rsidRPr="00F244AE">
        <w:t xml:space="preserve">регулирует отношения, которые касаются всех сфер жизни местного самоуправления. </w:t>
      </w:r>
    </w:p>
    <w:p w:rsidR="00CB4416" w:rsidRPr="00F244AE" w:rsidRDefault="00CB4416" w:rsidP="00FF38D3">
      <w:pPr>
        <w:jc w:val="both"/>
        <w:rPr>
          <w:sz w:val="28"/>
          <w:szCs w:val="28"/>
        </w:rPr>
      </w:pPr>
      <w:r w:rsidRPr="00F244AE">
        <w:rPr>
          <w:sz w:val="28"/>
          <w:szCs w:val="28"/>
        </w:rPr>
        <w:t>26 декабря</w:t>
      </w:r>
      <w:r w:rsidRPr="00F244AE">
        <w:rPr>
          <w:spacing w:val="-2"/>
          <w:sz w:val="28"/>
          <w:szCs w:val="28"/>
        </w:rPr>
        <w:t xml:space="preserve"> </w:t>
      </w:r>
      <w:r w:rsidRPr="00F244AE">
        <w:rPr>
          <w:sz w:val="28"/>
          <w:szCs w:val="28"/>
        </w:rPr>
        <w:t>2024 года</w:t>
      </w:r>
      <w:r w:rsidRPr="00F244AE">
        <w:rPr>
          <w:spacing w:val="-2"/>
          <w:sz w:val="28"/>
          <w:szCs w:val="28"/>
        </w:rPr>
        <w:t xml:space="preserve"> </w:t>
      </w:r>
      <w:r w:rsidRPr="00F244AE">
        <w:rPr>
          <w:sz w:val="28"/>
          <w:szCs w:val="28"/>
        </w:rPr>
        <w:t>в</w:t>
      </w:r>
      <w:r w:rsidRPr="00F244AE">
        <w:rPr>
          <w:spacing w:val="-2"/>
          <w:sz w:val="28"/>
          <w:szCs w:val="28"/>
        </w:rPr>
        <w:t xml:space="preserve"> </w:t>
      </w:r>
      <w:r w:rsidRPr="00F244AE">
        <w:rPr>
          <w:sz w:val="28"/>
          <w:szCs w:val="28"/>
        </w:rPr>
        <w:t>связи с</w:t>
      </w:r>
      <w:r w:rsidRPr="00F244AE">
        <w:rPr>
          <w:spacing w:val="-1"/>
          <w:sz w:val="28"/>
          <w:szCs w:val="28"/>
        </w:rPr>
        <w:t xml:space="preserve"> </w:t>
      </w:r>
      <w:r w:rsidRPr="00F244AE">
        <w:rPr>
          <w:sz w:val="28"/>
          <w:szCs w:val="28"/>
        </w:rPr>
        <w:t>образованием</w:t>
      </w:r>
      <w:r w:rsidRPr="00F244AE">
        <w:rPr>
          <w:spacing w:val="-1"/>
          <w:sz w:val="28"/>
          <w:szCs w:val="28"/>
        </w:rPr>
        <w:t xml:space="preserve"> </w:t>
      </w:r>
      <w:r w:rsidRPr="00F244AE">
        <w:rPr>
          <w:sz w:val="28"/>
          <w:szCs w:val="28"/>
        </w:rPr>
        <w:t>нового муниципального</w:t>
      </w:r>
      <w:r w:rsidRPr="00F244AE">
        <w:rPr>
          <w:spacing w:val="-1"/>
          <w:sz w:val="28"/>
          <w:szCs w:val="28"/>
        </w:rPr>
        <w:t xml:space="preserve"> </w:t>
      </w:r>
      <w:r w:rsidRPr="00F244AE">
        <w:rPr>
          <w:sz w:val="28"/>
          <w:szCs w:val="28"/>
        </w:rPr>
        <w:t xml:space="preserve">образования – муниципальный округ Управлением Минюста по Смоленской области был зарегистрирован Устав муниципального образования «Шумячский муниципальный округ» Смоленской области. </w:t>
      </w:r>
    </w:p>
    <w:p w:rsidR="002E7F2F" w:rsidRPr="00F244AE" w:rsidRDefault="002E7F2F" w:rsidP="00FF38D3">
      <w:pPr>
        <w:pStyle w:val="1"/>
        <w:tabs>
          <w:tab w:val="left" w:pos="2718"/>
        </w:tabs>
        <w:ind w:hanging="1"/>
      </w:pPr>
    </w:p>
    <w:p w:rsidR="00CB4416" w:rsidRPr="00F244AE" w:rsidRDefault="00CB4416" w:rsidP="00FF38D3">
      <w:pPr>
        <w:pStyle w:val="1"/>
        <w:tabs>
          <w:tab w:val="left" w:pos="2718"/>
        </w:tabs>
        <w:ind w:hanging="1"/>
        <w:jc w:val="center"/>
        <w:rPr>
          <w:u w:val="none"/>
        </w:rPr>
      </w:pPr>
      <w:r w:rsidRPr="00F244AE">
        <w:t>5. Бюджет</w:t>
      </w:r>
      <w:r w:rsidRPr="00F244AE">
        <w:rPr>
          <w:spacing w:val="-4"/>
        </w:rPr>
        <w:t xml:space="preserve"> </w:t>
      </w:r>
      <w:r w:rsidRPr="00F244AE">
        <w:t>Шумячского муниципального округа</w:t>
      </w:r>
      <w:r w:rsidRPr="00F244AE">
        <w:rPr>
          <w:spacing w:val="-3"/>
        </w:rPr>
        <w:t xml:space="preserve"> </w:t>
      </w:r>
    </w:p>
    <w:p w:rsidR="00CB4416" w:rsidRPr="00F244AE" w:rsidRDefault="00CB4416" w:rsidP="00FF38D3">
      <w:pPr>
        <w:pStyle w:val="a3"/>
        <w:ind w:right="135"/>
      </w:pPr>
      <w:r w:rsidRPr="00F244AE">
        <w:t>Среди важнейших муниципальных правовых актов,</w:t>
      </w:r>
      <w:r w:rsidR="002E7F2F" w:rsidRPr="00F244AE">
        <w:t xml:space="preserve"> утвержденных Советом депутатов является</w:t>
      </w:r>
      <w:r w:rsidRPr="00F244AE">
        <w:t xml:space="preserve"> бюджет округа.</w:t>
      </w:r>
    </w:p>
    <w:p w:rsidR="00CB4416" w:rsidRPr="00F244AE" w:rsidRDefault="00CB4416" w:rsidP="00FF38D3">
      <w:pPr>
        <w:pStyle w:val="a3"/>
        <w:ind w:right="137"/>
      </w:pPr>
      <w:r w:rsidRPr="00F244AE">
        <w:t>В соответствии с исключительными полномочиями единогласно одобрен и утвержден бюджет округа на 2025</w:t>
      </w:r>
      <w:r w:rsidRPr="00F244AE">
        <w:rPr>
          <w:spacing w:val="40"/>
        </w:rPr>
        <w:t xml:space="preserve"> </w:t>
      </w:r>
      <w:r w:rsidRPr="00F244AE">
        <w:t>и два последующих года 2026 и 2027 годов.</w:t>
      </w:r>
    </w:p>
    <w:p w:rsidR="00CB4416" w:rsidRPr="00F244AE" w:rsidRDefault="00CB4416" w:rsidP="00FF38D3">
      <w:pPr>
        <w:pStyle w:val="a3"/>
        <w:ind w:right="143"/>
      </w:pPr>
      <w:r w:rsidRPr="00F244AE">
        <w:t>В течение года вносились поправки, связанные в основном с необходимостью корректировки показателей при поступлении субсидий и субвенций из регионального бюджета, дополнительно полученных неналоговых доходов.</w:t>
      </w:r>
    </w:p>
    <w:p w:rsidR="00CB4416" w:rsidRPr="00F244AE" w:rsidRDefault="00CB4416" w:rsidP="00FF38D3">
      <w:pPr>
        <w:pStyle w:val="a3"/>
        <w:ind w:right="139"/>
      </w:pPr>
      <w:r w:rsidRPr="00F244AE">
        <w:t xml:space="preserve">За 2024 год принято </w:t>
      </w:r>
      <w:r w:rsidR="0095767D" w:rsidRPr="00F244AE">
        <w:t>6 решений</w:t>
      </w:r>
      <w:r w:rsidRPr="00F244AE">
        <w:t xml:space="preserve"> о внесении изменений в бюджет Шумячского </w:t>
      </w:r>
      <w:r w:rsidRPr="00F244AE">
        <w:rPr>
          <w:spacing w:val="-2"/>
        </w:rPr>
        <w:t>района</w:t>
      </w:r>
      <w:r w:rsidR="0095767D" w:rsidRPr="00F244AE">
        <w:rPr>
          <w:spacing w:val="-2"/>
        </w:rPr>
        <w:t xml:space="preserve"> и 1 решение</w:t>
      </w:r>
      <w:r w:rsidR="0095767D" w:rsidRPr="00F244AE">
        <w:t xml:space="preserve"> о внесении изменений в бюджет Шумячского округа</w:t>
      </w:r>
      <w:r w:rsidRPr="00F244AE">
        <w:rPr>
          <w:spacing w:val="-2"/>
        </w:rPr>
        <w:t>.</w:t>
      </w:r>
    </w:p>
    <w:p w:rsidR="00CB4416" w:rsidRPr="00F244AE" w:rsidRDefault="00CB4416" w:rsidP="00FF38D3">
      <w:pPr>
        <w:pStyle w:val="a3"/>
        <w:ind w:right="139"/>
      </w:pPr>
      <w:r w:rsidRPr="00F244AE">
        <w:t>Советом депутатов муниципального округа были также приняты 13 решений о внесении изменений в бюджеты поселений района.</w:t>
      </w:r>
    </w:p>
    <w:p w:rsidR="00CB4416" w:rsidRPr="00F244AE" w:rsidRDefault="00CB4416" w:rsidP="00FF38D3">
      <w:pPr>
        <w:pStyle w:val="1"/>
        <w:tabs>
          <w:tab w:val="left" w:pos="3333"/>
        </w:tabs>
        <w:ind w:left="3686" w:hanging="2835"/>
        <w:jc w:val="center"/>
        <w:rPr>
          <w:spacing w:val="-2"/>
        </w:rPr>
      </w:pPr>
      <w:r w:rsidRPr="00F244AE">
        <w:rPr>
          <w:spacing w:val="-7"/>
        </w:rPr>
        <w:t xml:space="preserve">6. </w:t>
      </w:r>
      <w:r w:rsidRPr="00F244AE">
        <w:t>О</w:t>
      </w:r>
      <w:r w:rsidRPr="00F244AE">
        <w:rPr>
          <w:spacing w:val="-3"/>
        </w:rPr>
        <w:t xml:space="preserve"> </w:t>
      </w:r>
      <w:r w:rsidRPr="00F244AE">
        <w:t>противодействии</w:t>
      </w:r>
      <w:r w:rsidRPr="00F244AE">
        <w:rPr>
          <w:spacing w:val="-4"/>
        </w:rPr>
        <w:t xml:space="preserve"> </w:t>
      </w:r>
      <w:r w:rsidRPr="00F244AE">
        <w:rPr>
          <w:spacing w:val="-2"/>
        </w:rPr>
        <w:t>коррупции</w:t>
      </w:r>
    </w:p>
    <w:p w:rsidR="00D94C53" w:rsidRPr="00F244AE" w:rsidRDefault="00D94C53" w:rsidP="00FF38D3">
      <w:pPr>
        <w:jc w:val="both"/>
        <w:rPr>
          <w:rFonts w:eastAsia="Arial"/>
          <w:sz w:val="28"/>
          <w:szCs w:val="28"/>
          <w:lang w:eastAsia="ru-RU"/>
        </w:rPr>
      </w:pPr>
      <w:r w:rsidRPr="00F244AE">
        <w:rPr>
          <w:sz w:val="28"/>
          <w:szCs w:val="28"/>
          <w:lang w:eastAsia="ru-RU"/>
        </w:rPr>
        <w:lastRenderedPageBreak/>
        <w:t xml:space="preserve">      Немало внимания уделялось, в прошедшем году, антикоррупционной деятельности органов местного самоуправления. </w:t>
      </w:r>
    </w:p>
    <w:p w:rsidR="00D94C53" w:rsidRPr="00F244AE" w:rsidRDefault="00D94C53" w:rsidP="00FF38D3">
      <w:pPr>
        <w:jc w:val="both"/>
        <w:rPr>
          <w:sz w:val="28"/>
          <w:szCs w:val="28"/>
          <w:lang w:eastAsia="ru-RU"/>
        </w:rPr>
      </w:pPr>
      <w:r w:rsidRPr="00F244AE">
        <w:rPr>
          <w:sz w:val="28"/>
          <w:szCs w:val="28"/>
          <w:lang w:eastAsia="ru-RU"/>
        </w:rPr>
        <w:t xml:space="preserve">     В Совете, большинство нормативно-правовых актов прошло предварительную </w:t>
      </w:r>
      <w:proofErr w:type="gramStart"/>
      <w:r w:rsidRPr="00F244AE">
        <w:rPr>
          <w:sz w:val="28"/>
          <w:szCs w:val="28"/>
          <w:lang w:eastAsia="ru-RU"/>
        </w:rPr>
        <w:t>правовую  и</w:t>
      </w:r>
      <w:proofErr w:type="gramEnd"/>
      <w:r w:rsidRPr="00F244AE">
        <w:rPr>
          <w:sz w:val="28"/>
          <w:szCs w:val="28"/>
          <w:lang w:eastAsia="ru-RU"/>
        </w:rPr>
        <w:t xml:space="preserve"> антикоррупционную экспертизу.  Проведение подобных экспертиз - законодательное требование по борьбе с коррупцией. Большую помощь в этом оказывает прокуратура района.</w:t>
      </w:r>
    </w:p>
    <w:p w:rsidR="00CB4416" w:rsidRPr="00F244AE" w:rsidRDefault="00CB4416" w:rsidP="00FF38D3">
      <w:pPr>
        <w:pStyle w:val="a3"/>
        <w:ind w:right="136"/>
      </w:pPr>
      <w:r w:rsidRPr="00F244AE">
        <w:t>За отчётный период в рамках выполнения</w:t>
      </w:r>
      <w:r w:rsidRPr="00F244AE">
        <w:rPr>
          <w:spacing w:val="40"/>
        </w:rPr>
        <w:t xml:space="preserve"> </w:t>
      </w:r>
      <w:r w:rsidRPr="00F244AE">
        <w:t>мероприятий по профилактике и предупреждению коррупции, в том числе в целях реализации Федерального закона от 25 декабря 2008 года № 273-ФЗ «О противодействии коррупции», депутатами Совета депутатов первого созыва, сразу после избрания были своевременно предоставлены в Службу по профилактике коррупционных и иных правонарушений Правительства Смоленской области сведения о доходах, расходах, об имуществе и обязательствах имущественного характера.</w:t>
      </w:r>
    </w:p>
    <w:p w:rsidR="00CB4416" w:rsidRPr="00F244AE" w:rsidRDefault="00CB4416" w:rsidP="00FF38D3">
      <w:pPr>
        <w:pStyle w:val="1"/>
        <w:tabs>
          <w:tab w:val="left" w:pos="3391"/>
        </w:tabs>
        <w:ind w:left="3686" w:hanging="2835"/>
        <w:jc w:val="center"/>
        <w:rPr>
          <w:u w:val="none"/>
        </w:rPr>
      </w:pPr>
      <w:r w:rsidRPr="00F244AE">
        <w:rPr>
          <w:spacing w:val="-9"/>
        </w:rPr>
        <w:t xml:space="preserve">7. </w:t>
      </w:r>
      <w:r w:rsidRPr="00F244AE">
        <w:t>Информационная</w:t>
      </w:r>
      <w:r w:rsidRPr="00F244AE">
        <w:rPr>
          <w:spacing w:val="-9"/>
        </w:rPr>
        <w:t xml:space="preserve"> </w:t>
      </w:r>
      <w:r w:rsidRPr="00F244AE">
        <w:rPr>
          <w:spacing w:val="-2"/>
        </w:rPr>
        <w:t>открытость</w:t>
      </w:r>
    </w:p>
    <w:p w:rsidR="00CB4416" w:rsidRPr="00F244AE" w:rsidRDefault="00CB4416" w:rsidP="00FF38D3">
      <w:pPr>
        <w:pStyle w:val="a3"/>
        <w:tabs>
          <w:tab w:val="left" w:pos="2770"/>
          <w:tab w:val="left" w:pos="4219"/>
          <w:tab w:val="left" w:pos="6128"/>
          <w:tab w:val="left" w:pos="7310"/>
          <w:tab w:val="left" w:pos="8661"/>
        </w:tabs>
        <w:ind w:right="142"/>
      </w:pPr>
      <w:r w:rsidRPr="00F244AE">
        <w:rPr>
          <w:spacing w:val="-2"/>
        </w:rPr>
        <w:t>Обязательным</w:t>
      </w:r>
      <w:r w:rsidRPr="00F244AE">
        <w:tab/>
      </w:r>
      <w:r w:rsidRPr="00F244AE">
        <w:rPr>
          <w:spacing w:val="-2"/>
        </w:rPr>
        <w:t>условием</w:t>
      </w:r>
      <w:r w:rsidRPr="00F244AE">
        <w:tab/>
      </w:r>
      <w:r w:rsidRPr="00F244AE">
        <w:rPr>
          <w:spacing w:val="-2"/>
        </w:rPr>
        <w:t>эффективной</w:t>
      </w:r>
      <w:r w:rsidRPr="00F244AE">
        <w:tab/>
      </w:r>
      <w:r w:rsidRPr="00F244AE">
        <w:rPr>
          <w:spacing w:val="-2"/>
        </w:rPr>
        <w:t>работы</w:t>
      </w:r>
      <w:r w:rsidRPr="00F244AE">
        <w:tab/>
      </w:r>
      <w:r w:rsidRPr="00F244AE">
        <w:rPr>
          <w:spacing w:val="-2"/>
        </w:rPr>
        <w:t>является максимальная открытость.</w:t>
      </w:r>
    </w:p>
    <w:p w:rsidR="00CB4416" w:rsidRPr="00F244AE" w:rsidRDefault="001B798F" w:rsidP="00FF38D3">
      <w:pPr>
        <w:ind w:firstLine="140"/>
        <w:jc w:val="both"/>
        <w:rPr>
          <w:sz w:val="28"/>
          <w:szCs w:val="28"/>
          <w:lang w:eastAsia="ar-SA"/>
        </w:rPr>
      </w:pPr>
      <w:r>
        <w:rPr>
          <w:spacing w:val="-10"/>
          <w:sz w:val="28"/>
          <w:szCs w:val="28"/>
        </w:rPr>
        <w:t xml:space="preserve">        </w:t>
      </w:r>
      <w:r w:rsidR="00CB4416" w:rsidRPr="00F244AE">
        <w:rPr>
          <w:spacing w:val="-10"/>
          <w:sz w:val="28"/>
          <w:szCs w:val="28"/>
        </w:rPr>
        <w:t>В</w:t>
      </w:r>
      <w:r w:rsidR="00CB4416" w:rsidRPr="00F244AE">
        <w:rPr>
          <w:sz w:val="28"/>
          <w:szCs w:val="28"/>
        </w:rPr>
        <w:tab/>
      </w:r>
      <w:r w:rsidR="00CB4416" w:rsidRPr="00F244AE">
        <w:rPr>
          <w:spacing w:val="-2"/>
          <w:sz w:val="28"/>
          <w:szCs w:val="28"/>
        </w:rPr>
        <w:t>отчётном</w:t>
      </w:r>
      <w:r w:rsidR="00CB4416" w:rsidRPr="00F244AE">
        <w:rPr>
          <w:sz w:val="28"/>
          <w:szCs w:val="28"/>
        </w:rPr>
        <w:tab/>
      </w:r>
      <w:r w:rsidR="00CB4416" w:rsidRPr="00F244AE">
        <w:rPr>
          <w:spacing w:val="-2"/>
          <w:sz w:val="28"/>
          <w:szCs w:val="28"/>
        </w:rPr>
        <w:t>периоде</w:t>
      </w:r>
      <w:r w:rsidR="00CB4416" w:rsidRPr="00F244AE">
        <w:rPr>
          <w:sz w:val="28"/>
          <w:szCs w:val="28"/>
        </w:rPr>
        <w:tab/>
      </w:r>
      <w:r w:rsidR="00CB4416" w:rsidRPr="00F244AE">
        <w:rPr>
          <w:spacing w:val="-2"/>
          <w:sz w:val="28"/>
          <w:szCs w:val="28"/>
        </w:rPr>
        <w:t>информирование</w:t>
      </w:r>
      <w:r w:rsidR="00686FF3" w:rsidRPr="00F244AE">
        <w:rPr>
          <w:spacing w:val="-2"/>
          <w:sz w:val="28"/>
          <w:szCs w:val="28"/>
        </w:rPr>
        <w:t xml:space="preserve"> </w:t>
      </w:r>
      <w:r w:rsidR="00CB4416" w:rsidRPr="00F244AE">
        <w:rPr>
          <w:sz w:val="28"/>
          <w:szCs w:val="28"/>
        </w:rPr>
        <w:tab/>
      </w:r>
      <w:r w:rsidR="00CB4416" w:rsidRPr="00F244AE">
        <w:rPr>
          <w:spacing w:val="-2"/>
          <w:sz w:val="28"/>
          <w:szCs w:val="28"/>
        </w:rPr>
        <w:t>населения</w:t>
      </w:r>
      <w:r w:rsidR="00CB4416" w:rsidRPr="00F244AE">
        <w:rPr>
          <w:sz w:val="28"/>
          <w:szCs w:val="28"/>
        </w:rPr>
        <w:tab/>
      </w:r>
      <w:r w:rsidR="00CB4416" w:rsidRPr="00F244AE">
        <w:rPr>
          <w:spacing w:val="-2"/>
          <w:sz w:val="28"/>
          <w:szCs w:val="28"/>
        </w:rPr>
        <w:t>Шумячского муниципального округа</w:t>
      </w:r>
      <w:r w:rsidR="00CB4416" w:rsidRPr="00F244AE">
        <w:rPr>
          <w:sz w:val="28"/>
          <w:szCs w:val="28"/>
        </w:rPr>
        <w:t xml:space="preserve"> </w:t>
      </w:r>
      <w:r w:rsidR="00CB4416" w:rsidRPr="00F244AE">
        <w:rPr>
          <w:spacing w:val="-10"/>
          <w:sz w:val="28"/>
          <w:szCs w:val="28"/>
        </w:rPr>
        <w:t xml:space="preserve">о </w:t>
      </w:r>
      <w:r w:rsidR="00CB4416" w:rsidRPr="00F244AE">
        <w:rPr>
          <w:sz w:val="28"/>
          <w:szCs w:val="28"/>
        </w:rPr>
        <w:t>деятельности Совета депутатов осуществлялось в следующих направлениях: вопросы,</w:t>
      </w:r>
      <w:r w:rsidR="00CB4416" w:rsidRPr="00F244AE">
        <w:rPr>
          <w:spacing w:val="40"/>
          <w:sz w:val="28"/>
          <w:szCs w:val="28"/>
        </w:rPr>
        <w:t xml:space="preserve"> </w:t>
      </w:r>
      <w:r w:rsidR="00CB4416" w:rsidRPr="00F244AE">
        <w:rPr>
          <w:sz w:val="28"/>
          <w:szCs w:val="28"/>
        </w:rPr>
        <w:t>обсуждаемые</w:t>
      </w:r>
      <w:r w:rsidR="00CB4416" w:rsidRPr="00F244AE">
        <w:rPr>
          <w:spacing w:val="40"/>
          <w:sz w:val="28"/>
          <w:szCs w:val="28"/>
        </w:rPr>
        <w:t xml:space="preserve"> </w:t>
      </w:r>
      <w:r w:rsidR="00CB4416" w:rsidRPr="00F244AE">
        <w:rPr>
          <w:sz w:val="28"/>
          <w:szCs w:val="28"/>
        </w:rPr>
        <w:t>на</w:t>
      </w:r>
      <w:r w:rsidR="00CB4416" w:rsidRPr="00F244AE">
        <w:rPr>
          <w:spacing w:val="40"/>
          <w:sz w:val="28"/>
          <w:szCs w:val="28"/>
        </w:rPr>
        <w:t xml:space="preserve"> </w:t>
      </w:r>
      <w:r w:rsidR="00686FF3" w:rsidRPr="00F244AE">
        <w:rPr>
          <w:sz w:val="28"/>
          <w:szCs w:val="28"/>
        </w:rPr>
        <w:t xml:space="preserve">заседаниях </w:t>
      </w:r>
      <w:r w:rsidR="00CB4416" w:rsidRPr="00F244AE">
        <w:rPr>
          <w:sz w:val="28"/>
          <w:szCs w:val="28"/>
        </w:rPr>
        <w:t>Совета,</w:t>
      </w:r>
      <w:r w:rsidR="00CB4416" w:rsidRPr="00F244AE">
        <w:rPr>
          <w:spacing w:val="40"/>
          <w:sz w:val="28"/>
          <w:szCs w:val="28"/>
        </w:rPr>
        <w:t xml:space="preserve"> </w:t>
      </w:r>
      <w:r w:rsidR="00CB4416" w:rsidRPr="00F244AE">
        <w:rPr>
          <w:sz w:val="28"/>
          <w:szCs w:val="28"/>
        </w:rPr>
        <w:t>а</w:t>
      </w:r>
      <w:r w:rsidR="00CB4416" w:rsidRPr="00F244AE">
        <w:rPr>
          <w:spacing w:val="40"/>
          <w:sz w:val="28"/>
          <w:szCs w:val="28"/>
        </w:rPr>
        <w:t xml:space="preserve"> </w:t>
      </w:r>
      <w:r w:rsidR="00CB4416" w:rsidRPr="00F244AE">
        <w:rPr>
          <w:sz w:val="28"/>
          <w:szCs w:val="28"/>
        </w:rPr>
        <w:t>также</w:t>
      </w:r>
      <w:r w:rsidR="00CB4416" w:rsidRPr="00F244AE">
        <w:rPr>
          <w:spacing w:val="40"/>
          <w:sz w:val="28"/>
          <w:szCs w:val="28"/>
        </w:rPr>
        <w:t xml:space="preserve"> </w:t>
      </w:r>
      <w:r w:rsidR="00CB4416" w:rsidRPr="00F244AE">
        <w:rPr>
          <w:sz w:val="28"/>
          <w:szCs w:val="28"/>
        </w:rPr>
        <w:t>информация</w:t>
      </w:r>
      <w:r w:rsidR="00CB4416" w:rsidRPr="00F244AE">
        <w:rPr>
          <w:spacing w:val="40"/>
          <w:sz w:val="28"/>
          <w:szCs w:val="28"/>
        </w:rPr>
        <w:t xml:space="preserve"> </w:t>
      </w:r>
      <w:r w:rsidR="00CB4416" w:rsidRPr="00F244AE">
        <w:rPr>
          <w:sz w:val="28"/>
          <w:szCs w:val="28"/>
        </w:rPr>
        <w:t>о</w:t>
      </w:r>
      <w:r w:rsidR="00CB4416" w:rsidRPr="00F244AE">
        <w:rPr>
          <w:spacing w:val="40"/>
          <w:sz w:val="28"/>
          <w:szCs w:val="28"/>
        </w:rPr>
        <w:t xml:space="preserve"> </w:t>
      </w:r>
      <w:r w:rsidR="00CB4416" w:rsidRPr="00F244AE">
        <w:rPr>
          <w:sz w:val="28"/>
          <w:szCs w:val="28"/>
        </w:rPr>
        <w:t>социально- экономическом</w:t>
      </w:r>
      <w:r w:rsidR="00CB4416" w:rsidRPr="00F244AE">
        <w:rPr>
          <w:spacing w:val="80"/>
          <w:sz w:val="28"/>
          <w:szCs w:val="28"/>
        </w:rPr>
        <w:t xml:space="preserve"> </w:t>
      </w:r>
      <w:r w:rsidR="00CB4416" w:rsidRPr="00F244AE">
        <w:rPr>
          <w:sz w:val="28"/>
          <w:szCs w:val="28"/>
        </w:rPr>
        <w:t>и</w:t>
      </w:r>
      <w:r w:rsidR="00CB4416" w:rsidRPr="00F244AE">
        <w:rPr>
          <w:spacing w:val="80"/>
          <w:sz w:val="28"/>
          <w:szCs w:val="28"/>
        </w:rPr>
        <w:t xml:space="preserve"> </w:t>
      </w:r>
      <w:r w:rsidR="00CB4416" w:rsidRPr="00F244AE">
        <w:rPr>
          <w:sz w:val="28"/>
          <w:szCs w:val="28"/>
        </w:rPr>
        <w:t>культурном</w:t>
      </w:r>
      <w:r w:rsidR="00CB4416" w:rsidRPr="00F244AE">
        <w:rPr>
          <w:spacing w:val="80"/>
          <w:sz w:val="28"/>
          <w:szCs w:val="28"/>
        </w:rPr>
        <w:t xml:space="preserve"> </w:t>
      </w:r>
      <w:r w:rsidR="00CB4416" w:rsidRPr="00F244AE">
        <w:rPr>
          <w:sz w:val="28"/>
          <w:szCs w:val="28"/>
        </w:rPr>
        <w:t>развитии</w:t>
      </w:r>
      <w:r w:rsidR="00CB4416" w:rsidRPr="00F244AE">
        <w:rPr>
          <w:spacing w:val="80"/>
          <w:sz w:val="28"/>
          <w:szCs w:val="28"/>
        </w:rPr>
        <w:t xml:space="preserve"> </w:t>
      </w:r>
      <w:r w:rsidR="00CB4416" w:rsidRPr="00F244AE">
        <w:rPr>
          <w:sz w:val="28"/>
          <w:szCs w:val="28"/>
        </w:rPr>
        <w:t>округа,</w:t>
      </w:r>
      <w:r w:rsidR="00CB4416" w:rsidRPr="00F244AE">
        <w:rPr>
          <w:spacing w:val="80"/>
          <w:sz w:val="28"/>
          <w:szCs w:val="28"/>
        </w:rPr>
        <w:t xml:space="preserve"> </w:t>
      </w:r>
      <w:r w:rsidR="00CB4416" w:rsidRPr="00F244AE">
        <w:rPr>
          <w:sz w:val="28"/>
          <w:szCs w:val="28"/>
        </w:rPr>
        <w:t>о</w:t>
      </w:r>
      <w:r w:rsidR="00CB4416" w:rsidRPr="00F244AE">
        <w:rPr>
          <w:spacing w:val="80"/>
          <w:sz w:val="28"/>
          <w:szCs w:val="28"/>
        </w:rPr>
        <w:t xml:space="preserve"> </w:t>
      </w:r>
      <w:r w:rsidR="00CB4416" w:rsidRPr="00F244AE">
        <w:rPr>
          <w:sz w:val="28"/>
          <w:szCs w:val="28"/>
        </w:rPr>
        <w:t>развитии</w:t>
      </w:r>
      <w:r w:rsidR="00CB4416" w:rsidRPr="00F244AE">
        <w:rPr>
          <w:spacing w:val="80"/>
          <w:sz w:val="28"/>
          <w:szCs w:val="28"/>
        </w:rPr>
        <w:t xml:space="preserve"> </w:t>
      </w:r>
      <w:r w:rsidR="00CB4416" w:rsidRPr="00F244AE">
        <w:rPr>
          <w:sz w:val="28"/>
          <w:szCs w:val="28"/>
        </w:rPr>
        <w:t>его</w:t>
      </w:r>
      <w:r w:rsidR="00CB4416" w:rsidRPr="00F244AE">
        <w:rPr>
          <w:spacing w:val="80"/>
          <w:sz w:val="28"/>
          <w:szCs w:val="28"/>
        </w:rPr>
        <w:t xml:space="preserve"> </w:t>
      </w:r>
      <w:r w:rsidR="00CB4416" w:rsidRPr="00F244AE">
        <w:rPr>
          <w:sz w:val="28"/>
          <w:szCs w:val="28"/>
        </w:rPr>
        <w:t>общественной</w:t>
      </w:r>
      <w:r w:rsidR="00CB4416" w:rsidRPr="00F244AE">
        <w:rPr>
          <w:spacing w:val="40"/>
          <w:sz w:val="28"/>
          <w:szCs w:val="28"/>
        </w:rPr>
        <w:t xml:space="preserve"> </w:t>
      </w:r>
      <w:r w:rsidR="00CB4416" w:rsidRPr="00F244AE">
        <w:rPr>
          <w:sz w:val="28"/>
          <w:szCs w:val="28"/>
        </w:rPr>
        <w:t>инфраструктуры регулярно освещались на страницах районной газеты «Шумячка», своевременно опубликовывались нормативные правовые акты, принятые окружным Советом</w:t>
      </w:r>
      <w:r w:rsidR="00CB4416" w:rsidRPr="00F244AE">
        <w:rPr>
          <w:spacing w:val="-2"/>
          <w:sz w:val="28"/>
          <w:szCs w:val="28"/>
        </w:rPr>
        <w:t xml:space="preserve"> </w:t>
      </w:r>
      <w:r w:rsidR="00CB4416" w:rsidRPr="00F244AE">
        <w:rPr>
          <w:sz w:val="28"/>
          <w:szCs w:val="28"/>
        </w:rPr>
        <w:t>депутатов</w:t>
      </w:r>
      <w:r w:rsidR="00CB4416" w:rsidRPr="00F244AE">
        <w:rPr>
          <w:spacing w:val="40"/>
          <w:sz w:val="28"/>
          <w:szCs w:val="28"/>
        </w:rPr>
        <w:t xml:space="preserve"> </w:t>
      </w:r>
      <w:r w:rsidR="00CB4416" w:rsidRPr="00F244AE">
        <w:rPr>
          <w:sz w:val="28"/>
          <w:szCs w:val="28"/>
        </w:rPr>
        <w:t>в печатном средстве массовой информации и</w:t>
      </w:r>
      <w:r w:rsidR="00CB4416" w:rsidRPr="00F244AE">
        <w:rPr>
          <w:spacing w:val="66"/>
          <w:w w:val="150"/>
          <w:sz w:val="28"/>
          <w:szCs w:val="28"/>
        </w:rPr>
        <w:t xml:space="preserve"> </w:t>
      </w:r>
      <w:r w:rsidR="00CB4416" w:rsidRPr="00F244AE">
        <w:rPr>
          <w:sz w:val="28"/>
          <w:szCs w:val="28"/>
        </w:rPr>
        <w:t>размещались</w:t>
      </w:r>
      <w:r w:rsidR="00CB4416" w:rsidRPr="00F244AE">
        <w:rPr>
          <w:spacing w:val="64"/>
          <w:w w:val="150"/>
          <w:sz w:val="28"/>
          <w:szCs w:val="28"/>
        </w:rPr>
        <w:t xml:space="preserve"> </w:t>
      </w:r>
      <w:r w:rsidR="00CB4416" w:rsidRPr="00F244AE">
        <w:rPr>
          <w:sz w:val="28"/>
          <w:szCs w:val="28"/>
        </w:rPr>
        <w:t>на</w:t>
      </w:r>
      <w:r w:rsidR="00CB4416" w:rsidRPr="00F244AE">
        <w:rPr>
          <w:spacing w:val="65"/>
          <w:w w:val="150"/>
          <w:sz w:val="28"/>
          <w:szCs w:val="28"/>
        </w:rPr>
        <w:t xml:space="preserve"> </w:t>
      </w:r>
      <w:r w:rsidR="00CB4416" w:rsidRPr="00F244AE">
        <w:rPr>
          <w:sz w:val="28"/>
          <w:szCs w:val="28"/>
          <w:lang w:eastAsia="ar-SA"/>
        </w:rPr>
        <w:t xml:space="preserve"> официальном сайте Администрации муниципального образования «Шумячский муниципальный округ» Смоленской области в информационно-телекоммуникационной сети «Интернет». </w:t>
      </w:r>
    </w:p>
    <w:p w:rsidR="00CB4416" w:rsidRPr="00F244AE" w:rsidRDefault="00CB4416" w:rsidP="00FF38D3">
      <w:pPr>
        <w:pStyle w:val="a3"/>
        <w:ind w:right="135"/>
      </w:pPr>
      <w:r w:rsidRPr="00F244AE">
        <w:t>Кроме того, информация о деятельности</w:t>
      </w:r>
      <w:r w:rsidRPr="00F244AE">
        <w:rPr>
          <w:spacing w:val="40"/>
        </w:rPr>
        <w:t xml:space="preserve"> </w:t>
      </w:r>
      <w:r w:rsidRPr="00F244AE">
        <w:t>Совета депутатов регулярно размещалась в социальных сетях «</w:t>
      </w:r>
      <w:proofErr w:type="spellStart"/>
      <w:r w:rsidRPr="00F244AE">
        <w:t>ВКонтакте</w:t>
      </w:r>
      <w:proofErr w:type="spellEnd"/>
      <w:r w:rsidRPr="00F244AE">
        <w:t>», «Одноклассники», что давало возможность жителям округа следить за работой Совета депутатов.</w:t>
      </w:r>
    </w:p>
    <w:p w:rsidR="00CB4416" w:rsidRPr="00F244AE" w:rsidRDefault="00CB4416" w:rsidP="00FF38D3">
      <w:pPr>
        <w:pStyle w:val="1"/>
        <w:tabs>
          <w:tab w:val="left" w:pos="3977"/>
        </w:tabs>
        <w:ind w:left="3686" w:hanging="2977"/>
        <w:jc w:val="center"/>
        <w:rPr>
          <w:u w:val="none"/>
        </w:rPr>
      </w:pPr>
      <w:r w:rsidRPr="00F244AE">
        <w:rPr>
          <w:spacing w:val="-6"/>
        </w:rPr>
        <w:t xml:space="preserve">8. </w:t>
      </w:r>
      <w:r w:rsidRPr="00F244AE">
        <w:t>Публичные</w:t>
      </w:r>
      <w:r w:rsidRPr="00F244AE">
        <w:rPr>
          <w:spacing w:val="-4"/>
        </w:rPr>
        <w:t xml:space="preserve"> </w:t>
      </w:r>
      <w:r w:rsidRPr="00F244AE">
        <w:rPr>
          <w:spacing w:val="-2"/>
        </w:rPr>
        <w:t>слушания</w:t>
      </w:r>
    </w:p>
    <w:p w:rsidR="00CB4416" w:rsidRPr="00F244AE" w:rsidRDefault="001B798F" w:rsidP="00FF38D3">
      <w:pPr>
        <w:pStyle w:val="a3"/>
        <w:ind w:right="141"/>
      </w:pPr>
      <w:r>
        <w:t xml:space="preserve">   </w:t>
      </w:r>
      <w:r w:rsidR="00CB4416" w:rsidRPr="00F244AE">
        <w:t>По вопросам бюджета и Устава округа проводились публичные слушания, целью которых является информирование населения муниципального образования</w:t>
      </w:r>
      <w:r w:rsidR="00CB4416" w:rsidRPr="00F244AE">
        <w:rPr>
          <w:spacing w:val="-2"/>
        </w:rPr>
        <w:t xml:space="preserve"> </w:t>
      </w:r>
      <w:r w:rsidR="00CB4416" w:rsidRPr="00F244AE">
        <w:t>о наиболее важных вопросах, по которым надлежит принять соответствующее решение и выявить мнение населения.</w:t>
      </w:r>
    </w:p>
    <w:p w:rsidR="00CB4416" w:rsidRPr="00F244AE" w:rsidRDefault="00CB4416" w:rsidP="00FF38D3">
      <w:pPr>
        <w:pStyle w:val="a3"/>
        <w:ind w:right="137"/>
      </w:pPr>
      <w:r w:rsidRPr="00F244AE">
        <w:t>Темой публичных слушаний были проекты решений о внесении изменений в Устав,</w:t>
      </w:r>
      <w:r w:rsidRPr="00F244AE">
        <w:rPr>
          <w:spacing w:val="-1"/>
        </w:rPr>
        <w:t xml:space="preserve"> </w:t>
      </w:r>
      <w:r w:rsidRPr="00F244AE">
        <w:t>о принятии</w:t>
      </w:r>
      <w:r w:rsidRPr="00F244AE">
        <w:rPr>
          <w:spacing w:val="-2"/>
        </w:rPr>
        <w:t xml:space="preserve"> </w:t>
      </w:r>
      <w:r w:rsidRPr="00F244AE">
        <w:t>нового Устава, а</w:t>
      </w:r>
      <w:r w:rsidRPr="00F244AE">
        <w:rPr>
          <w:spacing w:val="-1"/>
        </w:rPr>
        <w:t xml:space="preserve"> </w:t>
      </w:r>
      <w:r w:rsidRPr="00F244AE">
        <w:t>также проект</w:t>
      </w:r>
      <w:r w:rsidRPr="00F244AE">
        <w:rPr>
          <w:spacing w:val="-1"/>
        </w:rPr>
        <w:t xml:space="preserve"> </w:t>
      </w:r>
      <w:r w:rsidRPr="00F244AE">
        <w:t>решения</w:t>
      </w:r>
      <w:r w:rsidRPr="00F244AE">
        <w:rPr>
          <w:spacing w:val="-2"/>
        </w:rPr>
        <w:t xml:space="preserve"> </w:t>
      </w:r>
      <w:r w:rsidRPr="00F244AE">
        <w:t>о бюджете района и</w:t>
      </w:r>
      <w:r w:rsidRPr="00F244AE">
        <w:rPr>
          <w:spacing w:val="-2"/>
        </w:rPr>
        <w:t xml:space="preserve"> </w:t>
      </w:r>
      <w:r w:rsidRPr="00F244AE">
        <w:t>отчет об исполнении бюджета за предыдущий год. В 2024 году публичные слушания проводились 5 раз. При проведении публичных слушаний каких-либо нарушений законодательства допущено не было.</w:t>
      </w:r>
    </w:p>
    <w:p w:rsidR="00CB4416" w:rsidRPr="00F244AE" w:rsidRDefault="00CB4416" w:rsidP="00FF38D3">
      <w:pPr>
        <w:pStyle w:val="a3"/>
        <w:ind w:right="142" w:firstLine="907"/>
      </w:pPr>
      <w:r w:rsidRPr="00F244AE">
        <w:t xml:space="preserve">Кроме того, во всех муниципальных образованиях района проведены 9 публичных слушаний «Об инициативе по преобразованию муниципальных образований путём объединения всех поселений, </w:t>
      </w:r>
      <w:r w:rsidRPr="00F244AE">
        <w:lastRenderedPageBreak/>
        <w:t>входящих в состав</w:t>
      </w:r>
      <w:r w:rsidRPr="00F244AE">
        <w:rPr>
          <w:spacing w:val="40"/>
        </w:rPr>
        <w:t xml:space="preserve"> </w:t>
      </w:r>
      <w:r w:rsidRPr="00F244AE">
        <w:t xml:space="preserve">Шумячского района Смоленской области, и наделению вновь образованного муниципального образования статусом </w:t>
      </w:r>
      <w:r w:rsidRPr="00F244AE">
        <w:rPr>
          <w:bCs/>
        </w:rPr>
        <w:t>муниципальное образование «</w:t>
      </w:r>
      <w:r w:rsidRPr="00F244AE">
        <w:t>Шумячский муниципальный округ» Смоленской области с административным центром   в поселке городского типа Шумячи» и назначении публичных слушаний по вопросу о преобразовании муниципальных образований».</w:t>
      </w:r>
    </w:p>
    <w:p w:rsidR="00CB4416" w:rsidRPr="00F244AE" w:rsidRDefault="00CB4416" w:rsidP="00FF38D3">
      <w:pPr>
        <w:pStyle w:val="1"/>
        <w:tabs>
          <w:tab w:val="left" w:pos="4073"/>
        </w:tabs>
        <w:ind w:left="3686" w:hanging="2835"/>
        <w:jc w:val="center"/>
        <w:rPr>
          <w:u w:val="none"/>
        </w:rPr>
      </w:pPr>
      <w:r w:rsidRPr="00F244AE">
        <w:t>9.Обращения</w:t>
      </w:r>
      <w:r w:rsidRPr="00F244AE">
        <w:rPr>
          <w:spacing w:val="-7"/>
        </w:rPr>
        <w:t xml:space="preserve"> </w:t>
      </w:r>
      <w:r w:rsidRPr="00F244AE">
        <w:rPr>
          <w:spacing w:val="-2"/>
        </w:rPr>
        <w:t>граждан</w:t>
      </w:r>
    </w:p>
    <w:p w:rsidR="00CB4416" w:rsidRPr="00F244AE" w:rsidRDefault="001B798F" w:rsidP="00FF38D3">
      <w:pPr>
        <w:pStyle w:val="a3"/>
        <w:ind w:right="141"/>
      </w:pPr>
      <w:r>
        <w:t xml:space="preserve">  </w:t>
      </w:r>
      <w:r w:rsidR="00CB4416" w:rsidRPr="00F244AE">
        <w:t>На депутатов возлагается важная задача - обеспечение взаимодействия населения с органами местного самоуправления, представление интересов избирателей в муниципальных и государственных органах.</w:t>
      </w:r>
    </w:p>
    <w:p w:rsidR="00CB4416" w:rsidRPr="00F244AE" w:rsidRDefault="000573B0" w:rsidP="00FF38D3">
      <w:pPr>
        <w:pStyle w:val="a3"/>
        <w:ind w:right="142" w:firstLine="0"/>
      </w:pPr>
      <w:r w:rsidRPr="00F244AE">
        <w:t xml:space="preserve">    </w:t>
      </w:r>
      <w:r w:rsidR="001B798F">
        <w:t xml:space="preserve">     </w:t>
      </w:r>
      <w:r w:rsidR="00CB4416" w:rsidRPr="00F244AE">
        <w:t>Встречи, приемы избирателей, работа с обращениями граждан, совместное участие в общественно-массовых</w:t>
      </w:r>
      <w:r w:rsidR="00CB4416" w:rsidRPr="00F244AE">
        <w:rPr>
          <w:spacing w:val="40"/>
        </w:rPr>
        <w:t xml:space="preserve"> </w:t>
      </w:r>
      <w:r w:rsidR="00CB4416" w:rsidRPr="00F244AE">
        <w:t>мероприятиях позволяют депутатам плодотворно использовать</w:t>
      </w:r>
      <w:r w:rsidR="00CB4416" w:rsidRPr="00F244AE">
        <w:rPr>
          <w:spacing w:val="-5"/>
        </w:rPr>
        <w:t xml:space="preserve"> </w:t>
      </w:r>
      <w:r w:rsidR="00CB4416" w:rsidRPr="00F244AE">
        <w:t>информацию,</w:t>
      </w:r>
      <w:r w:rsidR="00CB4416" w:rsidRPr="00F244AE">
        <w:rPr>
          <w:spacing w:val="-5"/>
        </w:rPr>
        <w:t xml:space="preserve"> </w:t>
      </w:r>
      <w:r w:rsidR="00CB4416" w:rsidRPr="00F244AE">
        <w:t>поступающую</w:t>
      </w:r>
      <w:r w:rsidR="00CB4416" w:rsidRPr="00F244AE">
        <w:rPr>
          <w:spacing w:val="-5"/>
        </w:rPr>
        <w:t xml:space="preserve"> </w:t>
      </w:r>
      <w:r w:rsidR="00CB4416" w:rsidRPr="00F244AE">
        <w:t>от</w:t>
      </w:r>
      <w:r w:rsidR="00CB4416" w:rsidRPr="00F244AE">
        <w:rPr>
          <w:spacing w:val="-4"/>
        </w:rPr>
        <w:t xml:space="preserve"> </w:t>
      </w:r>
      <w:r w:rsidR="00CB4416" w:rsidRPr="00F244AE">
        <w:t>населения,</w:t>
      </w:r>
      <w:r w:rsidR="00CB4416" w:rsidRPr="00F244AE">
        <w:rPr>
          <w:spacing w:val="-4"/>
        </w:rPr>
        <w:t xml:space="preserve"> </w:t>
      </w:r>
      <w:r w:rsidR="00CB4416" w:rsidRPr="00F244AE">
        <w:t>для</w:t>
      </w:r>
      <w:r w:rsidR="00CB4416" w:rsidRPr="00F244AE">
        <w:rPr>
          <w:spacing w:val="40"/>
        </w:rPr>
        <w:t xml:space="preserve"> </w:t>
      </w:r>
      <w:r w:rsidR="00CB4416" w:rsidRPr="00F244AE">
        <w:t>решения</w:t>
      </w:r>
      <w:r w:rsidR="00CB4416" w:rsidRPr="00F244AE">
        <w:rPr>
          <w:spacing w:val="-7"/>
        </w:rPr>
        <w:t xml:space="preserve"> </w:t>
      </w:r>
      <w:r w:rsidR="00CB4416" w:rsidRPr="00F244AE">
        <w:t>повседневных проблем на территории своих избирательных округов. При общении</w:t>
      </w:r>
      <w:r w:rsidR="00CB4416" w:rsidRPr="00F244AE">
        <w:rPr>
          <w:spacing w:val="40"/>
        </w:rPr>
        <w:t xml:space="preserve"> </w:t>
      </w:r>
      <w:r w:rsidR="00CB4416" w:rsidRPr="00F244AE">
        <w:t>с жителями задаются проблемные вопросы, обсуждаются волнующие людей жизненные ситуации. Все вопросы</w:t>
      </w:r>
      <w:r w:rsidR="00CB4416" w:rsidRPr="00F244AE">
        <w:rPr>
          <w:spacing w:val="-1"/>
        </w:rPr>
        <w:t xml:space="preserve"> </w:t>
      </w:r>
      <w:r w:rsidR="00CB4416" w:rsidRPr="00F244AE">
        <w:t>рассматриваются с соответствующими</w:t>
      </w:r>
      <w:r w:rsidR="00CB4416" w:rsidRPr="00F244AE">
        <w:rPr>
          <w:spacing w:val="-1"/>
        </w:rPr>
        <w:t xml:space="preserve"> </w:t>
      </w:r>
      <w:r w:rsidR="00CB4416" w:rsidRPr="00F244AE">
        <w:t>службами, частично решаются, некоторые находятся на стадии решения.</w:t>
      </w:r>
    </w:p>
    <w:p w:rsidR="000573B0" w:rsidRPr="00F244AE" w:rsidRDefault="000573B0" w:rsidP="00FF38D3">
      <w:pPr>
        <w:pStyle w:val="a3"/>
        <w:ind w:right="142" w:firstLine="0"/>
      </w:pPr>
      <w:r w:rsidRPr="00F244AE">
        <w:rPr>
          <w:color w:val="000000"/>
        </w:rPr>
        <w:t xml:space="preserve">    </w:t>
      </w:r>
      <w:r w:rsidR="001B798F">
        <w:rPr>
          <w:color w:val="000000"/>
        </w:rPr>
        <w:t xml:space="preserve">     </w:t>
      </w:r>
      <w:r w:rsidRPr="00F244AE">
        <w:rPr>
          <w:color w:val="000000"/>
        </w:rPr>
        <w:t xml:space="preserve">В январе 2025 года мы установили порядок </w:t>
      </w:r>
      <w:proofErr w:type="gramStart"/>
      <w:r w:rsidRPr="00F244AE">
        <w:rPr>
          <w:color w:val="000000"/>
        </w:rPr>
        <w:t>проведения  дней</w:t>
      </w:r>
      <w:proofErr w:type="gramEnd"/>
      <w:r w:rsidRPr="00F244AE">
        <w:rPr>
          <w:color w:val="000000"/>
        </w:rPr>
        <w:t xml:space="preserve"> приёма населения</w:t>
      </w:r>
      <w:r w:rsidR="000213AA" w:rsidRPr="00F244AE">
        <w:rPr>
          <w:color w:val="000000"/>
        </w:rPr>
        <w:t>, утвердили график приёма граждан депутатами</w:t>
      </w:r>
      <w:r w:rsidRPr="00F244AE">
        <w:rPr>
          <w:color w:val="000000"/>
        </w:rPr>
        <w:t xml:space="preserve">.  Думаю, что </w:t>
      </w:r>
      <w:r w:rsidR="00D753C1" w:rsidRPr="00F244AE">
        <w:rPr>
          <w:color w:val="000000"/>
        </w:rPr>
        <w:t xml:space="preserve">график приёма </w:t>
      </w:r>
      <w:r w:rsidRPr="00F244AE">
        <w:rPr>
          <w:color w:val="000000"/>
        </w:rPr>
        <w:t>депутатами нашего представительного органа будет выполняться.</w:t>
      </w:r>
    </w:p>
    <w:p w:rsidR="00CB4416" w:rsidRPr="00F244AE" w:rsidRDefault="000573B0" w:rsidP="00FF38D3">
      <w:pPr>
        <w:pStyle w:val="a3"/>
        <w:ind w:right="134" w:firstLine="0"/>
      </w:pPr>
      <w:r w:rsidRPr="00F244AE">
        <w:t xml:space="preserve">    </w:t>
      </w:r>
      <w:r w:rsidR="001B798F">
        <w:t xml:space="preserve">     </w:t>
      </w:r>
      <w:r w:rsidR="00CB4416" w:rsidRPr="00F244AE">
        <w:t>Ведение депутатской деятельности не предполагает дополнительных гарантий, привилегий и т.п., но депутат должен всегда знать, что его избрали жители, ради которых он должен каждодневно работать: участвовать в заседаниях Совета, комиссий, общественно-политических мероприятиях, проводить приемы граждан, работать с заявлениями и жалобами.</w:t>
      </w:r>
    </w:p>
    <w:p w:rsidR="007820DC" w:rsidRPr="00F244AE" w:rsidRDefault="000573B0" w:rsidP="00FF38D3">
      <w:pPr>
        <w:ind w:left="142"/>
        <w:rPr>
          <w:sz w:val="28"/>
          <w:szCs w:val="28"/>
          <w:lang w:eastAsia="ru-RU"/>
        </w:rPr>
      </w:pPr>
      <w:r w:rsidRPr="00F244AE">
        <w:rPr>
          <w:sz w:val="28"/>
          <w:szCs w:val="28"/>
          <w:lang w:eastAsia="ru-RU"/>
        </w:rPr>
        <w:t xml:space="preserve">    </w:t>
      </w:r>
      <w:r w:rsidR="007820DC" w:rsidRPr="00F244AE">
        <w:rPr>
          <w:sz w:val="28"/>
          <w:szCs w:val="28"/>
          <w:lang w:eastAsia="ru-RU"/>
        </w:rPr>
        <w:t>И ещё немного информации, на территории района на 01.01.2024 проживает 7974 жителя из</w:t>
      </w:r>
      <w:r w:rsidR="00F021CE" w:rsidRPr="00F244AE">
        <w:rPr>
          <w:sz w:val="28"/>
          <w:szCs w:val="28"/>
          <w:lang w:eastAsia="ru-RU"/>
        </w:rPr>
        <w:t xml:space="preserve"> них городское 2995 человек</w:t>
      </w:r>
      <w:r w:rsidR="007820DC" w:rsidRPr="00F244AE">
        <w:rPr>
          <w:sz w:val="28"/>
          <w:szCs w:val="28"/>
          <w:lang w:eastAsia="ru-RU"/>
        </w:rPr>
        <w:t xml:space="preserve">, село – 4979человек. </w:t>
      </w:r>
    </w:p>
    <w:p w:rsidR="007820DC" w:rsidRPr="00F244AE" w:rsidRDefault="007820DC" w:rsidP="00FF38D3">
      <w:pPr>
        <w:ind w:left="142" w:hanging="142"/>
        <w:rPr>
          <w:sz w:val="28"/>
          <w:szCs w:val="28"/>
          <w:lang w:eastAsia="ru-RU"/>
        </w:rPr>
      </w:pPr>
      <w:r w:rsidRPr="00F244AE">
        <w:rPr>
          <w:sz w:val="28"/>
          <w:szCs w:val="28"/>
          <w:lang w:eastAsia="ru-RU"/>
        </w:rPr>
        <w:t xml:space="preserve">     </w:t>
      </w:r>
      <w:r w:rsidR="000573B0" w:rsidRPr="00F244AE">
        <w:rPr>
          <w:sz w:val="28"/>
          <w:szCs w:val="28"/>
          <w:lang w:eastAsia="ru-RU"/>
        </w:rPr>
        <w:t xml:space="preserve"> </w:t>
      </w:r>
      <w:r w:rsidR="00D753C1" w:rsidRPr="00F244AE">
        <w:rPr>
          <w:sz w:val="28"/>
          <w:szCs w:val="28"/>
          <w:lang w:eastAsia="ru-RU"/>
        </w:rPr>
        <w:t>Имеет место</w:t>
      </w:r>
      <w:r w:rsidRPr="00F244AE">
        <w:rPr>
          <w:sz w:val="28"/>
          <w:szCs w:val="28"/>
          <w:lang w:eastAsia="ru-RU"/>
        </w:rPr>
        <w:t xml:space="preserve"> уменьшение количества жителей по сравнению с прошлым </w:t>
      </w:r>
      <w:r w:rsidR="00D753C1" w:rsidRPr="00F244AE">
        <w:rPr>
          <w:sz w:val="28"/>
          <w:szCs w:val="28"/>
          <w:lang w:eastAsia="ru-RU"/>
        </w:rPr>
        <w:t>2023</w:t>
      </w:r>
      <w:r w:rsidRPr="00F244AE">
        <w:rPr>
          <w:sz w:val="28"/>
          <w:szCs w:val="28"/>
          <w:lang w:eastAsia="ru-RU"/>
        </w:rPr>
        <w:t>годом</w:t>
      </w:r>
      <w:r w:rsidR="00D753C1" w:rsidRPr="00F244AE">
        <w:rPr>
          <w:sz w:val="28"/>
          <w:szCs w:val="28"/>
          <w:lang w:eastAsia="ru-RU"/>
        </w:rPr>
        <w:t xml:space="preserve"> (проживало 8196 жителей из них городское 3081 человек, село – 5115человек)</w:t>
      </w:r>
      <w:r w:rsidRPr="00F244AE">
        <w:rPr>
          <w:sz w:val="28"/>
          <w:szCs w:val="28"/>
          <w:lang w:eastAsia="ru-RU"/>
        </w:rPr>
        <w:t>.</w:t>
      </w:r>
    </w:p>
    <w:p w:rsidR="007820DC" w:rsidRPr="00F244AE" w:rsidRDefault="007820DC" w:rsidP="00FF38D3">
      <w:pPr>
        <w:ind w:left="142" w:hanging="142"/>
        <w:rPr>
          <w:sz w:val="28"/>
          <w:szCs w:val="28"/>
          <w:lang w:eastAsia="ru-RU"/>
        </w:rPr>
      </w:pPr>
      <w:r w:rsidRPr="00F244AE">
        <w:rPr>
          <w:sz w:val="28"/>
          <w:szCs w:val="28"/>
          <w:lang w:eastAsia="ru-RU"/>
        </w:rPr>
        <w:t xml:space="preserve">   </w:t>
      </w:r>
      <w:r w:rsidR="000573B0" w:rsidRPr="00F244AE">
        <w:rPr>
          <w:sz w:val="28"/>
          <w:szCs w:val="28"/>
          <w:lang w:eastAsia="ru-RU"/>
        </w:rPr>
        <w:t xml:space="preserve">   </w:t>
      </w:r>
      <w:r w:rsidR="00D94C53" w:rsidRPr="00F244AE">
        <w:rPr>
          <w:sz w:val="28"/>
          <w:szCs w:val="28"/>
          <w:lang w:eastAsia="ru-RU"/>
        </w:rPr>
        <w:t>С</w:t>
      </w:r>
      <w:r w:rsidRPr="00F244AE">
        <w:rPr>
          <w:sz w:val="28"/>
          <w:szCs w:val="28"/>
          <w:lang w:eastAsia="ru-RU"/>
        </w:rPr>
        <w:t xml:space="preserve">окращение численности населения, по общему правилу, означает падение покупательной способности территории. А это снижает ее привлекательность для предпринимателей и инвесторов. </w:t>
      </w:r>
    </w:p>
    <w:p w:rsidR="00CB4416" w:rsidRPr="00F244AE" w:rsidRDefault="00CB4416" w:rsidP="00FF38D3">
      <w:pPr>
        <w:pStyle w:val="a3"/>
        <w:ind w:left="707" w:firstLine="0"/>
      </w:pPr>
      <w:r w:rsidRPr="00F244AE">
        <w:t>Таковы</w:t>
      </w:r>
      <w:r w:rsidRPr="00F244AE">
        <w:rPr>
          <w:spacing w:val="-9"/>
        </w:rPr>
        <w:t xml:space="preserve"> </w:t>
      </w:r>
      <w:r w:rsidRPr="00F244AE">
        <w:t>основные</w:t>
      </w:r>
      <w:r w:rsidRPr="00F244AE">
        <w:rPr>
          <w:spacing w:val="-4"/>
        </w:rPr>
        <w:t xml:space="preserve"> </w:t>
      </w:r>
      <w:r w:rsidRPr="00F244AE">
        <w:t>итоги</w:t>
      </w:r>
      <w:r w:rsidRPr="00F244AE">
        <w:rPr>
          <w:spacing w:val="-7"/>
        </w:rPr>
        <w:t xml:space="preserve"> </w:t>
      </w:r>
      <w:r w:rsidRPr="00F244AE">
        <w:t>работы</w:t>
      </w:r>
      <w:r w:rsidRPr="00F244AE">
        <w:rPr>
          <w:spacing w:val="-4"/>
        </w:rPr>
        <w:t xml:space="preserve"> </w:t>
      </w:r>
      <w:r w:rsidRPr="00F244AE">
        <w:t>депутатского</w:t>
      </w:r>
      <w:r w:rsidRPr="00F244AE">
        <w:rPr>
          <w:spacing w:val="-3"/>
        </w:rPr>
        <w:t xml:space="preserve"> </w:t>
      </w:r>
      <w:r w:rsidRPr="00F244AE">
        <w:t>корпуса</w:t>
      </w:r>
      <w:r w:rsidRPr="00F244AE">
        <w:rPr>
          <w:spacing w:val="-4"/>
        </w:rPr>
        <w:t xml:space="preserve"> </w:t>
      </w:r>
      <w:r w:rsidRPr="00F244AE">
        <w:t>в</w:t>
      </w:r>
      <w:r w:rsidRPr="00F244AE">
        <w:rPr>
          <w:spacing w:val="-5"/>
        </w:rPr>
        <w:t xml:space="preserve"> </w:t>
      </w:r>
      <w:r w:rsidRPr="00F244AE">
        <w:t>2024</w:t>
      </w:r>
      <w:r w:rsidRPr="00F244AE">
        <w:rPr>
          <w:spacing w:val="-4"/>
        </w:rPr>
        <w:t xml:space="preserve"> </w:t>
      </w:r>
      <w:r w:rsidRPr="00F244AE">
        <w:rPr>
          <w:spacing w:val="-2"/>
        </w:rPr>
        <w:t>году.</w:t>
      </w:r>
    </w:p>
    <w:p w:rsidR="00CB4416" w:rsidRPr="00F244AE" w:rsidRDefault="00CB4416" w:rsidP="00FF38D3">
      <w:pPr>
        <w:pStyle w:val="a3"/>
        <w:ind w:right="138" w:firstLine="0"/>
      </w:pPr>
      <w:r w:rsidRPr="00F244AE">
        <w:t>Хочу выразить искренние слова благодарности всем депутатам Шумячского окружного Совета депутатов за ответственную активную депутатскую деятельность, за понимание и поддержку.</w:t>
      </w:r>
      <w:r w:rsidRPr="00F244AE">
        <w:rPr>
          <w:spacing w:val="40"/>
        </w:rPr>
        <w:t xml:space="preserve"> </w:t>
      </w:r>
      <w:r w:rsidRPr="00F244AE">
        <w:t>Еще раз хочу отметить, что все наши депутаты – это люди с активной жизненной позицией и желанием</w:t>
      </w:r>
      <w:r w:rsidRPr="00F244AE">
        <w:rPr>
          <w:spacing w:val="40"/>
        </w:rPr>
        <w:t xml:space="preserve"> </w:t>
      </w:r>
      <w:r w:rsidRPr="00F244AE">
        <w:t>работать. Несмотря на серьезную занятость на рабочих местах они совмещают депутатскую деятельность с выполнением обязанностей по основному месту</w:t>
      </w:r>
      <w:r w:rsidRPr="00F244AE">
        <w:rPr>
          <w:spacing w:val="40"/>
        </w:rPr>
        <w:t xml:space="preserve"> </w:t>
      </w:r>
      <w:r w:rsidRPr="00F244AE">
        <w:t xml:space="preserve">работы, всегда отзывчивы и активно </w:t>
      </w:r>
      <w:r w:rsidRPr="00F244AE">
        <w:lastRenderedPageBreak/>
        <w:t>работают в представительном органе.</w:t>
      </w:r>
    </w:p>
    <w:p w:rsidR="00CB4416" w:rsidRPr="00F244AE" w:rsidRDefault="00CB4416" w:rsidP="00FF38D3">
      <w:pPr>
        <w:pStyle w:val="a3"/>
        <w:ind w:right="135" w:firstLine="600"/>
      </w:pPr>
      <w:r w:rsidRPr="00F244AE">
        <w:t>Также хочу выразить слова благодарности администрации Шумячского муниципального округа, лично главе округа Каменеву Дмитрию Анатольевичу,</w:t>
      </w:r>
      <w:r w:rsidRPr="00F244AE">
        <w:rPr>
          <w:spacing w:val="40"/>
        </w:rPr>
        <w:t xml:space="preserve"> </w:t>
      </w:r>
      <w:r w:rsidRPr="00F244AE">
        <w:t>руководителям структурных подразделений, начальникам и сотрудникам территориальных отделов, муниципальным учреждениям, за сотрудничество в нашей общей работе на благо жителей Шумячского</w:t>
      </w:r>
      <w:r w:rsidR="00F021CE" w:rsidRPr="00F244AE">
        <w:t xml:space="preserve"> муниципального</w:t>
      </w:r>
      <w:r w:rsidRPr="00F244AE">
        <w:t xml:space="preserve"> округа.</w:t>
      </w:r>
    </w:p>
    <w:p w:rsidR="00CB4416" w:rsidRPr="00F244AE" w:rsidRDefault="00CB4416" w:rsidP="00FF38D3">
      <w:pPr>
        <w:pStyle w:val="a3"/>
        <w:ind w:right="135" w:firstLine="708"/>
      </w:pPr>
      <w:r w:rsidRPr="00F244AE">
        <w:t>Уверен, что дальнейшая работа депутатского корпуса будет строиться</w:t>
      </w:r>
      <w:r w:rsidRPr="00F244AE">
        <w:rPr>
          <w:spacing w:val="40"/>
        </w:rPr>
        <w:t xml:space="preserve"> </w:t>
      </w:r>
      <w:r w:rsidRPr="00F244AE">
        <w:t>на принципах взаимного уважения и взаимопонимания в целях повышения уровня жизни населения нашего округа.</w:t>
      </w:r>
    </w:p>
    <w:p w:rsidR="00CB4416" w:rsidRPr="00F244AE" w:rsidRDefault="00CB4416" w:rsidP="00FF38D3">
      <w:pPr>
        <w:pStyle w:val="a3"/>
        <w:ind w:right="136"/>
      </w:pPr>
      <w:r w:rsidRPr="00F244AE">
        <w:t>Хочу искренне поблагодарить всех депутатов, которые находят время для работы в Совете депутатов, ищут и находят пути решения проблем округа и его жителей. Особую признательность выражаю сотрудникам аппарата Совета депутатов, которые ежедневно ответственно выполняют работу по обеспечению</w:t>
      </w:r>
      <w:r w:rsidRPr="00F244AE">
        <w:rPr>
          <w:spacing w:val="40"/>
        </w:rPr>
        <w:t xml:space="preserve"> </w:t>
      </w:r>
      <w:r w:rsidRPr="00F244AE">
        <w:t>всех функций органа местного самоуправления, создавая благоприятные условия работы для депутатского корпуса.</w:t>
      </w:r>
    </w:p>
    <w:p w:rsidR="00516BC0" w:rsidRPr="00F244AE" w:rsidRDefault="00516BC0" w:rsidP="00FF38D3">
      <w:pPr>
        <w:ind w:firstLine="567"/>
        <w:jc w:val="both"/>
        <w:rPr>
          <w:rFonts w:eastAsia="Calibri"/>
          <w:kern w:val="2"/>
          <w:sz w:val="28"/>
          <w:szCs w:val="28"/>
        </w:rPr>
      </w:pPr>
      <w:r w:rsidRPr="00F244AE">
        <w:rPr>
          <w:rFonts w:eastAsia="Calibri"/>
          <w:kern w:val="2"/>
          <w:sz w:val="28"/>
          <w:szCs w:val="28"/>
        </w:rPr>
        <w:t>Мы с вами прекрасно понимаем, что одним из главных критериев в оценке нашей совместной работы на благо населения, безусловно, является мнение населения, его удовлетворенность деятельностью органов власти и вообще социально-экономическим развитием округа.</w:t>
      </w:r>
    </w:p>
    <w:p w:rsidR="00F723E7" w:rsidRPr="00F244AE" w:rsidRDefault="00F723E7" w:rsidP="00FF38D3">
      <w:pPr>
        <w:jc w:val="both"/>
        <w:rPr>
          <w:sz w:val="28"/>
          <w:szCs w:val="28"/>
        </w:rPr>
      </w:pPr>
      <w:r w:rsidRPr="00F244AE">
        <w:rPr>
          <w:sz w:val="28"/>
          <w:szCs w:val="28"/>
        </w:rPr>
        <w:t xml:space="preserve">       Впереди много работы и, несомненно, у нас хватит ответственности, инициативы, компетенции, выдержки и терпения для решения вопросов во благо жителей Шумячского муниципального округа.</w:t>
      </w:r>
    </w:p>
    <w:p w:rsidR="000213AA" w:rsidRPr="00F244AE" w:rsidRDefault="000213AA" w:rsidP="00FF38D3">
      <w:pPr>
        <w:jc w:val="both"/>
        <w:rPr>
          <w:sz w:val="28"/>
          <w:szCs w:val="28"/>
        </w:rPr>
      </w:pPr>
    </w:p>
    <w:p w:rsidR="00CB4416" w:rsidRPr="00F244AE" w:rsidRDefault="00CB4416" w:rsidP="00FF38D3">
      <w:pPr>
        <w:jc w:val="center"/>
        <w:rPr>
          <w:sz w:val="28"/>
          <w:szCs w:val="28"/>
        </w:rPr>
      </w:pPr>
      <w:r w:rsidRPr="00F244AE">
        <w:rPr>
          <w:sz w:val="28"/>
          <w:szCs w:val="28"/>
        </w:rPr>
        <w:t>Спасибо</w:t>
      </w:r>
      <w:r w:rsidRPr="00F244AE">
        <w:rPr>
          <w:spacing w:val="-4"/>
          <w:sz w:val="28"/>
          <w:szCs w:val="28"/>
        </w:rPr>
        <w:t xml:space="preserve"> </w:t>
      </w:r>
      <w:r w:rsidRPr="00F244AE">
        <w:rPr>
          <w:sz w:val="28"/>
          <w:szCs w:val="28"/>
        </w:rPr>
        <w:t>за</w:t>
      </w:r>
      <w:r w:rsidRPr="00F244AE">
        <w:rPr>
          <w:spacing w:val="-3"/>
          <w:sz w:val="28"/>
          <w:szCs w:val="28"/>
        </w:rPr>
        <w:t xml:space="preserve"> </w:t>
      </w:r>
      <w:r w:rsidRPr="00F244AE">
        <w:rPr>
          <w:spacing w:val="-2"/>
          <w:sz w:val="28"/>
          <w:szCs w:val="28"/>
        </w:rPr>
        <w:t>внимание!</w:t>
      </w:r>
    </w:p>
    <w:sectPr w:rsidR="00CB4416" w:rsidRPr="00F244AE" w:rsidSect="00D21F7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C41695"/>
    <w:multiLevelType w:val="hybridMultilevel"/>
    <w:tmpl w:val="C3C63BF6"/>
    <w:lvl w:ilvl="0" w:tplc="B8DC7F76">
      <w:start w:val="1"/>
      <w:numFmt w:val="decimal"/>
      <w:lvlText w:val="%1."/>
      <w:lvlJc w:val="left"/>
      <w:pPr>
        <w:ind w:left="282" w:hanging="282"/>
        <w:jc w:val="right"/>
      </w:pPr>
      <w:rPr>
        <w:rFonts w:ascii="Times New Roman" w:eastAsia="Times New Roman" w:hAnsi="Times New Roman" w:cs="Times New Roman" w:hint="default"/>
        <w:b/>
        <w:bCs/>
        <w:i w:val="0"/>
        <w:iCs w:val="0"/>
        <w:spacing w:val="0"/>
        <w:w w:val="90"/>
        <w:sz w:val="28"/>
        <w:szCs w:val="28"/>
        <w:u w:val="single" w:color="000000"/>
        <w:lang w:val="ru-RU" w:eastAsia="en-US" w:bidi="ar-SA"/>
      </w:rPr>
    </w:lvl>
    <w:lvl w:ilvl="1" w:tplc="309C297A">
      <w:numFmt w:val="bullet"/>
      <w:lvlText w:val="•"/>
      <w:lvlJc w:val="left"/>
      <w:pPr>
        <w:ind w:left="3820" w:hanging="282"/>
      </w:pPr>
      <w:rPr>
        <w:rFonts w:hint="default"/>
        <w:lang w:val="ru-RU" w:eastAsia="en-US" w:bidi="ar-SA"/>
      </w:rPr>
    </w:lvl>
    <w:lvl w:ilvl="2" w:tplc="ACA4B668">
      <w:numFmt w:val="bullet"/>
      <w:lvlText w:val="•"/>
      <w:lvlJc w:val="left"/>
      <w:pPr>
        <w:ind w:left="4561" w:hanging="282"/>
      </w:pPr>
      <w:rPr>
        <w:rFonts w:hint="default"/>
        <w:lang w:val="ru-RU" w:eastAsia="en-US" w:bidi="ar-SA"/>
      </w:rPr>
    </w:lvl>
    <w:lvl w:ilvl="3" w:tplc="60B4438A">
      <w:numFmt w:val="bullet"/>
      <w:lvlText w:val="•"/>
      <w:lvlJc w:val="left"/>
      <w:pPr>
        <w:ind w:left="5302" w:hanging="282"/>
      </w:pPr>
      <w:rPr>
        <w:rFonts w:hint="default"/>
        <w:lang w:val="ru-RU" w:eastAsia="en-US" w:bidi="ar-SA"/>
      </w:rPr>
    </w:lvl>
    <w:lvl w:ilvl="4" w:tplc="8A30E04A">
      <w:numFmt w:val="bullet"/>
      <w:lvlText w:val="•"/>
      <w:lvlJc w:val="left"/>
      <w:pPr>
        <w:ind w:left="6043" w:hanging="282"/>
      </w:pPr>
      <w:rPr>
        <w:rFonts w:hint="default"/>
        <w:lang w:val="ru-RU" w:eastAsia="en-US" w:bidi="ar-SA"/>
      </w:rPr>
    </w:lvl>
    <w:lvl w:ilvl="5" w:tplc="3370C02E">
      <w:numFmt w:val="bullet"/>
      <w:lvlText w:val="•"/>
      <w:lvlJc w:val="left"/>
      <w:pPr>
        <w:ind w:left="6784" w:hanging="282"/>
      </w:pPr>
      <w:rPr>
        <w:rFonts w:hint="default"/>
        <w:lang w:val="ru-RU" w:eastAsia="en-US" w:bidi="ar-SA"/>
      </w:rPr>
    </w:lvl>
    <w:lvl w:ilvl="6" w:tplc="5AF023B0">
      <w:numFmt w:val="bullet"/>
      <w:lvlText w:val="•"/>
      <w:lvlJc w:val="left"/>
      <w:pPr>
        <w:ind w:left="7525" w:hanging="282"/>
      </w:pPr>
      <w:rPr>
        <w:rFonts w:hint="default"/>
        <w:lang w:val="ru-RU" w:eastAsia="en-US" w:bidi="ar-SA"/>
      </w:rPr>
    </w:lvl>
    <w:lvl w:ilvl="7" w:tplc="7D0E26F0">
      <w:numFmt w:val="bullet"/>
      <w:lvlText w:val="•"/>
      <w:lvlJc w:val="left"/>
      <w:pPr>
        <w:ind w:left="8266" w:hanging="282"/>
      </w:pPr>
      <w:rPr>
        <w:rFonts w:hint="default"/>
        <w:lang w:val="ru-RU" w:eastAsia="en-US" w:bidi="ar-SA"/>
      </w:rPr>
    </w:lvl>
    <w:lvl w:ilvl="8" w:tplc="3712FB4C">
      <w:numFmt w:val="bullet"/>
      <w:lvlText w:val="•"/>
      <w:lvlJc w:val="left"/>
      <w:pPr>
        <w:ind w:left="9007" w:hanging="282"/>
      </w:pPr>
      <w:rPr>
        <w:rFonts w:hint="default"/>
        <w:lang w:val="ru-RU" w:eastAsia="en-US" w:bidi="ar-SA"/>
      </w:rPr>
    </w:lvl>
  </w:abstractNum>
  <w:abstractNum w:abstractNumId="1" w15:restartNumberingAfterBreak="0">
    <w:nsid w:val="07BE381D"/>
    <w:multiLevelType w:val="hybridMultilevel"/>
    <w:tmpl w:val="C3C63BF6"/>
    <w:lvl w:ilvl="0" w:tplc="B8DC7F76">
      <w:start w:val="1"/>
      <w:numFmt w:val="decimal"/>
      <w:lvlText w:val="%1."/>
      <w:lvlJc w:val="left"/>
      <w:pPr>
        <w:ind w:left="3968" w:hanging="282"/>
        <w:jc w:val="right"/>
      </w:pPr>
      <w:rPr>
        <w:rFonts w:ascii="Times New Roman" w:eastAsia="Times New Roman" w:hAnsi="Times New Roman" w:cs="Times New Roman" w:hint="default"/>
        <w:b/>
        <w:bCs/>
        <w:i w:val="0"/>
        <w:iCs w:val="0"/>
        <w:spacing w:val="0"/>
        <w:w w:val="90"/>
        <w:sz w:val="28"/>
        <w:szCs w:val="28"/>
        <w:u w:val="single" w:color="000000"/>
        <w:lang w:val="ru-RU" w:eastAsia="en-US" w:bidi="ar-SA"/>
      </w:rPr>
    </w:lvl>
    <w:lvl w:ilvl="1" w:tplc="309C297A">
      <w:numFmt w:val="bullet"/>
      <w:lvlText w:val="•"/>
      <w:lvlJc w:val="left"/>
      <w:pPr>
        <w:ind w:left="3820" w:hanging="282"/>
      </w:pPr>
      <w:rPr>
        <w:rFonts w:hint="default"/>
        <w:lang w:val="ru-RU" w:eastAsia="en-US" w:bidi="ar-SA"/>
      </w:rPr>
    </w:lvl>
    <w:lvl w:ilvl="2" w:tplc="ACA4B668">
      <w:numFmt w:val="bullet"/>
      <w:lvlText w:val="•"/>
      <w:lvlJc w:val="left"/>
      <w:pPr>
        <w:ind w:left="4561" w:hanging="282"/>
      </w:pPr>
      <w:rPr>
        <w:rFonts w:hint="default"/>
        <w:lang w:val="ru-RU" w:eastAsia="en-US" w:bidi="ar-SA"/>
      </w:rPr>
    </w:lvl>
    <w:lvl w:ilvl="3" w:tplc="60B4438A">
      <w:numFmt w:val="bullet"/>
      <w:lvlText w:val="•"/>
      <w:lvlJc w:val="left"/>
      <w:pPr>
        <w:ind w:left="5302" w:hanging="282"/>
      </w:pPr>
      <w:rPr>
        <w:rFonts w:hint="default"/>
        <w:lang w:val="ru-RU" w:eastAsia="en-US" w:bidi="ar-SA"/>
      </w:rPr>
    </w:lvl>
    <w:lvl w:ilvl="4" w:tplc="8A30E04A">
      <w:numFmt w:val="bullet"/>
      <w:lvlText w:val="•"/>
      <w:lvlJc w:val="left"/>
      <w:pPr>
        <w:ind w:left="6043" w:hanging="282"/>
      </w:pPr>
      <w:rPr>
        <w:rFonts w:hint="default"/>
        <w:lang w:val="ru-RU" w:eastAsia="en-US" w:bidi="ar-SA"/>
      </w:rPr>
    </w:lvl>
    <w:lvl w:ilvl="5" w:tplc="3370C02E">
      <w:numFmt w:val="bullet"/>
      <w:lvlText w:val="•"/>
      <w:lvlJc w:val="left"/>
      <w:pPr>
        <w:ind w:left="6784" w:hanging="282"/>
      </w:pPr>
      <w:rPr>
        <w:rFonts w:hint="default"/>
        <w:lang w:val="ru-RU" w:eastAsia="en-US" w:bidi="ar-SA"/>
      </w:rPr>
    </w:lvl>
    <w:lvl w:ilvl="6" w:tplc="5AF023B0">
      <w:numFmt w:val="bullet"/>
      <w:lvlText w:val="•"/>
      <w:lvlJc w:val="left"/>
      <w:pPr>
        <w:ind w:left="7525" w:hanging="282"/>
      </w:pPr>
      <w:rPr>
        <w:rFonts w:hint="default"/>
        <w:lang w:val="ru-RU" w:eastAsia="en-US" w:bidi="ar-SA"/>
      </w:rPr>
    </w:lvl>
    <w:lvl w:ilvl="7" w:tplc="7D0E26F0">
      <w:numFmt w:val="bullet"/>
      <w:lvlText w:val="•"/>
      <w:lvlJc w:val="left"/>
      <w:pPr>
        <w:ind w:left="8266" w:hanging="282"/>
      </w:pPr>
      <w:rPr>
        <w:rFonts w:hint="default"/>
        <w:lang w:val="ru-RU" w:eastAsia="en-US" w:bidi="ar-SA"/>
      </w:rPr>
    </w:lvl>
    <w:lvl w:ilvl="8" w:tplc="3712FB4C">
      <w:numFmt w:val="bullet"/>
      <w:lvlText w:val="•"/>
      <w:lvlJc w:val="left"/>
      <w:pPr>
        <w:ind w:left="9007" w:hanging="282"/>
      </w:pPr>
      <w:rPr>
        <w:rFonts w:hint="default"/>
        <w:lang w:val="ru-RU" w:eastAsia="en-US" w:bidi="ar-SA"/>
      </w:rPr>
    </w:lvl>
  </w:abstractNum>
  <w:abstractNum w:abstractNumId="2" w15:restartNumberingAfterBreak="0">
    <w:nsid w:val="43652DAA"/>
    <w:multiLevelType w:val="hybridMultilevel"/>
    <w:tmpl w:val="C3C63BF6"/>
    <w:lvl w:ilvl="0" w:tplc="B8DC7F76">
      <w:start w:val="1"/>
      <w:numFmt w:val="decimal"/>
      <w:lvlText w:val="%1."/>
      <w:lvlJc w:val="left"/>
      <w:pPr>
        <w:ind w:left="3968" w:hanging="282"/>
        <w:jc w:val="right"/>
      </w:pPr>
      <w:rPr>
        <w:rFonts w:ascii="Times New Roman" w:eastAsia="Times New Roman" w:hAnsi="Times New Roman" w:cs="Times New Roman" w:hint="default"/>
        <w:b/>
        <w:bCs/>
        <w:i w:val="0"/>
        <w:iCs w:val="0"/>
        <w:spacing w:val="0"/>
        <w:w w:val="90"/>
        <w:sz w:val="28"/>
        <w:szCs w:val="28"/>
        <w:u w:val="single" w:color="000000"/>
        <w:lang w:val="ru-RU" w:eastAsia="en-US" w:bidi="ar-SA"/>
      </w:rPr>
    </w:lvl>
    <w:lvl w:ilvl="1" w:tplc="309C297A">
      <w:numFmt w:val="bullet"/>
      <w:lvlText w:val="•"/>
      <w:lvlJc w:val="left"/>
      <w:pPr>
        <w:ind w:left="3820" w:hanging="282"/>
      </w:pPr>
      <w:rPr>
        <w:rFonts w:hint="default"/>
        <w:lang w:val="ru-RU" w:eastAsia="en-US" w:bidi="ar-SA"/>
      </w:rPr>
    </w:lvl>
    <w:lvl w:ilvl="2" w:tplc="ACA4B668">
      <w:numFmt w:val="bullet"/>
      <w:lvlText w:val="•"/>
      <w:lvlJc w:val="left"/>
      <w:pPr>
        <w:ind w:left="4561" w:hanging="282"/>
      </w:pPr>
      <w:rPr>
        <w:rFonts w:hint="default"/>
        <w:lang w:val="ru-RU" w:eastAsia="en-US" w:bidi="ar-SA"/>
      </w:rPr>
    </w:lvl>
    <w:lvl w:ilvl="3" w:tplc="60B4438A">
      <w:numFmt w:val="bullet"/>
      <w:lvlText w:val="•"/>
      <w:lvlJc w:val="left"/>
      <w:pPr>
        <w:ind w:left="5302" w:hanging="282"/>
      </w:pPr>
      <w:rPr>
        <w:rFonts w:hint="default"/>
        <w:lang w:val="ru-RU" w:eastAsia="en-US" w:bidi="ar-SA"/>
      </w:rPr>
    </w:lvl>
    <w:lvl w:ilvl="4" w:tplc="8A30E04A">
      <w:numFmt w:val="bullet"/>
      <w:lvlText w:val="•"/>
      <w:lvlJc w:val="left"/>
      <w:pPr>
        <w:ind w:left="6043" w:hanging="282"/>
      </w:pPr>
      <w:rPr>
        <w:rFonts w:hint="default"/>
        <w:lang w:val="ru-RU" w:eastAsia="en-US" w:bidi="ar-SA"/>
      </w:rPr>
    </w:lvl>
    <w:lvl w:ilvl="5" w:tplc="3370C02E">
      <w:numFmt w:val="bullet"/>
      <w:lvlText w:val="•"/>
      <w:lvlJc w:val="left"/>
      <w:pPr>
        <w:ind w:left="6784" w:hanging="282"/>
      </w:pPr>
      <w:rPr>
        <w:rFonts w:hint="default"/>
        <w:lang w:val="ru-RU" w:eastAsia="en-US" w:bidi="ar-SA"/>
      </w:rPr>
    </w:lvl>
    <w:lvl w:ilvl="6" w:tplc="5AF023B0">
      <w:numFmt w:val="bullet"/>
      <w:lvlText w:val="•"/>
      <w:lvlJc w:val="left"/>
      <w:pPr>
        <w:ind w:left="7525" w:hanging="282"/>
      </w:pPr>
      <w:rPr>
        <w:rFonts w:hint="default"/>
        <w:lang w:val="ru-RU" w:eastAsia="en-US" w:bidi="ar-SA"/>
      </w:rPr>
    </w:lvl>
    <w:lvl w:ilvl="7" w:tplc="7D0E26F0">
      <w:numFmt w:val="bullet"/>
      <w:lvlText w:val="•"/>
      <w:lvlJc w:val="left"/>
      <w:pPr>
        <w:ind w:left="8266" w:hanging="282"/>
      </w:pPr>
      <w:rPr>
        <w:rFonts w:hint="default"/>
        <w:lang w:val="ru-RU" w:eastAsia="en-US" w:bidi="ar-SA"/>
      </w:rPr>
    </w:lvl>
    <w:lvl w:ilvl="8" w:tplc="3712FB4C">
      <w:numFmt w:val="bullet"/>
      <w:lvlText w:val="•"/>
      <w:lvlJc w:val="left"/>
      <w:pPr>
        <w:ind w:left="9007" w:hanging="282"/>
      </w:pPr>
      <w:rPr>
        <w:rFonts w:hint="default"/>
        <w:lang w:val="ru-RU" w:eastAsia="en-US" w:bidi="ar-SA"/>
      </w:rPr>
    </w:lvl>
  </w:abstractNum>
  <w:abstractNum w:abstractNumId="3" w15:restartNumberingAfterBreak="0">
    <w:nsid w:val="762B2B28"/>
    <w:multiLevelType w:val="hybridMultilevel"/>
    <w:tmpl w:val="C3C63BF6"/>
    <w:lvl w:ilvl="0" w:tplc="B8DC7F76">
      <w:start w:val="1"/>
      <w:numFmt w:val="decimal"/>
      <w:lvlText w:val="%1."/>
      <w:lvlJc w:val="left"/>
      <w:pPr>
        <w:ind w:left="3968" w:hanging="282"/>
        <w:jc w:val="right"/>
      </w:pPr>
      <w:rPr>
        <w:rFonts w:ascii="Times New Roman" w:eastAsia="Times New Roman" w:hAnsi="Times New Roman" w:cs="Times New Roman" w:hint="default"/>
        <w:b/>
        <w:bCs/>
        <w:i w:val="0"/>
        <w:iCs w:val="0"/>
        <w:spacing w:val="0"/>
        <w:w w:val="90"/>
        <w:sz w:val="28"/>
        <w:szCs w:val="28"/>
        <w:u w:val="single" w:color="000000"/>
        <w:lang w:val="ru-RU" w:eastAsia="en-US" w:bidi="ar-SA"/>
      </w:rPr>
    </w:lvl>
    <w:lvl w:ilvl="1" w:tplc="309C297A">
      <w:numFmt w:val="bullet"/>
      <w:lvlText w:val="•"/>
      <w:lvlJc w:val="left"/>
      <w:pPr>
        <w:ind w:left="3820" w:hanging="282"/>
      </w:pPr>
      <w:rPr>
        <w:rFonts w:hint="default"/>
        <w:lang w:val="ru-RU" w:eastAsia="en-US" w:bidi="ar-SA"/>
      </w:rPr>
    </w:lvl>
    <w:lvl w:ilvl="2" w:tplc="ACA4B668">
      <w:numFmt w:val="bullet"/>
      <w:lvlText w:val="•"/>
      <w:lvlJc w:val="left"/>
      <w:pPr>
        <w:ind w:left="4561" w:hanging="282"/>
      </w:pPr>
      <w:rPr>
        <w:rFonts w:hint="default"/>
        <w:lang w:val="ru-RU" w:eastAsia="en-US" w:bidi="ar-SA"/>
      </w:rPr>
    </w:lvl>
    <w:lvl w:ilvl="3" w:tplc="60B4438A">
      <w:numFmt w:val="bullet"/>
      <w:lvlText w:val="•"/>
      <w:lvlJc w:val="left"/>
      <w:pPr>
        <w:ind w:left="5302" w:hanging="282"/>
      </w:pPr>
      <w:rPr>
        <w:rFonts w:hint="default"/>
        <w:lang w:val="ru-RU" w:eastAsia="en-US" w:bidi="ar-SA"/>
      </w:rPr>
    </w:lvl>
    <w:lvl w:ilvl="4" w:tplc="8A30E04A">
      <w:numFmt w:val="bullet"/>
      <w:lvlText w:val="•"/>
      <w:lvlJc w:val="left"/>
      <w:pPr>
        <w:ind w:left="6043" w:hanging="282"/>
      </w:pPr>
      <w:rPr>
        <w:rFonts w:hint="default"/>
        <w:lang w:val="ru-RU" w:eastAsia="en-US" w:bidi="ar-SA"/>
      </w:rPr>
    </w:lvl>
    <w:lvl w:ilvl="5" w:tplc="3370C02E">
      <w:numFmt w:val="bullet"/>
      <w:lvlText w:val="•"/>
      <w:lvlJc w:val="left"/>
      <w:pPr>
        <w:ind w:left="6784" w:hanging="282"/>
      </w:pPr>
      <w:rPr>
        <w:rFonts w:hint="default"/>
        <w:lang w:val="ru-RU" w:eastAsia="en-US" w:bidi="ar-SA"/>
      </w:rPr>
    </w:lvl>
    <w:lvl w:ilvl="6" w:tplc="5AF023B0">
      <w:numFmt w:val="bullet"/>
      <w:lvlText w:val="•"/>
      <w:lvlJc w:val="left"/>
      <w:pPr>
        <w:ind w:left="7525" w:hanging="282"/>
      </w:pPr>
      <w:rPr>
        <w:rFonts w:hint="default"/>
        <w:lang w:val="ru-RU" w:eastAsia="en-US" w:bidi="ar-SA"/>
      </w:rPr>
    </w:lvl>
    <w:lvl w:ilvl="7" w:tplc="7D0E26F0">
      <w:numFmt w:val="bullet"/>
      <w:lvlText w:val="•"/>
      <w:lvlJc w:val="left"/>
      <w:pPr>
        <w:ind w:left="8266" w:hanging="282"/>
      </w:pPr>
      <w:rPr>
        <w:rFonts w:hint="default"/>
        <w:lang w:val="ru-RU" w:eastAsia="en-US" w:bidi="ar-SA"/>
      </w:rPr>
    </w:lvl>
    <w:lvl w:ilvl="8" w:tplc="3712FB4C">
      <w:numFmt w:val="bullet"/>
      <w:lvlText w:val="•"/>
      <w:lvlJc w:val="left"/>
      <w:pPr>
        <w:ind w:left="9007" w:hanging="282"/>
      </w:pPr>
      <w:rPr>
        <w:rFonts w:hint="default"/>
        <w:lang w:val="ru-RU" w:eastAsia="en-US" w:bidi="ar-SA"/>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4"/>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847AE5"/>
    <w:rsid w:val="000213AA"/>
    <w:rsid w:val="000573B0"/>
    <w:rsid w:val="0008485A"/>
    <w:rsid w:val="00094AA9"/>
    <w:rsid w:val="000E0DF3"/>
    <w:rsid w:val="001613F0"/>
    <w:rsid w:val="0016709F"/>
    <w:rsid w:val="00185850"/>
    <w:rsid w:val="001B798F"/>
    <w:rsid w:val="001E16D4"/>
    <w:rsid w:val="00253ECB"/>
    <w:rsid w:val="00276685"/>
    <w:rsid w:val="00295932"/>
    <w:rsid w:val="002E0925"/>
    <w:rsid w:val="002E7F2F"/>
    <w:rsid w:val="00305470"/>
    <w:rsid w:val="00313698"/>
    <w:rsid w:val="003342D6"/>
    <w:rsid w:val="00340233"/>
    <w:rsid w:val="0038267B"/>
    <w:rsid w:val="004352E9"/>
    <w:rsid w:val="00444756"/>
    <w:rsid w:val="00495CE9"/>
    <w:rsid w:val="004A7667"/>
    <w:rsid w:val="004B700E"/>
    <w:rsid w:val="004D24EF"/>
    <w:rsid w:val="0051189F"/>
    <w:rsid w:val="00514581"/>
    <w:rsid w:val="00516BC0"/>
    <w:rsid w:val="00553D0D"/>
    <w:rsid w:val="00566319"/>
    <w:rsid w:val="005A5ECB"/>
    <w:rsid w:val="00613480"/>
    <w:rsid w:val="00665B33"/>
    <w:rsid w:val="00686FF3"/>
    <w:rsid w:val="007820DC"/>
    <w:rsid w:val="00847AE5"/>
    <w:rsid w:val="00882940"/>
    <w:rsid w:val="0095767D"/>
    <w:rsid w:val="00967191"/>
    <w:rsid w:val="00A5181A"/>
    <w:rsid w:val="00AB2F34"/>
    <w:rsid w:val="00B83417"/>
    <w:rsid w:val="00BB30DE"/>
    <w:rsid w:val="00C07C91"/>
    <w:rsid w:val="00C25173"/>
    <w:rsid w:val="00CB4416"/>
    <w:rsid w:val="00D21F74"/>
    <w:rsid w:val="00D753C1"/>
    <w:rsid w:val="00D94C53"/>
    <w:rsid w:val="00DC487A"/>
    <w:rsid w:val="00E55295"/>
    <w:rsid w:val="00EA56BF"/>
    <w:rsid w:val="00EC576C"/>
    <w:rsid w:val="00EF7F9C"/>
    <w:rsid w:val="00F021CE"/>
    <w:rsid w:val="00F103AA"/>
    <w:rsid w:val="00F244AE"/>
    <w:rsid w:val="00F723E7"/>
    <w:rsid w:val="00F85625"/>
    <w:rsid w:val="00FF1E71"/>
    <w:rsid w:val="00FF38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D71439A-B2ED-4C56-8A47-903C1B10B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B4416"/>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9"/>
    <w:qFormat/>
    <w:rsid w:val="00CB4416"/>
    <w:pPr>
      <w:ind w:left="1" w:hanging="211"/>
      <w:outlineLvl w:val="0"/>
    </w:pPr>
    <w:rPr>
      <w:b/>
      <w:bCs/>
      <w:sz w:val="28"/>
      <w:szCs w:val="28"/>
      <w:u w:val="single" w:color="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CB4416"/>
    <w:rPr>
      <w:rFonts w:ascii="Times New Roman" w:eastAsia="Times New Roman" w:hAnsi="Times New Roman" w:cs="Times New Roman"/>
      <w:b/>
      <w:bCs/>
      <w:sz w:val="28"/>
      <w:szCs w:val="28"/>
      <w:u w:val="single" w:color="000000"/>
    </w:rPr>
  </w:style>
  <w:style w:type="paragraph" w:styleId="a3">
    <w:name w:val="Body Text"/>
    <w:basedOn w:val="a"/>
    <w:link w:val="a4"/>
    <w:uiPriority w:val="1"/>
    <w:qFormat/>
    <w:rsid w:val="00CB4416"/>
    <w:pPr>
      <w:ind w:left="140" w:firstLine="566"/>
      <w:jc w:val="both"/>
    </w:pPr>
    <w:rPr>
      <w:sz w:val="28"/>
      <w:szCs w:val="28"/>
    </w:rPr>
  </w:style>
  <w:style w:type="character" w:customStyle="1" w:styleId="a4">
    <w:name w:val="Основной текст Знак"/>
    <w:basedOn w:val="a0"/>
    <w:link w:val="a3"/>
    <w:uiPriority w:val="1"/>
    <w:rsid w:val="00CB4416"/>
    <w:rPr>
      <w:rFonts w:ascii="Times New Roman" w:eastAsia="Times New Roman" w:hAnsi="Times New Roman" w:cs="Times New Roman"/>
      <w:sz w:val="28"/>
      <w:szCs w:val="28"/>
    </w:rPr>
  </w:style>
  <w:style w:type="paragraph" w:styleId="2">
    <w:name w:val="Body Text Indent 2"/>
    <w:basedOn w:val="a"/>
    <w:link w:val="20"/>
    <w:uiPriority w:val="99"/>
    <w:semiHidden/>
    <w:unhideWhenUsed/>
    <w:rsid w:val="004D24EF"/>
    <w:pPr>
      <w:spacing w:after="120" w:line="480" w:lineRule="auto"/>
      <w:ind w:left="283"/>
    </w:pPr>
  </w:style>
  <w:style w:type="character" w:customStyle="1" w:styleId="20">
    <w:name w:val="Основной текст с отступом 2 Знак"/>
    <w:basedOn w:val="a0"/>
    <w:link w:val="2"/>
    <w:uiPriority w:val="99"/>
    <w:semiHidden/>
    <w:rsid w:val="004D24EF"/>
    <w:rPr>
      <w:rFonts w:ascii="Times New Roman" w:eastAsia="Times New Roman" w:hAnsi="Times New Roman" w:cs="Times New Roman"/>
    </w:rPr>
  </w:style>
  <w:style w:type="paragraph" w:styleId="3">
    <w:name w:val="Body Text Indent 3"/>
    <w:basedOn w:val="a"/>
    <w:link w:val="30"/>
    <w:uiPriority w:val="99"/>
    <w:semiHidden/>
    <w:unhideWhenUsed/>
    <w:rsid w:val="004D24EF"/>
    <w:pPr>
      <w:spacing w:after="120"/>
      <w:ind w:left="283"/>
    </w:pPr>
    <w:rPr>
      <w:sz w:val="16"/>
      <w:szCs w:val="16"/>
    </w:rPr>
  </w:style>
  <w:style w:type="character" w:customStyle="1" w:styleId="30">
    <w:name w:val="Основной текст с отступом 3 Знак"/>
    <w:basedOn w:val="a0"/>
    <w:link w:val="3"/>
    <w:uiPriority w:val="99"/>
    <w:semiHidden/>
    <w:rsid w:val="004D24EF"/>
    <w:rPr>
      <w:rFonts w:ascii="Times New Roman" w:eastAsia="Times New Roman" w:hAnsi="Times New Roman" w:cs="Times New Roman"/>
      <w:sz w:val="16"/>
      <w:szCs w:val="16"/>
    </w:rPr>
  </w:style>
  <w:style w:type="paragraph" w:styleId="a5">
    <w:name w:val="Body Text Indent"/>
    <w:basedOn w:val="a"/>
    <w:link w:val="a6"/>
    <w:uiPriority w:val="99"/>
    <w:semiHidden/>
    <w:unhideWhenUsed/>
    <w:rsid w:val="004D24EF"/>
    <w:pPr>
      <w:spacing w:after="120"/>
      <w:ind w:left="283"/>
    </w:pPr>
  </w:style>
  <w:style w:type="character" w:customStyle="1" w:styleId="a6">
    <w:name w:val="Основной текст с отступом Знак"/>
    <w:basedOn w:val="a0"/>
    <w:link w:val="a5"/>
    <w:uiPriority w:val="99"/>
    <w:semiHidden/>
    <w:rsid w:val="004D24EF"/>
    <w:rPr>
      <w:rFonts w:ascii="Times New Roman" w:eastAsia="Times New Roman" w:hAnsi="Times New Roman" w:cs="Times New Roman"/>
    </w:rPr>
  </w:style>
  <w:style w:type="paragraph" w:styleId="a7">
    <w:name w:val="Balloon Text"/>
    <w:basedOn w:val="a"/>
    <w:link w:val="a8"/>
    <w:uiPriority w:val="99"/>
    <w:semiHidden/>
    <w:unhideWhenUsed/>
    <w:rsid w:val="00F244AE"/>
    <w:rPr>
      <w:rFonts w:ascii="Segoe UI" w:hAnsi="Segoe UI" w:cs="Segoe UI"/>
      <w:sz w:val="18"/>
      <w:szCs w:val="18"/>
    </w:rPr>
  </w:style>
  <w:style w:type="character" w:customStyle="1" w:styleId="a8">
    <w:name w:val="Текст выноски Знак"/>
    <w:basedOn w:val="a0"/>
    <w:link w:val="a7"/>
    <w:uiPriority w:val="99"/>
    <w:semiHidden/>
    <w:rsid w:val="00F244AE"/>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1</Pages>
  <Words>2563</Words>
  <Characters>14611</Characters>
  <Application>Microsoft Office Word</Application>
  <DocSecurity>0</DocSecurity>
  <Lines>121</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17140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14</cp:revision>
  <cp:lastPrinted>2025-02-27T11:05:00Z</cp:lastPrinted>
  <dcterms:created xsi:type="dcterms:W3CDTF">2025-02-18T12:54:00Z</dcterms:created>
  <dcterms:modified xsi:type="dcterms:W3CDTF">2025-02-27T11:05:00Z</dcterms:modified>
</cp:coreProperties>
</file>