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DC" w:rsidRPr="00B55ADC" w:rsidRDefault="00B55ADC" w:rsidP="00B5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DC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B55ADC" w:rsidRPr="00B55ADC" w:rsidRDefault="00B55ADC" w:rsidP="00B5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DC">
        <w:rPr>
          <w:rFonts w:ascii="Times New Roman" w:hAnsi="Times New Roman" w:cs="Times New Roman"/>
          <w:b/>
          <w:sz w:val="28"/>
          <w:szCs w:val="28"/>
        </w:rPr>
        <w:t>Шумячский</w:t>
      </w:r>
      <w:r w:rsidR="003363AC">
        <w:rPr>
          <w:rFonts w:ascii="Times New Roman" w:hAnsi="Times New Roman" w:cs="Times New Roman"/>
          <w:b/>
          <w:sz w:val="28"/>
          <w:szCs w:val="28"/>
        </w:rPr>
        <w:t xml:space="preserve"> окружной</w:t>
      </w:r>
      <w:r w:rsidRPr="00B55ADC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B55ADC" w:rsidRDefault="00B55ADC" w:rsidP="00B5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158C" w:rsidRPr="00B55ADC" w:rsidRDefault="00CE158C" w:rsidP="00B55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AC" w:rsidRDefault="00CE158C" w:rsidP="00CE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31.01.2025 </w:t>
      </w:r>
      <w:r w:rsidR="003363AC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CE158C" w:rsidRPr="00B55ADC" w:rsidRDefault="00B55ADC" w:rsidP="00B55ADC">
      <w:pPr>
        <w:rPr>
          <w:rFonts w:ascii="Times New Roman" w:hAnsi="Times New Roman" w:cs="Times New Roman"/>
          <w:sz w:val="28"/>
          <w:szCs w:val="28"/>
        </w:rPr>
      </w:pPr>
      <w:r w:rsidRPr="00B55ADC">
        <w:rPr>
          <w:rFonts w:ascii="Times New Roman" w:hAnsi="Times New Roman" w:cs="Times New Roman"/>
          <w:sz w:val="28"/>
          <w:szCs w:val="28"/>
        </w:rPr>
        <w:t>п</w:t>
      </w:r>
      <w:r w:rsidR="00C42FB1">
        <w:rPr>
          <w:rFonts w:ascii="Times New Roman" w:hAnsi="Times New Roman" w:cs="Times New Roman"/>
          <w:sz w:val="28"/>
          <w:szCs w:val="28"/>
        </w:rPr>
        <w:t>гт</w:t>
      </w:r>
      <w:r w:rsidRPr="00B55ADC">
        <w:rPr>
          <w:rFonts w:ascii="Times New Roman" w:hAnsi="Times New Roman" w:cs="Times New Roman"/>
          <w:sz w:val="28"/>
          <w:szCs w:val="28"/>
        </w:rPr>
        <w:t>. Шумячи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3756"/>
      </w:tblGrid>
      <w:tr w:rsidR="00B55ADC" w:rsidRPr="00B55ADC" w:rsidTr="002D7C0C">
        <w:tc>
          <w:tcPr>
            <w:tcW w:w="4503" w:type="dxa"/>
          </w:tcPr>
          <w:p w:rsidR="00B55ADC" w:rsidRPr="00B55ADC" w:rsidRDefault="00B55ADC" w:rsidP="00B55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ADC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CE1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ADC">
              <w:rPr>
                <w:rFonts w:ascii="Times New Roman" w:hAnsi="Times New Roman" w:cs="Times New Roman"/>
                <w:sz w:val="28"/>
                <w:szCs w:val="28"/>
              </w:rPr>
              <w:t xml:space="preserve">штатной численности </w:t>
            </w:r>
            <w:r w:rsidRPr="00B55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Контрольно-ревизионной комиссии муниципального образования «Шумячский </w:t>
            </w:r>
            <w:r w:rsidR="003363A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округ</w:t>
            </w:r>
            <w:r w:rsidRPr="00B55ADC">
              <w:rPr>
                <w:rFonts w:ascii="Times New Roman" w:eastAsia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:rsidR="00B55ADC" w:rsidRPr="00B55ADC" w:rsidRDefault="00B55ADC" w:rsidP="00B55ADC">
            <w:pPr>
              <w:pStyle w:val="a9"/>
              <w:ind w:right="-24"/>
              <w:rPr>
                <w:bCs/>
                <w:sz w:val="28"/>
                <w:szCs w:val="28"/>
              </w:rPr>
            </w:pPr>
          </w:p>
        </w:tc>
        <w:tc>
          <w:tcPr>
            <w:tcW w:w="3756" w:type="dxa"/>
          </w:tcPr>
          <w:p w:rsidR="00B55ADC" w:rsidRPr="00B55ADC" w:rsidRDefault="00B55ADC" w:rsidP="002D7C0C">
            <w:pPr>
              <w:pStyle w:val="a9"/>
              <w:ind w:right="-2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55ADC" w:rsidRPr="006F027F" w:rsidRDefault="00B55ADC" w:rsidP="00C42FB1">
      <w:pPr>
        <w:pStyle w:val="2"/>
        <w:rPr>
          <w:sz w:val="28"/>
          <w:szCs w:val="28"/>
        </w:rPr>
      </w:pPr>
      <w:r w:rsidRPr="006F027F">
        <w:rPr>
          <w:sz w:val="28"/>
          <w:szCs w:val="28"/>
        </w:rPr>
        <w:t xml:space="preserve">В соответствие с Федеральным законом от 6 октября 2003 года </w:t>
      </w:r>
      <w:r w:rsidR="006F027F" w:rsidRPr="006F027F">
        <w:rPr>
          <w:sz w:val="28"/>
          <w:szCs w:val="28"/>
        </w:rPr>
        <w:t xml:space="preserve">           </w:t>
      </w:r>
      <w:r w:rsidRPr="006F027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7 февраля 2011 года         № 6-ФЗ «Об общих принципах организации и деятельности контрольно-счетных органов субъектов Российской Федерации и муниципальных образований»,   Шумячский </w:t>
      </w:r>
      <w:r w:rsidR="003363AC">
        <w:rPr>
          <w:sz w:val="28"/>
          <w:szCs w:val="28"/>
        </w:rPr>
        <w:t xml:space="preserve">окружной </w:t>
      </w:r>
      <w:r w:rsidRPr="006F027F">
        <w:rPr>
          <w:sz w:val="28"/>
          <w:szCs w:val="28"/>
        </w:rPr>
        <w:t xml:space="preserve">Совет депутатов </w:t>
      </w:r>
    </w:p>
    <w:p w:rsidR="00B55ADC" w:rsidRPr="006F027F" w:rsidRDefault="00B55ADC" w:rsidP="00C42FB1">
      <w:pPr>
        <w:pStyle w:val="2"/>
        <w:rPr>
          <w:sz w:val="28"/>
          <w:szCs w:val="28"/>
        </w:rPr>
      </w:pPr>
    </w:p>
    <w:p w:rsidR="00B55ADC" w:rsidRPr="006F027F" w:rsidRDefault="00B55ADC" w:rsidP="00CE15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27F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55ADC" w:rsidRPr="006F027F" w:rsidRDefault="006F027F" w:rsidP="00C4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5ADC" w:rsidRPr="006F027F">
        <w:rPr>
          <w:rFonts w:ascii="Times New Roman" w:hAnsi="Times New Roman" w:cs="Times New Roman"/>
          <w:sz w:val="28"/>
          <w:szCs w:val="28"/>
        </w:rPr>
        <w:t xml:space="preserve">1. Утвердить штатную численность </w:t>
      </w:r>
      <w:r w:rsidR="00B55ADC" w:rsidRPr="006F027F">
        <w:rPr>
          <w:rFonts w:ascii="Times New Roman" w:eastAsia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</w:t>
      </w:r>
      <w:r w:rsidR="003363AC" w:rsidRPr="00B55ADC">
        <w:rPr>
          <w:rFonts w:ascii="Times New Roman" w:eastAsia="Times New Roman" w:hAnsi="Times New Roman" w:cs="Times New Roman"/>
          <w:sz w:val="28"/>
          <w:szCs w:val="28"/>
        </w:rPr>
        <w:t xml:space="preserve">«Шумячский </w:t>
      </w:r>
      <w:r w:rsidR="003363AC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363AC" w:rsidRPr="00B55A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55ADC" w:rsidRPr="006F027F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B55ADC" w:rsidRPr="006F02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55ADC" w:rsidRPr="006F027F">
        <w:rPr>
          <w:rFonts w:ascii="Times New Roman" w:hAnsi="Times New Roman" w:cs="Times New Roman"/>
          <w:sz w:val="28"/>
          <w:szCs w:val="28"/>
        </w:rPr>
        <w:t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ADC" w:rsidRPr="006F027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55ADC" w:rsidRPr="006F027F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r w:rsidR="00B55ADC" w:rsidRPr="006F027F">
        <w:rPr>
          <w:rFonts w:ascii="Times New Roman" w:eastAsia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</w:t>
      </w:r>
      <w:r w:rsidR="003363AC" w:rsidRPr="00B55ADC">
        <w:rPr>
          <w:rFonts w:ascii="Times New Roman" w:eastAsia="Times New Roman" w:hAnsi="Times New Roman" w:cs="Times New Roman"/>
          <w:sz w:val="28"/>
          <w:szCs w:val="28"/>
        </w:rPr>
        <w:t xml:space="preserve">«Шумячский </w:t>
      </w:r>
      <w:r w:rsidR="003363AC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363AC" w:rsidRPr="00B55A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55ADC" w:rsidRPr="006F027F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B55ADC" w:rsidRPr="006F027F">
        <w:rPr>
          <w:rFonts w:ascii="Times New Roman" w:hAnsi="Times New Roman" w:cs="Times New Roman"/>
          <w:sz w:val="28"/>
          <w:szCs w:val="28"/>
        </w:rPr>
        <w:t xml:space="preserve">  – 1 штатная единица; должности муниципальной службы: инспектор</w:t>
      </w:r>
      <w:r w:rsidR="00B55ADC" w:rsidRPr="006F027F">
        <w:rPr>
          <w:rFonts w:ascii="Times New Roman" w:hAnsi="Times New Roman" w:cs="Times New Roman"/>
          <w:sz w:val="28"/>
          <w:szCs w:val="28"/>
        </w:rPr>
        <w:br/>
        <w:t>контрольно-счетного органа муниципального образования – 1</w:t>
      </w:r>
      <w:r w:rsidR="003363AC">
        <w:rPr>
          <w:rFonts w:ascii="Times New Roman" w:hAnsi="Times New Roman" w:cs="Times New Roman"/>
          <w:sz w:val="28"/>
          <w:szCs w:val="28"/>
        </w:rPr>
        <w:t>,285</w:t>
      </w:r>
      <w:r w:rsidR="00B55ADC" w:rsidRPr="006F027F">
        <w:rPr>
          <w:rFonts w:ascii="Times New Roman" w:hAnsi="Times New Roman" w:cs="Times New Roman"/>
          <w:sz w:val="28"/>
          <w:szCs w:val="28"/>
        </w:rPr>
        <w:t xml:space="preserve"> штатных  единиц.</w:t>
      </w:r>
    </w:p>
    <w:p w:rsidR="003363AC" w:rsidRDefault="00B55ADC" w:rsidP="00C4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27F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6F027F" w:rsidRPr="006F027F">
        <w:rPr>
          <w:rFonts w:ascii="Times New Roman" w:hAnsi="Times New Roman" w:cs="Times New Roman"/>
          <w:sz w:val="28"/>
          <w:szCs w:val="28"/>
        </w:rPr>
        <w:t>и</w:t>
      </w:r>
      <w:r w:rsidRPr="006F027F">
        <w:rPr>
          <w:rFonts w:ascii="Times New Roman" w:hAnsi="Times New Roman" w:cs="Times New Roman"/>
          <w:sz w:val="28"/>
          <w:szCs w:val="28"/>
        </w:rPr>
        <w:t xml:space="preserve"> силу решение </w:t>
      </w:r>
      <w:r w:rsidR="006F027F" w:rsidRPr="006F027F">
        <w:rPr>
          <w:rFonts w:ascii="Times New Roman" w:hAnsi="Times New Roman" w:cs="Times New Roman"/>
          <w:sz w:val="28"/>
          <w:szCs w:val="28"/>
        </w:rPr>
        <w:t xml:space="preserve">Шумячского районного Совета депутатов от </w:t>
      </w:r>
      <w:r w:rsidR="003363AC">
        <w:rPr>
          <w:rFonts w:ascii="Times New Roman" w:hAnsi="Times New Roman" w:cs="Times New Roman"/>
          <w:sz w:val="28"/>
          <w:szCs w:val="28"/>
        </w:rPr>
        <w:t>28.07.2021</w:t>
      </w:r>
      <w:r w:rsidR="006F027F" w:rsidRPr="006F027F">
        <w:rPr>
          <w:rFonts w:ascii="Times New Roman" w:hAnsi="Times New Roman" w:cs="Times New Roman"/>
          <w:sz w:val="28"/>
          <w:szCs w:val="28"/>
        </w:rPr>
        <w:t xml:space="preserve">г. № </w:t>
      </w:r>
      <w:r w:rsidR="003363AC">
        <w:rPr>
          <w:rFonts w:ascii="Times New Roman" w:hAnsi="Times New Roman" w:cs="Times New Roman"/>
          <w:sz w:val="28"/>
          <w:szCs w:val="28"/>
        </w:rPr>
        <w:t>55</w:t>
      </w:r>
      <w:r w:rsidR="006F027F" w:rsidRPr="006F027F">
        <w:rPr>
          <w:rFonts w:ascii="Times New Roman" w:hAnsi="Times New Roman" w:cs="Times New Roman"/>
          <w:sz w:val="28"/>
          <w:szCs w:val="28"/>
        </w:rPr>
        <w:t xml:space="preserve"> «Об утверждении штатно</w:t>
      </w:r>
      <w:r w:rsidR="003363AC">
        <w:rPr>
          <w:rFonts w:ascii="Times New Roman" w:hAnsi="Times New Roman" w:cs="Times New Roman"/>
          <w:sz w:val="28"/>
          <w:szCs w:val="28"/>
        </w:rPr>
        <w:t xml:space="preserve">й численности </w:t>
      </w:r>
      <w:r w:rsidR="006F027F" w:rsidRPr="006F027F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«Шумячс</w:t>
      </w:r>
      <w:r w:rsidR="003363AC">
        <w:rPr>
          <w:rFonts w:ascii="Times New Roman" w:hAnsi="Times New Roman" w:cs="Times New Roman"/>
          <w:sz w:val="28"/>
          <w:szCs w:val="28"/>
        </w:rPr>
        <w:t>кий район» Смоленской области».</w:t>
      </w:r>
    </w:p>
    <w:p w:rsidR="006F027F" w:rsidRDefault="006F027F" w:rsidP="00C4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5ADC" w:rsidRPr="006F027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3363AC">
        <w:rPr>
          <w:rFonts w:ascii="Times New Roman" w:hAnsi="Times New Roman" w:cs="Times New Roman"/>
          <w:sz w:val="28"/>
          <w:szCs w:val="28"/>
        </w:rPr>
        <w:t>с</w:t>
      </w:r>
      <w:r w:rsidR="00C42FB1">
        <w:rPr>
          <w:rFonts w:ascii="Times New Roman" w:hAnsi="Times New Roman" w:cs="Times New Roman"/>
          <w:sz w:val="28"/>
          <w:szCs w:val="28"/>
        </w:rPr>
        <w:t xml:space="preserve">о дня принятия и распространяется на правоотношения, возникшие с </w:t>
      </w:r>
      <w:r w:rsidR="003363AC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AC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363AC">
        <w:rPr>
          <w:rFonts w:ascii="Times New Roman" w:hAnsi="Times New Roman" w:cs="Times New Roman"/>
          <w:sz w:val="28"/>
          <w:szCs w:val="28"/>
        </w:rPr>
        <w:t>25</w:t>
      </w:r>
      <w:r w:rsidR="00C4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C42FB1" w:rsidRDefault="00C42FB1" w:rsidP="00C4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8C" w:rsidRPr="006F027F" w:rsidRDefault="00CE158C" w:rsidP="00C4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ADC" w:rsidRPr="006F027F" w:rsidRDefault="00B55ADC" w:rsidP="00B55ADC">
      <w:pPr>
        <w:pStyle w:val="a7"/>
        <w:ind w:firstLine="0"/>
        <w:rPr>
          <w:bCs w:val="0"/>
        </w:rPr>
      </w:pPr>
      <w:r w:rsidRPr="006F027F">
        <w:rPr>
          <w:bCs w:val="0"/>
        </w:rPr>
        <w:t xml:space="preserve">Председатель Шумячского </w:t>
      </w:r>
    </w:p>
    <w:p w:rsidR="00B55ADC" w:rsidRPr="006F027F" w:rsidRDefault="006E16B0" w:rsidP="00B55ADC">
      <w:pPr>
        <w:pStyle w:val="a7"/>
        <w:ind w:firstLine="0"/>
        <w:rPr>
          <w:bCs w:val="0"/>
        </w:rPr>
      </w:pPr>
      <w:r>
        <w:rPr>
          <w:bCs w:val="0"/>
        </w:rPr>
        <w:t>окружного</w:t>
      </w:r>
      <w:r w:rsidR="00B55ADC" w:rsidRPr="006F027F">
        <w:rPr>
          <w:bCs w:val="0"/>
        </w:rPr>
        <w:t xml:space="preserve"> Совета</w:t>
      </w:r>
      <w:r>
        <w:rPr>
          <w:bCs w:val="0"/>
        </w:rPr>
        <w:t xml:space="preserve"> депутатов                                              В.Л. Слободчиков</w:t>
      </w:r>
    </w:p>
    <w:p w:rsidR="00D079DF" w:rsidRPr="006F027F" w:rsidRDefault="00D079DF" w:rsidP="00B5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9DF" w:rsidRPr="006F027F" w:rsidRDefault="00D079DF" w:rsidP="00D0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9DF" w:rsidRPr="006F027F" w:rsidSect="004E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9DF"/>
    <w:rsid w:val="003363AC"/>
    <w:rsid w:val="004D46A3"/>
    <w:rsid w:val="004E04F7"/>
    <w:rsid w:val="004F5E4A"/>
    <w:rsid w:val="005741A4"/>
    <w:rsid w:val="005E6572"/>
    <w:rsid w:val="00672F6A"/>
    <w:rsid w:val="006E16B0"/>
    <w:rsid w:val="006F027F"/>
    <w:rsid w:val="00732B3B"/>
    <w:rsid w:val="00856DC7"/>
    <w:rsid w:val="008622DD"/>
    <w:rsid w:val="00B55ADC"/>
    <w:rsid w:val="00C42FB1"/>
    <w:rsid w:val="00CE158C"/>
    <w:rsid w:val="00D079DF"/>
    <w:rsid w:val="00E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1FEA"/>
  <w15:docId w15:val="{82C8259F-6253-4E1E-A326-5A397EF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4F7"/>
  </w:style>
  <w:style w:type="paragraph" w:styleId="4">
    <w:name w:val="heading 4"/>
    <w:basedOn w:val="a"/>
    <w:next w:val="a"/>
    <w:link w:val="40"/>
    <w:qFormat/>
    <w:rsid w:val="00B55ADC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5ADC"/>
    <w:pPr>
      <w:overflowPunct w:val="0"/>
      <w:autoSpaceDE w:val="0"/>
      <w:autoSpaceDN w:val="0"/>
      <w:adjustRightInd w:val="0"/>
      <w:spacing w:after="0" w:line="240" w:lineRule="auto"/>
      <w:ind w:right="311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55AD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55AD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B55AD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55ADC"/>
    <w:rPr>
      <w:rFonts w:ascii="Times New Roman" w:eastAsia="Times New Roman" w:hAnsi="Times New Roman" w:cs="Times New Roman"/>
      <w:bCs/>
      <w:sz w:val="28"/>
      <w:szCs w:val="20"/>
    </w:rPr>
  </w:style>
  <w:style w:type="paragraph" w:styleId="a9">
    <w:name w:val="Body Text"/>
    <w:basedOn w:val="a"/>
    <w:link w:val="aa"/>
    <w:rsid w:val="00B55A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55AD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B55AD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55ADC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Parfenkova</dc:creator>
  <cp:keywords/>
  <dc:description/>
  <cp:lastModifiedBy>user</cp:lastModifiedBy>
  <cp:revision>17</cp:revision>
  <cp:lastPrinted>2025-01-17T08:55:00Z</cp:lastPrinted>
  <dcterms:created xsi:type="dcterms:W3CDTF">2021-07-28T13:29:00Z</dcterms:created>
  <dcterms:modified xsi:type="dcterms:W3CDTF">2025-01-29T12:42:00Z</dcterms:modified>
</cp:coreProperties>
</file>