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</w:t>
      </w:r>
      <w:r w:rsidR="00D55A52">
        <w:rPr>
          <w:b/>
          <w:sz w:val="28"/>
          <w:szCs w:val="28"/>
        </w:rPr>
        <w:t>Е</w:t>
      </w:r>
      <w:bookmarkStart w:id="0" w:name="_GoBack"/>
      <w:bookmarkEnd w:id="0"/>
      <w:r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65A31">
        <w:rPr>
          <w:sz w:val="28"/>
          <w:szCs w:val="28"/>
          <w:u w:val="single"/>
        </w:rPr>
        <w:t>28.02.2025г.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65A31">
        <w:rPr>
          <w:sz w:val="28"/>
          <w:szCs w:val="28"/>
        </w:rPr>
        <w:t xml:space="preserve"> 91-р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3534BE" w:rsidTr="001318E9">
        <w:tc>
          <w:tcPr>
            <w:tcW w:w="4815" w:type="dxa"/>
          </w:tcPr>
          <w:p w:rsidR="003534BE" w:rsidRPr="00C312D0" w:rsidRDefault="003534BE" w:rsidP="001318E9">
            <w:pPr>
              <w:tabs>
                <w:tab w:val="right" w:pos="10206"/>
              </w:tabs>
              <w:ind w:left="30"/>
              <w:jc w:val="both"/>
              <w:rPr>
                <w:sz w:val="28"/>
                <w:szCs w:val="28"/>
              </w:rPr>
            </w:pPr>
            <w:r w:rsidRPr="00C312D0">
              <w:rPr>
                <w:sz w:val="28"/>
                <w:szCs w:val="28"/>
              </w:rPr>
              <w:t>Об утверждении реестра муниципальных маршрутов регулярных перевозок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C312D0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C312D0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C312D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C312D0">
              <w:rPr>
                <w:sz w:val="28"/>
                <w:szCs w:val="28"/>
              </w:rPr>
              <w:t>Смоленской области</w:t>
            </w:r>
          </w:p>
          <w:p w:rsidR="003534BE" w:rsidRDefault="003534BE" w:rsidP="001318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3534BE" w:rsidRDefault="003534BE" w:rsidP="001318E9">
            <w:pPr>
              <w:jc w:val="both"/>
              <w:rPr>
                <w:sz w:val="28"/>
                <w:szCs w:val="28"/>
              </w:rPr>
            </w:pPr>
          </w:p>
        </w:tc>
      </w:tr>
    </w:tbl>
    <w:p w:rsidR="003534BE" w:rsidRDefault="003534BE" w:rsidP="003534BE">
      <w:pPr>
        <w:jc w:val="both"/>
        <w:rPr>
          <w:sz w:val="28"/>
          <w:szCs w:val="28"/>
        </w:rPr>
      </w:pPr>
    </w:p>
    <w:p w:rsidR="003534BE" w:rsidRPr="00C312D0" w:rsidRDefault="003534BE" w:rsidP="000F6F53">
      <w:pPr>
        <w:tabs>
          <w:tab w:val="right" w:pos="10206"/>
        </w:tabs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        В соответствии с  постановлением Администрации 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район» Смоленской области от 2</w:t>
      </w:r>
      <w:r>
        <w:rPr>
          <w:sz w:val="28"/>
          <w:szCs w:val="28"/>
        </w:rPr>
        <w:t>4</w:t>
      </w:r>
      <w:r w:rsidRPr="00C312D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312D0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C312D0">
        <w:rPr>
          <w:sz w:val="28"/>
          <w:szCs w:val="28"/>
        </w:rPr>
        <w:t xml:space="preserve">г. № </w:t>
      </w:r>
      <w:r>
        <w:rPr>
          <w:sz w:val="28"/>
          <w:szCs w:val="28"/>
        </w:rPr>
        <w:t>184</w:t>
      </w:r>
      <w:r w:rsidRPr="00C312D0">
        <w:rPr>
          <w:sz w:val="28"/>
          <w:szCs w:val="28"/>
        </w:rPr>
        <w:t xml:space="preserve"> «Об утверждении Порядка ведения реестра муниципальных маршрутов регулярных перевозок на территории 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312D0">
        <w:rPr>
          <w:sz w:val="28"/>
          <w:szCs w:val="28"/>
        </w:rPr>
        <w:t>» Смоленской области, Уставом 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</w:t>
      </w:r>
      <w:r w:rsidRPr="00203F14">
        <w:rPr>
          <w:sz w:val="28"/>
          <w:szCs w:val="28"/>
        </w:rPr>
        <w:t>муниципальный округ</w:t>
      </w:r>
      <w:r w:rsidRPr="00C312D0">
        <w:rPr>
          <w:sz w:val="28"/>
          <w:szCs w:val="28"/>
        </w:rPr>
        <w:t>» Смоленской области</w:t>
      </w:r>
    </w:p>
    <w:p w:rsidR="000B41C0" w:rsidRPr="000F6F53" w:rsidRDefault="003534BE" w:rsidP="000F6F53">
      <w:pPr>
        <w:tabs>
          <w:tab w:val="right" w:pos="10206"/>
        </w:tabs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       </w:t>
      </w:r>
      <w:r w:rsidR="000F6F53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Pr="00C312D0">
        <w:rPr>
          <w:sz w:val="28"/>
          <w:szCs w:val="28"/>
        </w:rPr>
        <w:t xml:space="preserve"> Утвердить реестр муниципальных маршрутов регулярных перевозок на территории 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</w:t>
      </w:r>
      <w:r w:rsidRPr="00203F14">
        <w:rPr>
          <w:sz w:val="28"/>
          <w:szCs w:val="28"/>
        </w:rPr>
        <w:t>муниципальный округ</w:t>
      </w:r>
      <w:r w:rsidRPr="00C312D0">
        <w:rPr>
          <w:sz w:val="28"/>
          <w:szCs w:val="28"/>
        </w:rPr>
        <w:t>» Смоленской области</w:t>
      </w:r>
      <w:r w:rsidR="000F6F53">
        <w:rPr>
          <w:sz w:val="28"/>
          <w:szCs w:val="28"/>
        </w:rPr>
        <w:t>.</w:t>
      </w:r>
    </w:p>
    <w:p w:rsidR="000F6F53" w:rsidRPr="00C312D0" w:rsidRDefault="000F6F53" w:rsidP="000F6F53">
      <w:pPr>
        <w:tabs>
          <w:tab w:val="right" w:pos="1020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12D0">
        <w:rPr>
          <w:sz w:val="28"/>
          <w:szCs w:val="28"/>
        </w:rPr>
        <w:t>2. Признать утратившим силу распоряжение Администрации 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26</w:t>
      </w:r>
      <w:r w:rsidRPr="00C312D0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C312D0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C312D0">
        <w:rPr>
          <w:sz w:val="28"/>
          <w:szCs w:val="28"/>
        </w:rPr>
        <w:t xml:space="preserve">г. № </w:t>
      </w:r>
      <w:r>
        <w:rPr>
          <w:sz w:val="28"/>
          <w:szCs w:val="28"/>
        </w:rPr>
        <w:t>13</w:t>
      </w:r>
      <w:r w:rsidRPr="00C312D0">
        <w:rPr>
          <w:sz w:val="28"/>
          <w:szCs w:val="28"/>
        </w:rPr>
        <w:t>-р «Об утверждении реестра муниципальных маршрутов регулярных перевозок на территории 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район» Смоленской области».</w:t>
      </w:r>
    </w:p>
    <w:p w:rsidR="000F6F53" w:rsidRPr="00C312D0" w:rsidRDefault="000F6F53" w:rsidP="000F6F53">
      <w:pPr>
        <w:tabs>
          <w:tab w:val="right" w:pos="10206"/>
        </w:tabs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         3. </w:t>
      </w:r>
      <w:r w:rsidRPr="00203F14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03F14">
        <w:rPr>
          <w:sz w:val="28"/>
          <w:szCs w:val="28"/>
        </w:rPr>
        <w:t>Шумячский</w:t>
      </w:r>
      <w:proofErr w:type="spellEnd"/>
      <w:r w:rsidRPr="00203F14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0F6F53" w:rsidRDefault="000F6F53" w:rsidP="000F6F53">
      <w:pPr>
        <w:tabs>
          <w:tab w:val="right" w:pos="10206"/>
        </w:tabs>
        <w:rPr>
          <w:sz w:val="28"/>
          <w:szCs w:val="28"/>
        </w:rPr>
      </w:pPr>
    </w:p>
    <w:p w:rsidR="000F6F53" w:rsidRPr="00C312D0" w:rsidRDefault="000F6F53" w:rsidP="000F6F53">
      <w:pPr>
        <w:tabs>
          <w:tab w:val="right" w:pos="10206"/>
        </w:tabs>
        <w:rPr>
          <w:sz w:val="28"/>
          <w:szCs w:val="28"/>
        </w:rPr>
      </w:pPr>
    </w:p>
    <w:p w:rsidR="000F6F53" w:rsidRPr="00C312D0" w:rsidRDefault="000F6F53" w:rsidP="000F6F53">
      <w:pPr>
        <w:tabs>
          <w:tab w:val="right" w:pos="10206"/>
        </w:tabs>
        <w:rPr>
          <w:sz w:val="28"/>
          <w:szCs w:val="28"/>
        </w:rPr>
      </w:pPr>
      <w:r w:rsidRPr="00C312D0">
        <w:rPr>
          <w:sz w:val="28"/>
          <w:szCs w:val="28"/>
        </w:rPr>
        <w:t>Глава муниципального образования</w:t>
      </w:r>
    </w:p>
    <w:p w:rsidR="000F6F53" w:rsidRDefault="000F6F53" w:rsidP="000F6F53">
      <w:pPr>
        <w:jc w:val="both"/>
        <w:rPr>
          <w:sz w:val="28"/>
          <w:szCs w:val="28"/>
        </w:rPr>
      </w:pPr>
      <w:r w:rsidRPr="00C312D0">
        <w:rPr>
          <w:sz w:val="28"/>
          <w:szCs w:val="28"/>
        </w:rPr>
        <w:t>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312D0">
        <w:rPr>
          <w:sz w:val="28"/>
          <w:szCs w:val="28"/>
        </w:rPr>
        <w:t>»</w:t>
      </w:r>
    </w:p>
    <w:p w:rsidR="000F6F53" w:rsidRDefault="000F6F53" w:rsidP="000F6F53">
      <w:pPr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Смоленской области                                                      </w:t>
      </w:r>
      <w:r>
        <w:rPr>
          <w:sz w:val="28"/>
          <w:szCs w:val="28"/>
        </w:rPr>
        <w:t xml:space="preserve">                           Д. А. Каменев</w:t>
      </w:r>
    </w:p>
    <w:p w:rsidR="000F6F53" w:rsidRDefault="000F6F53" w:rsidP="000F6F53">
      <w:pPr>
        <w:jc w:val="both"/>
        <w:rPr>
          <w:sz w:val="28"/>
          <w:szCs w:val="28"/>
        </w:rPr>
        <w:sectPr w:rsidR="000F6F53" w:rsidSect="0070630F">
          <w:headerReference w:type="even" r:id="rId9"/>
          <w:headerReference w:type="default" r:id="rId10"/>
          <w:headerReference w:type="first" r:id="rId11"/>
          <w:pgSz w:w="11907" w:h="16840" w:code="9"/>
          <w:pgMar w:top="540" w:right="567" w:bottom="851" w:left="1701" w:header="142" w:footer="720" w:gutter="0"/>
          <w:cols w:space="720"/>
          <w:titlePg/>
          <w:docGrid w:linePitch="326"/>
        </w:sectPr>
      </w:pPr>
    </w:p>
    <w:tbl>
      <w:tblPr>
        <w:tblStyle w:val="a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4536"/>
      </w:tblGrid>
      <w:tr w:rsidR="000B41C0" w:rsidTr="000B41C0">
        <w:tc>
          <w:tcPr>
            <w:tcW w:w="10201" w:type="dxa"/>
          </w:tcPr>
          <w:p w:rsidR="000B41C0" w:rsidRDefault="000B41C0" w:rsidP="000B41C0">
            <w:pPr>
              <w:tabs>
                <w:tab w:val="right" w:pos="10206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B41C0" w:rsidRPr="006D1F1F" w:rsidRDefault="000B41C0" w:rsidP="000B41C0">
            <w:pPr>
              <w:jc w:val="center"/>
              <w:rPr>
                <w:sz w:val="28"/>
                <w:szCs w:val="28"/>
              </w:rPr>
            </w:pPr>
            <w:r w:rsidRPr="006D1F1F">
              <w:rPr>
                <w:sz w:val="28"/>
                <w:szCs w:val="28"/>
              </w:rPr>
              <w:t>УТВЕРЖДЕН</w:t>
            </w:r>
          </w:p>
          <w:p w:rsidR="000B41C0" w:rsidRPr="006D1F1F" w:rsidRDefault="000B41C0" w:rsidP="000B41C0">
            <w:pPr>
              <w:jc w:val="both"/>
              <w:rPr>
                <w:sz w:val="28"/>
                <w:szCs w:val="28"/>
              </w:rPr>
            </w:pPr>
            <w:r w:rsidRPr="006D1F1F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6D1F1F">
              <w:rPr>
                <w:sz w:val="28"/>
                <w:szCs w:val="28"/>
              </w:rPr>
              <w:t>Шумячский</w:t>
            </w:r>
            <w:proofErr w:type="spellEnd"/>
            <w:r w:rsidRPr="006D1F1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0B41C0" w:rsidRDefault="000B41C0" w:rsidP="000B41C0">
            <w:pPr>
              <w:jc w:val="both"/>
              <w:rPr>
                <w:sz w:val="28"/>
                <w:szCs w:val="28"/>
              </w:rPr>
            </w:pPr>
            <w:r w:rsidRPr="006D1F1F">
              <w:rPr>
                <w:sz w:val="28"/>
                <w:szCs w:val="28"/>
              </w:rPr>
              <w:t xml:space="preserve">от </w:t>
            </w:r>
            <w:r w:rsidR="00F65A31" w:rsidRPr="00F65A31">
              <w:rPr>
                <w:sz w:val="28"/>
                <w:szCs w:val="28"/>
                <w:u w:val="single"/>
              </w:rPr>
              <w:t>28.02.2025г.</w:t>
            </w:r>
            <w:r w:rsidR="00F65A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F65A31">
              <w:rPr>
                <w:sz w:val="28"/>
                <w:szCs w:val="28"/>
              </w:rPr>
              <w:t xml:space="preserve"> 91-р</w:t>
            </w:r>
            <w:r>
              <w:rPr>
                <w:sz w:val="28"/>
                <w:szCs w:val="28"/>
              </w:rPr>
              <w:t xml:space="preserve">   </w:t>
            </w:r>
          </w:p>
          <w:p w:rsidR="000B41C0" w:rsidRDefault="000B41C0" w:rsidP="000B41C0">
            <w:pPr>
              <w:tabs>
                <w:tab w:val="right" w:pos="10206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3534BE" w:rsidRDefault="003534BE" w:rsidP="000B41C0">
      <w:pPr>
        <w:tabs>
          <w:tab w:val="right" w:pos="10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41C0" w:rsidRDefault="005326D2" w:rsidP="003534BE">
      <w:pPr>
        <w:tabs>
          <w:tab w:val="right" w:pos="10206"/>
        </w:tabs>
        <w:rPr>
          <w:sz w:val="26"/>
          <w:szCs w:val="26"/>
        </w:rPr>
      </w:pPr>
      <w:r>
        <w:rPr>
          <w:sz w:val="28"/>
          <w:szCs w:val="28"/>
        </w:rPr>
        <w:t>Р</w:t>
      </w:r>
      <w:r w:rsidRPr="00C312D0">
        <w:rPr>
          <w:sz w:val="28"/>
          <w:szCs w:val="28"/>
        </w:rPr>
        <w:t>еестр муниципальных маршрутов регулярных перевозок на территории 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</w:t>
      </w:r>
      <w:r w:rsidRPr="00203F14">
        <w:rPr>
          <w:sz w:val="28"/>
          <w:szCs w:val="28"/>
        </w:rPr>
        <w:t>муниципальный округ</w:t>
      </w:r>
      <w:r w:rsidRPr="00C312D0">
        <w:rPr>
          <w:sz w:val="28"/>
          <w:szCs w:val="28"/>
        </w:rPr>
        <w:t>» Смоленской области</w:t>
      </w: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1418"/>
        <w:gridCol w:w="1559"/>
        <w:gridCol w:w="1417"/>
        <w:gridCol w:w="1702"/>
        <w:gridCol w:w="1558"/>
        <w:gridCol w:w="1134"/>
        <w:gridCol w:w="1276"/>
        <w:gridCol w:w="1276"/>
        <w:gridCol w:w="1276"/>
      </w:tblGrid>
      <w:tr w:rsidR="000B41C0" w:rsidTr="000B41C0">
        <w:trPr>
          <w:trHeight w:val="4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3534BE">
            <w:pPr>
              <w:tabs>
                <w:tab w:val="right" w:pos="10206"/>
              </w:tabs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маршрута по реестру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0B41C0">
            <w:pPr>
              <w:tabs>
                <w:tab w:val="right" w:pos="10206"/>
              </w:tabs>
              <w:ind w:left="-111" w:righ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0B41C0">
              <w:rPr>
                <w:sz w:val="22"/>
                <w:szCs w:val="22"/>
              </w:rPr>
              <w:t>маршрута</w:t>
            </w:r>
            <w:r>
              <w:rPr>
                <w:sz w:val="22"/>
                <w:szCs w:val="22"/>
              </w:rPr>
              <w:t xml:space="preserve"> согласно паспорту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маршрута</w:t>
            </w:r>
          </w:p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регулярных перевозок</w:t>
            </w:r>
          </w:p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3534BE">
            <w:pPr>
              <w:tabs>
                <w:tab w:val="right" w:pos="10206"/>
              </w:tabs>
              <w:ind w:left="-104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маршрута регулярных перевозок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промежуточных остановочных пунктов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3534BE">
            <w:pPr>
              <w:widowControl w:val="0"/>
              <w:autoSpaceDE w:val="0"/>
              <w:autoSpaceDN w:val="0"/>
              <w:ind w:left="-110" w:right="-105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6B4892">
            <w:pPr>
              <w:tabs>
                <w:tab w:val="right" w:pos="10206"/>
              </w:tabs>
              <w:ind w:left="-110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регулярных перевозок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0B41C0">
            <w:pPr>
              <w:tabs>
                <w:tab w:val="right" w:pos="10206"/>
              </w:tabs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посадки и высадки</w:t>
            </w:r>
            <w:r w:rsidR="000B41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пассажиров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местонахождение юридического лица, Ф.И.О. индивидуального предпринимателя, осуществляющие перевозки по маршруту регулярных перевозок</w:t>
            </w:r>
          </w:p>
        </w:tc>
      </w:tr>
      <w:tr w:rsidR="000B41C0" w:rsidTr="000B41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B41C0" w:rsidTr="000B41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6B4892">
            <w:pPr>
              <w:tabs>
                <w:tab w:val="right" w:pos="10206"/>
              </w:tabs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«Шумячи-</w:t>
            </w:r>
            <w:proofErr w:type="spellStart"/>
            <w:r>
              <w:rPr>
                <w:sz w:val="22"/>
                <w:szCs w:val="22"/>
              </w:rPr>
              <w:t>Зимонино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Городец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Дубовица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Микуличи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Русское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Хоронево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Теклевка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Брозданы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Котовка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Студенец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Бабичевка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Дружба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Надейковичи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Галеевка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Явкино</w:t>
            </w:r>
            <w:proofErr w:type="spellEnd"/>
          </w:p>
          <w:p w:rsidR="003534BE" w:rsidRDefault="003534BE" w:rsidP="00665578">
            <w:pPr>
              <w:ind w:left="-11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Дорожковка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Зимонино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п.Шумячи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ул.Базарная</w:t>
            </w:r>
            <w:proofErr w:type="spellEnd"/>
            <w:r>
              <w:rPr>
                <w:szCs w:val="24"/>
              </w:rPr>
              <w:t>,</w:t>
            </w:r>
          </w:p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ул.Советская,Шумячи</w:t>
            </w:r>
            <w:proofErr w:type="spellEnd"/>
            <w:r>
              <w:rPr>
                <w:szCs w:val="24"/>
              </w:rPr>
              <w:t>-Микуличи (66К-19), Микуличи-Русское-</w:t>
            </w:r>
            <w:proofErr w:type="spellStart"/>
            <w:r>
              <w:rPr>
                <w:szCs w:val="24"/>
              </w:rPr>
              <w:lastRenderedPageBreak/>
              <w:t>Хоронево</w:t>
            </w:r>
            <w:proofErr w:type="spellEnd"/>
            <w:r>
              <w:rPr>
                <w:szCs w:val="24"/>
              </w:rPr>
              <w:t xml:space="preserve"> (66К-19)</w:t>
            </w:r>
          </w:p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Микуличи-</w:t>
            </w:r>
            <w:proofErr w:type="spellStart"/>
            <w:r>
              <w:rPr>
                <w:szCs w:val="24"/>
              </w:rPr>
              <w:t>Зимонино</w:t>
            </w:r>
            <w:proofErr w:type="spellEnd"/>
            <w:r>
              <w:rPr>
                <w:szCs w:val="24"/>
              </w:rPr>
              <w:t xml:space="preserve"> (66Н-2405)</w:t>
            </w:r>
          </w:p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автобус</w:t>
            </w:r>
          </w:p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М2 - 2 </w:t>
            </w:r>
          </w:p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регулируемым тарифам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установленных остановочных пунктах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Евро-3 и выше</w:t>
            </w:r>
          </w:p>
          <w:p w:rsidR="003534BE" w:rsidRDefault="003534BE" w:rsidP="001318E9">
            <w:pPr>
              <w:tabs>
                <w:tab w:val="right" w:pos="102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6B4892">
            <w:pPr>
              <w:tabs>
                <w:tab w:val="right" w:pos="10206"/>
              </w:tabs>
              <w:ind w:left="-107"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ИП </w:t>
            </w:r>
            <w:proofErr w:type="spellStart"/>
            <w:r>
              <w:rPr>
                <w:sz w:val="22"/>
                <w:szCs w:val="22"/>
              </w:rPr>
              <w:t>Левдиков</w:t>
            </w:r>
            <w:proofErr w:type="spellEnd"/>
            <w:r>
              <w:rPr>
                <w:sz w:val="22"/>
                <w:szCs w:val="22"/>
              </w:rPr>
              <w:t xml:space="preserve"> Сергей Павлович</w:t>
            </w:r>
          </w:p>
        </w:tc>
      </w:tr>
      <w:tr w:rsidR="000B41C0" w:rsidTr="000B41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«Шумячи-Первомайский»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Крахмальный завод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Жуковка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Ожеги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Шибнево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Дубровка</w:t>
            </w:r>
          </w:p>
          <w:p w:rsidR="003534BE" w:rsidRDefault="003534BE" w:rsidP="00665578">
            <w:pPr>
              <w:widowControl w:val="0"/>
              <w:autoSpaceDE w:val="0"/>
              <w:autoSpaceDN w:val="0"/>
              <w:ind w:left="-11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Гераськовка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ул.Интернациональная,ул</w:t>
            </w:r>
            <w:proofErr w:type="spellEnd"/>
            <w:r>
              <w:rPr>
                <w:szCs w:val="24"/>
              </w:rPr>
              <w:t>.</w:t>
            </w:r>
          </w:p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Заводская, Дубровка (66К-33), </w:t>
            </w:r>
            <w:proofErr w:type="spellStart"/>
            <w:r>
              <w:rPr>
                <w:szCs w:val="24"/>
              </w:rPr>
              <w:t>Гераськовка</w:t>
            </w:r>
            <w:proofErr w:type="spellEnd"/>
            <w:r>
              <w:rPr>
                <w:szCs w:val="24"/>
              </w:rPr>
              <w:t xml:space="preserve">  (66К-33)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автобус М2-2</w:t>
            </w:r>
          </w:p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по регулируемым тарифам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в установленных остановочных пунктах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Евро-3 и выше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6B4892">
            <w:pPr>
              <w:widowControl w:val="0"/>
              <w:autoSpaceDE w:val="0"/>
              <w:autoSpaceDN w:val="0"/>
              <w:ind w:left="-107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Левдиков</w:t>
            </w:r>
            <w:proofErr w:type="spellEnd"/>
            <w:r>
              <w:rPr>
                <w:sz w:val="22"/>
                <w:szCs w:val="22"/>
              </w:rPr>
              <w:t xml:space="preserve"> Сергей Павлович</w:t>
            </w:r>
          </w:p>
        </w:tc>
      </w:tr>
      <w:tr w:rsidR="000B41C0" w:rsidTr="000B41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«Шумячи- Петровичи ч/з </w:t>
            </w:r>
            <w:proofErr w:type="spellStart"/>
            <w:r>
              <w:rPr>
                <w:szCs w:val="24"/>
              </w:rPr>
              <w:t>Починичи</w:t>
            </w:r>
            <w:proofErr w:type="spellEnd"/>
            <w:r>
              <w:rPr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Крахмальный завод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Жуковка</w:t>
            </w:r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Снегиревка</w:t>
            </w:r>
          </w:p>
          <w:p w:rsidR="003534BE" w:rsidRDefault="003534BE" w:rsidP="00665578">
            <w:pPr>
              <w:ind w:left="-11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Балахоновка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Малеевка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Днесино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Глуменка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Починичи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Погуляевка</w:t>
            </w:r>
            <w:proofErr w:type="spellEnd"/>
          </w:p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Петровичи</w:t>
            </w:r>
          </w:p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ул.Интернациональная,ул</w:t>
            </w:r>
            <w:proofErr w:type="spellEnd"/>
            <w:r>
              <w:rPr>
                <w:szCs w:val="24"/>
              </w:rPr>
              <w:t>.</w:t>
            </w:r>
          </w:p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Заводская,Шумячи</w:t>
            </w:r>
            <w:proofErr w:type="spellEnd"/>
            <w:r>
              <w:rPr>
                <w:szCs w:val="24"/>
              </w:rPr>
              <w:t>-поворот на Снегиревку (66К-33), поворот на Снегиревку-</w:t>
            </w:r>
            <w:proofErr w:type="spellStart"/>
            <w:r>
              <w:rPr>
                <w:szCs w:val="24"/>
              </w:rPr>
              <w:t>Починичи</w:t>
            </w:r>
            <w:proofErr w:type="spellEnd"/>
            <w:r>
              <w:rPr>
                <w:szCs w:val="24"/>
              </w:rPr>
              <w:t xml:space="preserve"> (66Н-2406), </w:t>
            </w:r>
            <w:proofErr w:type="spellStart"/>
            <w:r>
              <w:rPr>
                <w:szCs w:val="24"/>
              </w:rPr>
              <w:t>Балахоновка</w:t>
            </w:r>
            <w:proofErr w:type="spellEnd"/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Днесино</w:t>
            </w:r>
            <w:proofErr w:type="spellEnd"/>
            <w:r>
              <w:rPr>
                <w:szCs w:val="24"/>
              </w:rPr>
              <w:t xml:space="preserve"> (66Н-2416),поворот на </w:t>
            </w:r>
            <w:proofErr w:type="spellStart"/>
            <w:r>
              <w:rPr>
                <w:szCs w:val="24"/>
              </w:rPr>
              <w:t>Починичи</w:t>
            </w:r>
            <w:proofErr w:type="spellEnd"/>
            <w:r>
              <w:rPr>
                <w:szCs w:val="24"/>
              </w:rPr>
              <w:t>-Петровичи (66Н-2409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автобус М2-2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по регулируемым тарифам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в установленных остановочных пунктах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Евро-3 и выше</w:t>
            </w:r>
          </w:p>
          <w:p w:rsidR="003534BE" w:rsidRDefault="003534BE" w:rsidP="001318E9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4BE" w:rsidRDefault="003534BE" w:rsidP="006B4892">
            <w:pPr>
              <w:widowControl w:val="0"/>
              <w:autoSpaceDE w:val="0"/>
              <w:autoSpaceDN w:val="0"/>
              <w:ind w:left="-107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Левдиков</w:t>
            </w:r>
            <w:proofErr w:type="spellEnd"/>
            <w:r>
              <w:rPr>
                <w:sz w:val="22"/>
                <w:szCs w:val="22"/>
              </w:rPr>
              <w:t xml:space="preserve"> Сергей Павлович</w:t>
            </w:r>
          </w:p>
        </w:tc>
      </w:tr>
    </w:tbl>
    <w:p w:rsidR="00BD7B8C" w:rsidRPr="00FA5626" w:rsidRDefault="00BD7B8C" w:rsidP="000966AA">
      <w:pPr>
        <w:tabs>
          <w:tab w:val="right" w:pos="10206"/>
        </w:tabs>
        <w:jc w:val="center"/>
        <w:rPr>
          <w:sz w:val="28"/>
          <w:szCs w:val="28"/>
        </w:rPr>
      </w:pPr>
    </w:p>
    <w:sectPr w:rsidR="00BD7B8C" w:rsidRPr="00FA5626" w:rsidSect="000966AA">
      <w:pgSz w:w="16840" w:h="11907" w:orient="landscape" w:code="9"/>
      <w:pgMar w:top="0" w:right="992" w:bottom="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840" w:rsidRDefault="00892840">
      <w:r>
        <w:separator/>
      </w:r>
    </w:p>
  </w:endnote>
  <w:endnote w:type="continuationSeparator" w:id="0">
    <w:p w:rsidR="00892840" w:rsidRDefault="0089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840" w:rsidRDefault="00892840">
      <w:r>
        <w:separator/>
      </w:r>
    </w:p>
  </w:footnote>
  <w:footnote w:type="continuationSeparator" w:id="0">
    <w:p w:rsidR="00892840" w:rsidRDefault="0089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3311045"/>
      <w:docPartObj>
        <w:docPartGallery w:val="Page Numbers (Top of Page)"/>
        <w:docPartUnique/>
      </w:docPartObj>
    </w:sdtPr>
    <w:sdtEndPr/>
    <w:sdtContent>
      <w:p w:rsidR="0070630F" w:rsidRDefault="007063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F" w:rsidRDefault="0070630F">
    <w:pPr>
      <w:pStyle w:val="a3"/>
      <w:jc w:val="center"/>
    </w:pPr>
  </w:p>
  <w:p w:rsidR="00DC03E2" w:rsidRDefault="00DC03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966AA"/>
    <w:rsid w:val="000A3C5A"/>
    <w:rsid w:val="000A7FDB"/>
    <w:rsid w:val="000B0B78"/>
    <w:rsid w:val="000B41C0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0F6F53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2F41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2B93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4BE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326D2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57ED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371BA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65578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B4892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0630F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5F71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92840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A71AD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27EAD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A52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03E2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A31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9DE0C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C9AB-531B-44A4-B91F-375934C7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Админ</cp:lastModifiedBy>
  <cp:revision>5</cp:revision>
  <cp:lastPrinted>2025-02-27T11:47:00Z</cp:lastPrinted>
  <dcterms:created xsi:type="dcterms:W3CDTF">2025-03-12T07:12:00Z</dcterms:created>
  <dcterms:modified xsi:type="dcterms:W3CDTF">2025-03-14T11:22:00Z</dcterms:modified>
</cp:coreProperties>
</file>