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F14DC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F14DC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6F14DC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РАСПОРЯЖ</w:t>
      </w:r>
      <w:r w:rsidR="001D6658">
        <w:rPr>
          <w:b/>
          <w:sz w:val="28"/>
        </w:rPr>
        <w:t>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F03B07" w:rsidRDefault="00F03B07">
      <w:pPr>
        <w:tabs>
          <w:tab w:val="left" w:pos="7655"/>
        </w:tabs>
        <w:rPr>
          <w:sz w:val="28"/>
        </w:rPr>
      </w:pPr>
    </w:p>
    <w:p w:rsidR="00F03B07" w:rsidRDefault="003563B1" w:rsidP="00F03B0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6658" w:rsidRPr="000016F6">
        <w:rPr>
          <w:sz w:val="28"/>
          <w:szCs w:val="28"/>
        </w:rPr>
        <w:t>от</w:t>
      </w:r>
      <w:r w:rsidR="001D6658" w:rsidRPr="000016F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05.02.2025г.</w:t>
      </w:r>
      <w:r w:rsidR="001D6658" w:rsidRPr="000016F6">
        <w:rPr>
          <w:sz w:val="28"/>
          <w:szCs w:val="28"/>
          <w:u w:val="single"/>
        </w:rPr>
        <w:t xml:space="preserve">  </w:t>
      </w:r>
      <w:r w:rsidR="001D6658" w:rsidRPr="000016F6">
        <w:rPr>
          <w:sz w:val="28"/>
          <w:szCs w:val="28"/>
        </w:rPr>
        <w:t>№</w:t>
      </w:r>
      <w:r>
        <w:rPr>
          <w:sz w:val="28"/>
          <w:szCs w:val="28"/>
        </w:rPr>
        <w:t xml:space="preserve"> 55-р</w:t>
      </w:r>
    </w:p>
    <w:p w:rsidR="001D6658" w:rsidRDefault="001D6658" w:rsidP="00F03B07">
      <w:pPr>
        <w:rPr>
          <w:sz w:val="28"/>
          <w:szCs w:val="28"/>
        </w:rPr>
      </w:pPr>
      <w:r>
        <w:t xml:space="preserve">         </w:t>
      </w:r>
      <w:proofErr w:type="spellStart"/>
      <w:r w:rsidRPr="00CD1040">
        <w:rPr>
          <w:sz w:val="28"/>
          <w:szCs w:val="28"/>
        </w:rPr>
        <w:t>п</w:t>
      </w:r>
      <w:r w:rsidR="006F14DC">
        <w:rPr>
          <w:sz w:val="28"/>
          <w:szCs w:val="28"/>
        </w:rPr>
        <w:t>гт</w:t>
      </w:r>
      <w:proofErr w:type="spellEnd"/>
      <w:r w:rsidRPr="00CD1040">
        <w:rPr>
          <w:sz w:val="28"/>
          <w:szCs w:val="28"/>
        </w:rPr>
        <w:t>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9"/>
      </w:tblGrid>
      <w:tr w:rsidR="001355B0" w:rsidTr="001355B0">
        <w:tc>
          <w:tcPr>
            <w:tcW w:w="4390" w:type="dxa"/>
          </w:tcPr>
          <w:p w:rsidR="001355B0" w:rsidRPr="007B4C04" w:rsidRDefault="00715757" w:rsidP="00884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4C04">
              <w:rPr>
                <w:sz w:val="28"/>
                <w:szCs w:val="28"/>
              </w:rPr>
              <w:t>Об утверждении Перечня</w:t>
            </w:r>
            <w:r w:rsidR="00F03B07">
              <w:rPr>
                <w:sz w:val="28"/>
                <w:szCs w:val="28"/>
              </w:rPr>
              <w:t xml:space="preserve"> соглашений об осуществлении международных и внешнеэкономических связей м</w:t>
            </w:r>
            <w:r w:rsidR="007B4C04" w:rsidRPr="007B4C04">
              <w:rPr>
                <w:sz w:val="28"/>
                <w:szCs w:val="28"/>
              </w:rPr>
              <w:t>униципального образования «</w:t>
            </w:r>
            <w:proofErr w:type="spellStart"/>
            <w:r w:rsidR="007B4C04" w:rsidRPr="007B4C04">
              <w:rPr>
                <w:sz w:val="28"/>
                <w:szCs w:val="28"/>
              </w:rPr>
              <w:t>Шумячский</w:t>
            </w:r>
            <w:proofErr w:type="spellEnd"/>
            <w:r w:rsidR="007B4C04" w:rsidRPr="007B4C04">
              <w:rPr>
                <w:sz w:val="28"/>
                <w:szCs w:val="28"/>
              </w:rPr>
              <w:t xml:space="preserve"> муниципальный округ»</w:t>
            </w:r>
            <w:r w:rsidR="007B4C04">
              <w:rPr>
                <w:sz w:val="28"/>
                <w:szCs w:val="28"/>
              </w:rPr>
              <w:t xml:space="preserve"> </w:t>
            </w:r>
            <w:r w:rsidR="007B4C04" w:rsidRPr="007B4C04">
              <w:rPr>
                <w:sz w:val="28"/>
                <w:szCs w:val="28"/>
              </w:rPr>
              <w:t>Смоленской области</w:t>
            </w:r>
            <w:r w:rsidR="001355B0" w:rsidRPr="007B4C04">
              <w:rPr>
                <w:sz w:val="28"/>
                <w:szCs w:val="28"/>
              </w:rPr>
              <w:t xml:space="preserve"> </w:t>
            </w:r>
          </w:p>
          <w:p w:rsidR="001355B0" w:rsidRDefault="001355B0">
            <w:pPr>
              <w:pStyle w:val="a5"/>
              <w:tabs>
                <w:tab w:val="clear" w:pos="4536"/>
                <w:tab w:val="clear" w:pos="9072"/>
                <w:tab w:val="left" w:pos="7655"/>
              </w:tabs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1355B0" w:rsidRDefault="001355B0">
            <w:pPr>
              <w:pStyle w:val="a5"/>
              <w:tabs>
                <w:tab w:val="clear" w:pos="4536"/>
                <w:tab w:val="clear" w:pos="9072"/>
                <w:tab w:val="left" w:pos="7655"/>
              </w:tabs>
              <w:rPr>
                <w:sz w:val="28"/>
                <w:szCs w:val="28"/>
              </w:rPr>
            </w:pPr>
          </w:p>
        </w:tc>
      </w:tr>
    </w:tbl>
    <w:p w:rsidR="001355B0" w:rsidRDefault="007B4C04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07CC3" w:rsidRDefault="00407CC3" w:rsidP="007B4C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229F">
        <w:rPr>
          <w:sz w:val="28"/>
          <w:szCs w:val="28"/>
        </w:rPr>
        <w:t>В соответствии</w:t>
      </w:r>
      <w:r w:rsidR="007B4C04">
        <w:rPr>
          <w:sz w:val="28"/>
          <w:szCs w:val="28"/>
        </w:rPr>
        <w:t xml:space="preserve"> с </w:t>
      </w:r>
      <w:r w:rsidR="00F03B07">
        <w:rPr>
          <w:sz w:val="28"/>
          <w:szCs w:val="28"/>
        </w:rPr>
        <w:t xml:space="preserve"> Федеральным </w:t>
      </w:r>
      <w:hyperlink r:id="rId8" w:history="1">
        <w:r w:rsidR="00F03B07" w:rsidRPr="00F03B07">
          <w:rPr>
            <w:sz w:val="28"/>
            <w:szCs w:val="28"/>
          </w:rPr>
          <w:t>законом</w:t>
        </w:r>
      </w:hyperlink>
      <w:r w:rsidR="00F03B07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областным </w:t>
      </w:r>
      <w:hyperlink r:id="rId9" w:history="1">
        <w:r w:rsidR="00F03B07" w:rsidRPr="00F03B07">
          <w:rPr>
            <w:sz w:val="28"/>
            <w:szCs w:val="28"/>
          </w:rPr>
          <w:t>законом</w:t>
        </w:r>
      </w:hyperlink>
      <w:r w:rsidR="00F03B07">
        <w:rPr>
          <w:sz w:val="28"/>
          <w:szCs w:val="28"/>
        </w:rPr>
        <w:t xml:space="preserve"> от 26.09.2024 N 159-з «О регулировании отдельных вопросов в сфере международных и внешнеэкономических связей органов местного самоуправления муниципальных образований Смоленской области», </w:t>
      </w:r>
      <w:hyperlink r:id="rId10" w:history="1">
        <w:r w:rsidR="00F03B07" w:rsidRPr="00F03B07">
          <w:rPr>
            <w:sz w:val="28"/>
            <w:szCs w:val="28"/>
          </w:rPr>
          <w:t>распоряжением</w:t>
        </w:r>
      </w:hyperlink>
      <w:r w:rsidR="00F03B07">
        <w:rPr>
          <w:sz w:val="28"/>
          <w:szCs w:val="28"/>
        </w:rPr>
        <w:t xml:space="preserve"> Правительства Смоленской области от 26.11.2024 N 1974-рп «Об утверждении Порядка формирования муниципальным образованием Смоленской области перечня соглашений об осуществлении международных и внешнеэкономических связей органов местного самоуправления данного муниципального образования Смоленской области», руководствуясь </w:t>
      </w:r>
      <w:r w:rsidRPr="00AE229F">
        <w:rPr>
          <w:sz w:val="28"/>
          <w:szCs w:val="28"/>
        </w:rPr>
        <w:t>Уставом муниципального образования «</w:t>
      </w:r>
      <w:proofErr w:type="spellStart"/>
      <w:r w:rsidRPr="00AE229F">
        <w:rPr>
          <w:sz w:val="28"/>
          <w:szCs w:val="28"/>
        </w:rPr>
        <w:t>Шумячский</w:t>
      </w:r>
      <w:proofErr w:type="spellEnd"/>
      <w:r w:rsidRPr="00AE229F">
        <w:rPr>
          <w:sz w:val="28"/>
          <w:szCs w:val="28"/>
        </w:rPr>
        <w:t xml:space="preserve"> </w:t>
      </w:r>
      <w:r w:rsidR="007B4C04">
        <w:rPr>
          <w:sz w:val="28"/>
          <w:szCs w:val="28"/>
        </w:rPr>
        <w:t>муниципальный округ</w:t>
      </w:r>
      <w:r w:rsidRPr="00AE229F">
        <w:rPr>
          <w:sz w:val="28"/>
          <w:szCs w:val="28"/>
        </w:rPr>
        <w:t xml:space="preserve"> Смоленской области </w:t>
      </w:r>
    </w:p>
    <w:p w:rsidR="00407CC3" w:rsidRDefault="00407CC3" w:rsidP="00407CC3">
      <w:pPr>
        <w:ind w:left="-567" w:firstLine="567"/>
        <w:rPr>
          <w:szCs w:val="28"/>
        </w:rPr>
      </w:pPr>
    </w:p>
    <w:p w:rsidR="00736DEB" w:rsidRDefault="00736DEB" w:rsidP="00407CC3">
      <w:pPr>
        <w:ind w:left="-567" w:firstLine="567"/>
        <w:rPr>
          <w:szCs w:val="28"/>
        </w:rPr>
      </w:pPr>
    </w:p>
    <w:p w:rsidR="00A76B9D" w:rsidRDefault="00A2701C" w:rsidP="007B4C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Утвердить </w:t>
      </w:r>
      <w:r w:rsidR="007B4C04">
        <w:rPr>
          <w:sz w:val="28"/>
          <w:szCs w:val="28"/>
        </w:rPr>
        <w:t>прилагаемый Перечень</w:t>
      </w:r>
      <w:r>
        <w:rPr>
          <w:sz w:val="28"/>
          <w:szCs w:val="28"/>
        </w:rPr>
        <w:t xml:space="preserve"> </w:t>
      </w:r>
      <w:r w:rsidR="00F03B07">
        <w:rPr>
          <w:sz w:val="28"/>
          <w:szCs w:val="28"/>
        </w:rPr>
        <w:t>с</w:t>
      </w:r>
      <w:r w:rsidR="007B4C04" w:rsidRPr="007B4C04">
        <w:rPr>
          <w:sz w:val="28"/>
          <w:szCs w:val="28"/>
        </w:rPr>
        <w:t>оглашений</w:t>
      </w:r>
      <w:r w:rsidR="00F03B07">
        <w:rPr>
          <w:sz w:val="28"/>
          <w:szCs w:val="28"/>
        </w:rPr>
        <w:t xml:space="preserve"> об осуществлении международных и внешнеэкономических связей</w:t>
      </w:r>
      <w:r>
        <w:rPr>
          <w:sz w:val="28"/>
          <w:szCs w:val="28"/>
        </w:rPr>
        <w:t xml:space="preserve"> </w:t>
      </w:r>
      <w:r w:rsidR="007B4C04" w:rsidRPr="007B4C04">
        <w:rPr>
          <w:sz w:val="28"/>
          <w:szCs w:val="28"/>
        </w:rPr>
        <w:t>муниципального образования «</w:t>
      </w:r>
      <w:proofErr w:type="spellStart"/>
      <w:r w:rsidR="007B4C04" w:rsidRPr="007B4C04">
        <w:rPr>
          <w:sz w:val="28"/>
          <w:szCs w:val="28"/>
        </w:rPr>
        <w:t>Шумячский</w:t>
      </w:r>
      <w:proofErr w:type="spellEnd"/>
      <w:r w:rsidR="007B4C04" w:rsidRPr="007B4C04">
        <w:rPr>
          <w:sz w:val="28"/>
          <w:szCs w:val="28"/>
        </w:rPr>
        <w:t xml:space="preserve"> муниципальный округ»</w:t>
      </w:r>
      <w:r w:rsidR="007B4C04">
        <w:rPr>
          <w:sz w:val="28"/>
          <w:szCs w:val="28"/>
        </w:rPr>
        <w:t xml:space="preserve"> </w:t>
      </w:r>
      <w:r w:rsidR="007B4C04" w:rsidRPr="007B4C04">
        <w:rPr>
          <w:sz w:val="28"/>
          <w:szCs w:val="28"/>
        </w:rPr>
        <w:t>Смоленской области</w:t>
      </w:r>
      <w:r w:rsidR="007B4C04">
        <w:rPr>
          <w:sz w:val="28"/>
          <w:szCs w:val="28"/>
        </w:rPr>
        <w:t>.</w:t>
      </w:r>
    </w:p>
    <w:p w:rsidR="007B4C04" w:rsidRDefault="007B4C04" w:rsidP="007B4C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F31" w:rsidRDefault="00884F31" w:rsidP="007B4C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B9D" w:rsidRDefault="00A76B9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473"/>
      </w:tblGrid>
      <w:tr w:rsidR="000B7676" w:rsidRPr="003A34AF" w:rsidTr="007B4C04">
        <w:tc>
          <w:tcPr>
            <w:tcW w:w="4820" w:type="dxa"/>
            <w:hideMark/>
          </w:tcPr>
          <w:p w:rsidR="000B7676" w:rsidRPr="003A34AF" w:rsidRDefault="000B7676" w:rsidP="007B4C04">
            <w:pPr>
              <w:ind w:left="-105"/>
              <w:jc w:val="both"/>
              <w:rPr>
                <w:sz w:val="28"/>
                <w:szCs w:val="28"/>
              </w:rPr>
            </w:pPr>
            <w:r w:rsidRPr="003A34A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3A34AF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3A34AF">
              <w:rPr>
                <w:sz w:val="28"/>
                <w:szCs w:val="28"/>
              </w:rPr>
              <w:t>Шумячский</w:t>
            </w:r>
            <w:proofErr w:type="spellEnd"/>
            <w:r w:rsidR="007B4C04">
              <w:rPr>
                <w:sz w:val="28"/>
                <w:szCs w:val="28"/>
              </w:rPr>
              <w:t xml:space="preserve"> муниципальный округ</w:t>
            </w:r>
            <w:r w:rsidRPr="003A34AF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473" w:type="dxa"/>
            <w:vAlign w:val="bottom"/>
          </w:tcPr>
          <w:p w:rsidR="000B7676" w:rsidRPr="003A34AF" w:rsidRDefault="000B7676" w:rsidP="004F6720">
            <w:pPr>
              <w:jc w:val="right"/>
              <w:rPr>
                <w:sz w:val="28"/>
                <w:szCs w:val="28"/>
              </w:rPr>
            </w:pPr>
          </w:p>
          <w:p w:rsidR="007B4C04" w:rsidRDefault="007B4C04" w:rsidP="004F6720">
            <w:pPr>
              <w:jc w:val="right"/>
              <w:rPr>
                <w:sz w:val="28"/>
                <w:szCs w:val="28"/>
              </w:rPr>
            </w:pPr>
          </w:p>
          <w:p w:rsidR="000B7676" w:rsidRPr="003A34AF" w:rsidRDefault="007B4C04" w:rsidP="004F67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B7676" w:rsidRPr="003A34AF">
              <w:rPr>
                <w:sz w:val="28"/>
                <w:szCs w:val="28"/>
              </w:rPr>
              <w:t>Д.А. Каменев</w:t>
            </w:r>
          </w:p>
          <w:p w:rsidR="000B7676" w:rsidRPr="003A34AF" w:rsidRDefault="007B4C04" w:rsidP="004F67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B7676" w:rsidRPr="003A34AF" w:rsidRDefault="000B7676" w:rsidP="004F6720">
            <w:pPr>
              <w:jc w:val="right"/>
              <w:rPr>
                <w:sz w:val="28"/>
                <w:szCs w:val="28"/>
              </w:rPr>
            </w:pPr>
          </w:p>
        </w:tc>
      </w:tr>
    </w:tbl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884F31" w:rsidRDefault="00884F31" w:rsidP="00884F31">
      <w:pPr>
        <w:ind w:left="56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884F31" w:rsidRDefault="00884F31" w:rsidP="00884F31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884F31" w:rsidRDefault="00884F31" w:rsidP="00884F31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63B1" w:rsidRPr="003563B1">
        <w:rPr>
          <w:sz w:val="28"/>
          <w:szCs w:val="28"/>
          <w:u w:val="single"/>
        </w:rPr>
        <w:t>05.02.2025г</w:t>
      </w:r>
      <w:r w:rsidR="003563B1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3563B1">
        <w:rPr>
          <w:sz w:val="28"/>
          <w:szCs w:val="28"/>
        </w:rPr>
        <w:t xml:space="preserve"> 55-р</w:t>
      </w:r>
      <w:r>
        <w:rPr>
          <w:sz w:val="28"/>
          <w:szCs w:val="28"/>
        </w:rPr>
        <w:t xml:space="preserve"> </w:t>
      </w:r>
    </w:p>
    <w:p w:rsidR="00884F31" w:rsidRDefault="00884F31" w:rsidP="00884F31">
      <w:pPr>
        <w:ind w:left="5387"/>
        <w:contextualSpacing/>
        <w:jc w:val="both"/>
        <w:rPr>
          <w:sz w:val="28"/>
          <w:szCs w:val="28"/>
        </w:rPr>
      </w:pPr>
    </w:p>
    <w:p w:rsidR="00884F31" w:rsidRPr="000D44E8" w:rsidRDefault="00884F31" w:rsidP="00884F31">
      <w:pPr>
        <w:ind w:left="5387"/>
        <w:contextualSpacing/>
        <w:jc w:val="both"/>
        <w:rPr>
          <w:sz w:val="28"/>
          <w:szCs w:val="28"/>
        </w:rPr>
      </w:pPr>
    </w:p>
    <w:p w:rsidR="00884F31" w:rsidRPr="00957E31" w:rsidRDefault="00884F31" w:rsidP="00884F3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7E31">
        <w:rPr>
          <w:b/>
          <w:sz w:val="28"/>
          <w:szCs w:val="28"/>
        </w:rPr>
        <w:t>ПЕРЕЧЕНЬ</w:t>
      </w:r>
    </w:p>
    <w:p w:rsidR="00884F31" w:rsidRPr="00957E31" w:rsidRDefault="00884F31" w:rsidP="00884F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7E31">
        <w:rPr>
          <w:b/>
          <w:sz w:val="28"/>
          <w:szCs w:val="28"/>
        </w:rPr>
        <w:t xml:space="preserve">соглашений </w:t>
      </w:r>
      <w:r w:rsidR="009215E9" w:rsidRPr="009215E9">
        <w:rPr>
          <w:b/>
          <w:sz w:val="28"/>
          <w:szCs w:val="28"/>
        </w:rPr>
        <w:t xml:space="preserve">об осуществлении международных и внешнеэкономических связей </w:t>
      </w:r>
      <w:r w:rsidRPr="00957E31">
        <w:rPr>
          <w:b/>
          <w:sz w:val="28"/>
          <w:szCs w:val="28"/>
        </w:rPr>
        <w:t>муниципального образования «</w:t>
      </w:r>
      <w:proofErr w:type="spellStart"/>
      <w:r w:rsidRPr="00957E31">
        <w:rPr>
          <w:b/>
          <w:sz w:val="28"/>
          <w:szCs w:val="28"/>
        </w:rPr>
        <w:t>Шумячский</w:t>
      </w:r>
      <w:proofErr w:type="spellEnd"/>
      <w:r w:rsidRPr="00957E31">
        <w:rPr>
          <w:b/>
          <w:sz w:val="28"/>
          <w:szCs w:val="28"/>
        </w:rPr>
        <w:t xml:space="preserve"> муниципальный округ» </w:t>
      </w:r>
    </w:p>
    <w:p w:rsidR="00884F31" w:rsidRPr="00957E31" w:rsidRDefault="00884F31" w:rsidP="00884F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7E31">
        <w:rPr>
          <w:b/>
          <w:sz w:val="28"/>
          <w:szCs w:val="28"/>
        </w:rPr>
        <w:t xml:space="preserve">Смоленской области </w:t>
      </w:r>
    </w:p>
    <w:p w:rsidR="00884F31" w:rsidRPr="00BF68E7" w:rsidRDefault="00884F31" w:rsidP="00884F3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84F31" w:rsidRDefault="00884F31" w:rsidP="00884F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f0"/>
        <w:tblW w:w="10031" w:type="dxa"/>
        <w:tblInd w:w="-289" w:type="dxa"/>
        <w:tblLook w:val="04A0" w:firstRow="1" w:lastRow="0" w:firstColumn="1" w:lastColumn="0" w:noHBand="0" w:noVBand="1"/>
      </w:tblPr>
      <w:tblGrid>
        <w:gridCol w:w="540"/>
        <w:gridCol w:w="2341"/>
        <w:gridCol w:w="3219"/>
        <w:gridCol w:w="2031"/>
        <w:gridCol w:w="1900"/>
      </w:tblGrid>
      <w:tr w:rsidR="00D91482" w:rsidTr="009A3559">
        <w:tc>
          <w:tcPr>
            <w:tcW w:w="540" w:type="dxa"/>
          </w:tcPr>
          <w:p w:rsidR="00D91482" w:rsidRDefault="00D91482" w:rsidP="00884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4F31">
              <w:rPr>
                <w:szCs w:val="24"/>
              </w:rPr>
              <w:t>№ п/п</w:t>
            </w:r>
          </w:p>
        </w:tc>
        <w:tc>
          <w:tcPr>
            <w:tcW w:w="2341" w:type="dxa"/>
          </w:tcPr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F31">
              <w:rPr>
                <w:szCs w:val="24"/>
              </w:rPr>
              <w:t>Наименование и дата подписания соглашения</w:t>
            </w:r>
          </w:p>
        </w:tc>
        <w:tc>
          <w:tcPr>
            <w:tcW w:w="3219" w:type="dxa"/>
          </w:tcPr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F31">
              <w:rPr>
                <w:szCs w:val="24"/>
              </w:rPr>
              <w:t>Наименование сторон соглашения</w:t>
            </w:r>
          </w:p>
        </w:tc>
        <w:tc>
          <w:tcPr>
            <w:tcW w:w="2031" w:type="dxa"/>
          </w:tcPr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F31">
              <w:rPr>
                <w:szCs w:val="24"/>
              </w:rPr>
              <w:t>Дата регистрации и регистрационный номер соглашения</w:t>
            </w:r>
          </w:p>
        </w:tc>
        <w:tc>
          <w:tcPr>
            <w:tcW w:w="1900" w:type="dxa"/>
          </w:tcPr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F31">
              <w:rPr>
                <w:szCs w:val="24"/>
              </w:rPr>
              <w:t>Срок действия соглашения</w:t>
            </w:r>
          </w:p>
        </w:tc>
      </w:tr>
      <w:tr w:rsidR="00D91482" w:rsidTr="009A3559">
        <w:tc>
          <w:tcPr>
            <w:tcW w:w="10031" w:type="dxa"/>
            <w:gridSpan w:val="5"/>
          </w:tcPr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482">
              <w:rPr>
                <w:szCs w:val="24"/>
              </w:rPr>
              <w:t>действующие соглашения</w:t>
            </w:r>
          </w:p>
        </w:tc>
      </w:tr>
      <w:tr w:rsidR="00D91482" w:rsidTr="009A3559">
        <w:tc>
          <w:tcPr>
            <w:tcW w:w="540" w:type="dxa"/>
          </w:tcPr>
          <w:p w:rsidR="00D91482" w:rsidRDefault="00D91482" w:rsidP="00884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91482">
              <w:rPr>
                <w:szCs w:val="24"/>
              </w:rPr>
              <w:t xml:space="preserve">Договор о сотрудничестве </w:t>
            </w:r>
            <w:proofErr w:type="spellStart"/>
            <w:r w:rsidRPr="00D91482">
              <w:rPr>
                <w:szCs w:val="24"/>
              </w:rPr>
              <w:t>Мстиславльского</w:t>
            </w:r>
            <w:proofErr w:type="spellEnd"/>
            <w:r w:rsidRPr="00D91482">
              <w:rPr>
                <w:szCs w:val="24"/>
              </w:rPr>
              <w:t xml:space="preserve">, Горецкого, </w:t>
            </w:r>
            <w:proofErr w:type="spellStart"/>
            <w:r w:rsidRPr="00D91482">
              <w:rPr>
                <w:szCs w:val="24"/>
              </w:rPr>
              <w:t>Дрибинского</w:t>
            </w:r>
            <w:proofErr w:type="spellEnd"/>
            <w:r w:rsidRPr="00D91482">
              <w:rPr>
                <w:szCs w:val="24"/>
              </w:rPr>
              <w:t xml:space="preserve">, </w:t>
            </w:r>
            <w:proofErr w:type="spellStart"/>
            <w:r w:rsidRPr="00D91482">
              <w:rPr>
                <w:szCs w:val="24"/>
              </w:rPr>
              <w:t>Климовичского</w:t>
            </w:r>
            <w:proofErr w:type="spellEnd"/>
            <w:r w:rsidRPr="00D91482">
              <w:rPr>
                <w:szCs w:val="24"/>
              </w:rPr>
              <w:t xml:space="preserve">, Кричевского, Чаусского районов Могилевской области, </w:t>
            </w:r>
            <w:proofErr w:type="spellStart"/>
            <w:r w:rsidRPr="00D91482">
              <w:rPr>
                <w:szCs w:val="24"/>
              </w:rPr>
              <w:t>Ельнинского</w:t>
            </w:r>
            <w:proofErr w:type="spellEnd"/>
            <w:r w:rsidRPr="00D91482">
              <w:rPr>
                <w:szCs w:val="24"/>
              </w:rPr>
              <w:t xml:space="preserve">, </w:t>
            </w:r>
            <w:proofErr w:type="spellStart"/>
            <w:r w:rsidRPr="00D91482">
              <w:rPr>
                <w:szCs w:val="24"/>
              </w:rPr>
              <w:t>Ершичского</w:t>
            </w:r>
            <w:proofErr w:type="spellEnd"/>
            <w:r w:rsidRPr="00D91482">
              <w:rPr>
                <w:szCs w:val="24"/>
              </w:rPr>
              <w:t xml:space="preserve">, </w:t>
            </w:r>
            <w:proofErr w:type="spellStart"/>
            <w:r w:rsidRPr="00D91482">
              <w:rPr>
                <w:szCs w:val="24"/>
              </w:rPr>
              <w:t>Монастырщинского</w:t>
            </w:r>
            <w:proofErr w:type="spellEnd"/>
            <w:r w:rsidRPr="00D91482">
              <w:rPr>
                <w:szCs w:val="24"/>
              </w:rPr>
              <w:t xml:space="preserve">, </w:t>
            </w:r>
            <w:proofErr w:type="spellStart"/>
            <w:r w:rsidRPr="00D91482">
              <w:rPr>
                <w:szCs w:val="24"/>
              </w:rPr>
              <w:t>Рославльского</w:t>
            </w:r>
            <w:proofErr w:type="spellEnd"/>
            <w:r w:rsidRPr="00D91482">
              <w:rPr>
                <w:szCs w:val="24"/>
              </w:rPr>
              <w:t xml:space="preserve">, Шумячского, </w:t>
            </w:r>
            <w:proofErr w:type="spellStart"/>
            <w:r w:rsidRPr="00D91482">
              <w:rPr>
                <w:szCs w:val="24"/>
              </w:rPr>
              <w:t>Хиславичского</w:t>
            </w:r>
            <w:proofErr w:type="spellEnd"/>
            <w:r w:rsidRPr="00D91482">
              <w:rPr>
                <w:szCs w:val="24"/>
              </w:rPr>
              <w:t xml:space="preserve"> районов Смоленской области</w:t>
            </w:r>
          </w:p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Cs w:val="24"/>
              </w:rPr>
              <w:t>от</w:t>
            </w:r>
            <w:r w:rsidRPr="00D91482">
              <w:rPr>
                <w:szCs w:val="24"/>
              </w:rPr>
              <w:t xml:space="preserve"> </w:t>
            </w:r>
            <w:r w:rsidRPr="00D91482">
              <w:rPr>
                <w:rStyle w:val="2e"/>
                <w:rFonts w:eastAsiaTheme="minorEastAsia"/>
                <w:b w:val="0"/>
                <w:sz w:val="24"/>
                <w:szCs w:val="24"/>
              </w:rPr>
              <w:t>02.04.2008г.</w:t>
            </w:r>
          </w:p>
        </w:tc>
        <w:tc>
          <w:tcPr>
            <w:tcW w:w="3219" w:type="dxa"/>
          </w:tcPr>
          <w:p w:rsidR="00D91482" w:rsidRPr="00D91482" w:rsidRDefault="00D91482" w:rsidP="00D91482">
            <w:pPr>
              <w:ind w:left="122" w:hanging="19"/>
              <w:rPr>
                <w:color w:val="1A1A1A"/>
                <w:szCs w:val="24"/>
              </w:rPr>
            </w:pPr>
            <w:r w:rsidRPr="00D91482">
              <w:rPr>
                <w:color w:val="1A1A1A"/>
                <w:szCs w:val="24"/>
              </w:rPr>
              <w:t>Муниципальное образование «</w:t>
            </w:r>
            <w:proofErr w:type="spellStart"/>
            <w:r w:rsidRPr="00D91482">
              <w:rPr>
                <w:color w:val="1A1A1A"/>
                <w:szCs w:val="24"/>
              </w:rPr>
              <w:t>Ельнинский</w:t>
            </w:r>
            <w:proofErr w:type="spellEnd"/>
            <w:r w:rsidRPr="00D91482">
              <w:rPr>
                <w:color w:val="1A1A1A"/>
                <w:szCs w:val="24"/>
              </w:rPr>
              <w:t xml:space="preserve"> район» Смоленской области, Муниципальное образование «</w:t>
            </w:r>
            <w:proofErr w:type="spellStart"/>
            <w:r w:rsidRPr="00D91482">
              <w:rPr>
                <w:color w:val="1A1A1A"/>
                <w:szCs w:val="24"/>
              </w:rPr>
              <w:t>Ершичский</w:t>
            </w:r>
            <w:proofErr w:type="spellEnd"/>
            <w:r w:rsidRPr="00D91482">
              <w:rPr>
                <w:rFonts w:ascii="Calibri" w:hAnsi="Calibri" w:cs="Calibri"/>
                <w:color w:val="1A1A1A"/>
                <w:szCs w:val="24"/>
              </w:rPr>
              <w:t> </w:t>
            </w:r>
            <w:r w:rsidRPr="00D91482">
              <w:rPr>
                <w:color w:val="1A1A1A"/>
                <w:szCs w:val="24"/>
              </w:rPr>
              <w:t>район» Смоленской области, Муниципальное образование «</w:t>
            </w:r>
            <w:proofErr w:type="spellStart"/>
            <w:r w:rsidRPr="00D91482">
              <w:rPr>
                <w:color w:val="1A1A1A"/>
                <w:szCs w:val="24"/>
              </w:rPr>
              <w:t>Монастырщинский</w:t>
            </w:r>
            <w:proofErr w:type="spellEnd"/>
            <w:r w:rsidRPr="00D91482">
              <w:rPr>
                <w:rFonts w:ascii="Calibri" w:hAnsi="Calibri" w:cs="Calibri"/>
                <w:color w:val="1A1A1A"/>
                <w:szCs w:val="24"/>
              </w:rPr>
              <w:t> </w:t>
            </w:r>
            <w:r w:rsidRPr="00D91482">
              <w:rPr>
                <w:color w:val="1A1A1A"/>
                <w:szCs w:val="24"/>
              </w:rPr>
              <w:t>район» Смоленской области, Муниципальное образование «</w:t>
            </w:r>
            <w:proofErr w:type="spellStart"/>
            <w:r w:rsidRPr="00D91482">
              <w:rPr>
                <w:color w:val="1A1A1A"/>
                <w:szCs w:val="24"/>
              </w:rPr>
              <w:t>Рославльский</w:t>
            </w:r>
            <w:proofErr w:type="spellEnd"/>
            <w:r w:rsidRPr="00D91482">
              <w:rPr>
                <w:rFonts w:ascii="Calibri" w:hAnsi="Calibri" w:cs="Calibri"/>
                <w:color w:val="1A1A1A"/>
                <w:szCs w:val="24"/>
              </w:rPr>
              <w:t> </w:t>
            </w:r>
            <w:r w:rsidRPr="00D91482">
              <w:rPr>
                <w:color w:val="1A1A1A"/>
                <w:szCs w:val="24"/>
              </w:rPr>
              <w:t>район» Смоленской области, Муниципальное образование «</w:t>
            </w:r>
            <w:proofErr w:type="spellStart"/>
            <w:r w:rsidRPr="00D91482">
              <w:rPr>
                <w:color w:val="1A1A1A"/>
                <w:szCs w:val="24"/>
              </w:rPr>
              <w:t>Шумячский</w:t>
            </w:r>
            <w:proofErr w:type="spellEnd"/>
            <w:r w:rsidRPr="00D91482">
              <w:rPr>
                <w:rFonts w:ascii="Calibri" w:hAnsi="Calibri" w:cs="Calibri"/>
                <w:color w:val="1A1A1A"/>
                <w:szCs w:val="24"/>
              </w:rPr>
              <w:t> </w:t>
            </w:r>
            <w:r w:rsidRPr="00D91482">
              <w:rPr>
                <w:color w:val="1A1A1A"/>
                <w:szCs w:val="24"/>
              </w:rPr>
              <w:t>район» Смоленской области, Муниципальное образование «</w:t>
            </w:r>
            <w:proofErr w:type="spellStart"/>
            <w:r w:rsidRPr="00D91482">
              <w:rPr>
                <w:color w:val="1A1A1A"/>
                <w:szCs w:val="24"/>
              </w:rPr>
              <w:t>Хиславичский</w:t>
            </w:r>
            <w:proofErr w:type="spellEnd"/>
            <w:r w:rsidRPr="00D91482">
              <w:rPr>
                <w:color w:val="1A1A1A"/>
                <w:szCs w:val="24"/>
              </w:rPr>
              <w:t xml:space="preserve"> район» Смоленской области (Российской Федерации),</w:t>
            </w:r>
          </w:p>
          <w:p w:rsidR="00D91482" w:rsidRPr="00D91482" w:rsidRDefault="00D91482" w:rsidP="00D91482">
            <w:pPr>
              <w:ind w:left="122" w:hanging="19"/>
              <w:rPr>
                <w:color w:val="1A1A1A"/>
                <w:szCs w:val="24"/>
              </w:rPr>
            </w:pPr>
            <w:r w:rsidRPr="00D91482">
              <w:rPr>
                <w:color w:val="1A1A1A"/>
                <w:szCs w:val="24"/>
              </w:rPr>
              <w:t>Мстиславский районный исполнительный комитет, Горецкий</w:t>
            </w:r>
            <w:r w:rsidRPr="00D91482">
              <w:rPr>
                <w:rFonts w:ascii="Calibri" w:hAnsi="Calibri" w:cs="Calibri"/>
                <w:color w:val="1A1A1A"/>
                <w:szCs w:val="24"/>
              </w:rPr>
              <w:t> </w:t>
            </w:r>
            <w:r w:rsidRPr="00D91482">
              <w:rPr>
                <w:color w:val="1A1A1A"/>
                <w:szCs w:val="24"/>
              </w:rPr>
              <w:t xml:space="preserve">районный исполнительный комитет, </w:t>
            </w:r>
            <w:proofErr w:type="spellStart"/>
            <w:r w:rsidRPr="00D91482">
              <w:rPr>
                <w:color w:val="1A1A1A"/>
                <w:szCs w:val="24"/>
              </w:rPr>
              <w:t>Дрибинский</w:t>
            </w:r>
            <w:proofErr w:type="spellEnd"/>
            <w:r w:rsidRPr="00D91482">
              <w:rPr>
                <w:rFonts w:ascii="Calibri" w:hAnsi="Calibri" w:cs="Calibri"/>
                <w:color w:val="1A1A1A"/>
                <w:szCs w:val="24"/>
              </w:rPr>
              <w:t> </w:t>
            </w:r>
            <w:r w:rsidRPr="00D91482">
              <w:rPr>
                <w:color w:val="1A1A1A"/>
                <w:szCs w:val="24"/>
              </w:rPr>
              <w:t xml:space="preserve">районный исполнительный комитет, </w:t>
            </w:r>
            <w:proofErr w:type="spellStart"/>
            <w:r w:rsidRPr="00D91482">
              <w:rPr>
                <w:color w:val="1A1A1A"/>
                <w:szCs w:val="24"/>
              </w:rPr>
              <w:t>Климовичский</w:t>
            </w:r>
            <w:proofErr w:type="spellEnd"/>
            <w:r w:rsidRPr="00D91482">
              <w:rPr>
                <w:rFonts w:ascii="Calibri" w:hAnsi="Calibri" w:cs="Calibri"/>
                <w:color w:val="1A1A1A"/>
                <w:szCs w:val="24"/>
              </w:rPr>
              <w:t> </w:t>
            </w:r>
            <w:r w:rsidRPr="00D91482">
              <w:rPr>
                <w:color w:val="1A1A1A"/>
                <w:szCs w:val="24"/>
              </w:rPr>
              <w:t xml:space="preserve">районный исполнительный комитет, </w:t>
            </w:r>
            <w:r w:rsidRPr="00D91482">
              <w:rPr>
                <w:color w:val="1A1A1A"/>
                <w:szCs w:val="24"/>
              </w:rPr>
              <w:lastRenderedPageBreak/>
              <w:t>Кричевский</w:t>
            </w:r>
            <w:r w:rsidRPr="00D91482">
              <w:rPr>
                <w:rFonts w:ascii="Calibri" w:hAnsi="Calibri" w:cs="Calibri"/>
                <w:color w:val="1A1A1A"/>
                <w:szCs w:val="24"/>
              </w:rPr>
              <w:t> </w:t>
            </w:r>
            <w:r w:rsidRPr="00D91482">
              <w:rPr>
                <w:color w:val="1A1A1A"/>
                <w:szCs w:val="24"/>
              </w:rPr>
              <w:t>районный исполнительный комитет,</w:t>
            </w:r>
          </w:p>
          <w:p w:rsidR="00D91482" w:rsidRPr="00D91482" w:rsidRDefault="00D91482" w:rsidP="00D91482">
            <w:pPr>
              <w:ind w:left="122" w:hanging="19"/>
              <w:rPr>
                <w:color w:val="1A1A1A"/>
                <w:szCs w:val="24"/>
              </w:rPr>
            </w:pPr>
            <w:r w:rsidRPr="00D91482">
              <w:rPr>
                <w:color w:val="1A1A1A"/>
                <w:szCs w:val="24"/>
              </w:rPr>
              <w:t>Чаусский районный исполнительный комитет Могилевской области</w:t>
            </w:r>
          </w:p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1482">
              <w:rPr>
                <w:color w:val="1A1A1A"/>
                <w:szCs w:val="24"/>
              </w:rPr>
              <w:t>(Республика Беларусь)</w:t>
            </w:r>
          </w:p>
        </w:tc>
        <w:tc>
          <w:tcPr>
            <w:tcW w:w="2031" w:type="dxa"/>
          </w:tcPr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482">
              <w:rPr>
                <w:szCs w:val="24"/>
              </w:rPr>
              <w:lastRenderedPageBreak/>
              <w:t>нет</w:t>
            </w:r>
          </w:p>
        </w:tc>
        <w:tc>
          <w:tcPr>
            <w:tcW w:w="1900" w:type="dxa"/>
          </w:tcPr>
          <w:p w:rsidR="00D91482" w:rsidRPr="00CC175C" w:rsidRDefault="00D91482" w:rsidP="00D91482">
            <w:pPr>
              <w:contextualSpacing/>
              <w:jc w:val="center"/>
              <w:rPr>
                <w:sz w:val="28"/>
                <w:szCs w:val="28"/>
              </w:rPr>
            </w:pPr>
            <w:r w:rsidRPr="00A72FC4">
              <w:rPr>
                <w:sz w:val="28"/>
                <w:szCs w:val="28"/>
              </w:rPr>
              <w:t>3 года</w:t>
            </w:r>
            <w:r w:rsidRPr="006407A8">
              <w:rPr>
                <w:color w:val="1A1A1A"/>
                <w:szCs w:val="24"/>
              </w:rPr>
              <w:t xml:space="preserve"> </w:t>
            </w:r>
            <w:r>
              <w:rPr>
                <w:color w:val="1A1A1A"/>
                <w:szCs w:val="24"/>
              </w:rPr>
              <w:t>(автоматическая пролонгация на тот же срок)</w:t>
            </w:r>
          </w:p>
          <w:p w:rsidR="00D91482" w:rsidRDefault="00D91482" w:rsidP="00884F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3559" w:rsidTr="009A3559">
        <w:tc>
          <w:tcPr>
            <w:tcW w:w="540" w:type="dxa"/>
          </w:tcPr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D91482" w:rsidRDefault="00D91482" w:rsidP="00D91482">
            <w:pPr>
              <w:pStyle w:val="2f0"/>
              <w:keepNext/>
              <w:keepLines/>
              <w:shd w:val="clear" w:color="auto" w:fill="auto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91482">
              <w:rPr>
                <w:rStyle w:val="2e"/>
                <w:b w:val="0"/>
                <w:sz w:val="24"/>
                <w:szCs w:val="24"/>
              </w:rPr>
              <w:t>Соглашение</w:t>
            </w:r>
            <w:r w:rsidRPr="00D91482">
              <w:rPr>
                <w:sz w:val="24"/>
                <w:szCs w:val="24"/>
              </w:rPr>
              <w:t xml:space="preserve"> о сотрудничестве между муниципальным образованием «</w:t>
            </w:r>
            <w:proofErr w:type="spellStart"/>
            <w:r w:rsidRPr="00D91482">
              <w:rPr>
                <w:sz w:val="24"/>
                <w:szCs w:val="24"/>
              </w:rPr>
              <w:t>Шумячский</w:t>
            </w:r>
            <w:proofErr w:type="spellEnd"/>
            <w:r w:rsidRPr="00D91482">
              <w:rPr>
                <w:sz w:val="24"/>
                <w:szCs w:val="24"/>
              </w:rPr>
              <w:t xml:space="preserve"> район» Смоленской области Российской Федерации и </w:t>
            </w:r>
            <w:proofErr w:type="spellStart"/>
            <w:r w:rsidRPr="00D91482">
              <w:rPr>
                <w:sz w:val="24"/>
                <w:szCs w:val="24"/>
              </w:rPr>
              <w:t>Славгородским</w:t>
            </w:r>
            <w:proofErr w:type="spellEnd"/>
            <w:r w:rsidRPr="00D91482">
              <w:rPr>
                <w:sz w:val="24"/>
                <w:szCs w:val="24"/>
              </w:rPr>
              <w:t xml:space="preserve"> районом Могилевской области Республики Беларусь</w:t>
            </w:r>
          </w:p>
          <w:p w:rsidR="00D91482" w:rsidRDefault="00D91482" w:rsidP="00D91482">
            <w:pPr>
              <w:pStyle w:val="2f0"/>
              <w:keepNext/>
              <w:keepLines/>
              <w:shd w:val="clear" w:color="auto" w:fill="auto"/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от </w:t>
            </w:r>
            <w:r w:rsidRPr="00D91482">
              <w:rPr>
                <w:rStyle w:val="2e"/>
                <w:b w:val="0"/>
                <w:sz w:val="24"/>
                <w:szCs w:val="24"/>
              </w:rPr>
              <w:t>30.09.2018г</w:t>
            </w:r>
            <w:r w:rsidRPr="00D91482">
              <w:rPr>
                <w:rStyle w:val="2e"/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D91482" w:rsidRPr="00D91482" w:rsidRDefault="00D91482" w:rsidP="00D914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91482">
              <w:rPr>
                <w:szCs w:val="24"/>
              </w:rPr>
              <w:t>Муниципальное образование «</w:t>
            </w:r>
            <w:proofErr w:type="spellStart"/>
            <w:r w:rsidRPr="00D91482">
              <w:rPr>
                <w:szCs w:val="24"/>
              </w:rPr>
              <w:t>Шумячский</w:t>
            </w:r>
            <w:proofErr w:type="spellEnd"/>
            <w:r w:rsidRPr="00D91482">
              <w:rPr>
                <w:szCs w:val="24"/>
              </w:rPr>
              <w:t xml:space="preserve"> район» Смоленской области Российской Федерации,</w:t>
            </w:r>
          </w:p>
          <w:p w:rsidR="00D91482" w:rsidRPr="00D91482" w:rsidRDefault="00D91482" w:rsidP="00D914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D91482">
              <w:rPr>
                <w:szCs w:val="24"/>
              </w:rPr>
              <w:t>Славгородский</w:t>
            </w:r>
            <w:proofErr w:type="spellEnd"/>
            <w:r w:rsidRPr="00D91482">
              <w:rPr>
                <w:szCs w:val="24"/>
              </w:rPr>
              <w:t xml:space="preserve"> район Могилевской области Республики Беларусь. </w:t>
            </w:r>
          </w:p>
        </w:tc>
        <w:tc>
          <w:tcPr>
            <w:tcW w:w="2031" w:type="dxa"/>
          </w:tcPr>
          <w:p w:rsidR="00D91482" w:rsidRDefault="00D91482" w:rsidP="00D91482">
            <w:pPr>
              <w:contextualSpacing/>
              <w:jc w:val="center"/>
              <w:rPr>
                <w:szCs w:val="24"/>
              </w:rPr>
            </w:pPr>
            <w:r w:rsidRPr="00D91482">
              <w:rPr>
                <w:szCs w:val="24"/>
              </w:rPr>
              <w:t>02.11.2018г.</w:t>
            </w:r>
          </w:p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482">
              <w:rPr>
                <w:szCs w:val="24"/>
              </w:rPr>
              <w:t>№2-с</w:t>
            </w:r>
          </w:p>
        </w:tc>
        <w:tc>
          <w:tcPr>
            <w:tcW w:w="1900" w:type="dxa"/>
          </w:tcPr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>бессрочное</w:t>
            </w:r>
          </w:p>
        </w:tc>
      </w:tr>
      <w:tr w:rsidR="009A3559" w:rsidTr="009A3559">
        <w:tc>
          <w:tcPr>
            <w:tcW w:w="540" w:type="dxa"/>
          </w:tcPr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D91482" w:rsidRPr="00D91482" w:rsidRDefault="00D91482" w:rsidP="00D91482">
            <w:pPr>
              <w:pStyle w:val="2f0"/>
              <w:keepNext/>
              <w:keepLines/>
              <w:shd w:val="clear" w:color="auto" w:fill="auto"/>
              <w:spacing w:after="0" w:line="240" w:lineRule="auto"/>
              <w:ind w:left="0" w:firstLine="0"/>
              <w:jc w:val="left"/>
              <w:rPr>
                <w:rStyle w:val="2e"/>
                <w:b w:val="0"/>
                <w:sz w:val="24"/>
                <w:szCs w:val="24"/>
              </w:rPr>
            </w:pPr>
            <w:r w:rsidRPr="00D91482">
              <w:rPr>
                <w:rStyle w:val="2e"/>
                <w:b w:val="0"/>
                <w:sz w:val="24"/>
                <w:szCs w:val="24"/>
              </w:rPr>
              <w:t>Соглашение об установлении побратимских связей между муниципальным образованием «</w:t>
            </w:r>
            <w:proofErr w:type="spellStart"/>
            <w:r w:rsidRPr="00D91482">
              <w:rPr>
                <w:rStyle w:val="2e"/>
                <w:b w:val="0"/>
                <w:sz w:val="24"/>
                <w:szCs w:val="24"/>
              </w:rPr>
              <w:t>Шумячский</w:t>
            </w:r>
            <w:proofErr w:type="spellEnd"/>
            <w:r w:rsidRPr="00D91482">
              <w:rPr>
                <w:rStyle w:val="2e"/>
                <w:b w:val="0"/>
                <w:sz w:val="24"/>
                <w:szCs w:val="24"/>
              </w:rPr>
              <w:t xml:space="preserve"> район» Смоленской области (Российская Федерация) и </w:t>
            </w:r>
            <w:proofErr w:type="spellStart"/>
            <w:r w:rsidRPr="00D91482">
              <w:rPr>
                <w:rStyle w:val="2e"/>
                <w:b w:val="0"/>
                <w:sz w:val="24"/>
                <w:szCs w:val="24"/>
              </w:rPr>
              <w:t>Черековским</w:t>
            </w:r>
            <w:proofErr w:type="spellEnd"/>
            <w:r w:rsidRPr="00D91482">
              <w:rPr>
                <w:rStyle w:val="2e"/>
                <w:b w:val="0"/>
                <w:sz w:val="24"/>
                <w:szCs w:val="24"/>
              </w:rPr>
              <w:t xml:space="preserve"> районом Могилевской области (Республика Беларусь)</w:t>
            </w:r>
          </w:p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2e"/>
                <w:b w:val="0"/>
                <w:sz w:val="24"/>
                <w:szCs w:val="24"/>
              </w:rPr>
              <w:t xml:space="preserve">от </w:t>
            </w:r>
            <w:r w:rsidRPr="00D91482">
              <w:rPr>
                <w:rStyle w:val="2e"/>
                <w:b w:val="0"/>
                <w:sz w:val="24"/>
                <w:szCs w:val="24"/>
              </w:rPr>
              <w:t>15.07.2022г.</w:t>
            </w:r>
          </w:p>
        </w:tc>
        <w:tc>
          <w:tcPr>
            <w:tcW w:w="3219" w:type="dxa"/>
          </w:tcPr>
          <w:p w:rsidR="00D91482" w:rsidRPr="00D91482" w:rsidRDefault="00D91482" w:rsidP="00D91482">
            <w:pPr>
              <w:widowControl w:val="0"/>
              <w:autoSpaceDE w:val="0"/>
              <w:autoSpaceDN w:val="0"/>
              <w:adjustRightInd w:val="0"/>
              <w:rPr>
                <w:rStyle w:val="2e"/>
                <w:rFonts w:eastAsiaTheme="minorEastAsia"/>
                <w:b w:val="0"/>
                <w:sz w:val="24"/>
                <w:szCs w:val="24"/>
              </w:rPr>
            </w:pPr>
            <w:r w:rsidRPr="00D91482">
              <w:rPr>
                <w:szCs w:val="24"/>
              </w:rPr>
              <w:t xml:space="preserve">Администрация </w:t>
            </w:r>
            <w:r w:rsidRPr="00D91482">
              <w:rPr>
                <w:rStyle w:val="2e"/>
                <w:rFonts w:eastAsiaTheme="minorEastAsia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 w:rsidRPr="00D91482">
              <w:rPr>
                <w:rStyle w:val="2e"/>
                <w:rFonts w:eastAsiaTheme="minorEastAsia"/>
                <w:b w:val="0"/>
                <w:sz w:val="24"/>
                <w:szCs w:val="24"/>
              </w:rPr>
              <w:t>Шумячский</w:t>
            </w:r>
            <w:proofErr w:type="spellEnd"/>
            <w:r w:rsidRPr="00D91482">
              <w:rPr>
                <w:rStyle w:val="2e"/>
                <w:rFonts w:eastAsiaTheme="minorEastAsia"/>
                <w:b w:val="0"/>
                <w:sz w:val="24"/>
                <w:szCs w:val="24"/>
              </w:rPr>
              <w:t xml:space="preserve"> район» Смоленской области (Российская Федерация),</w:t>
            </w:r>
          </w:p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91482">
              <w:rPr>
                <w:szCs w:val="24"/>
              </w:rPr>
              <w:t>Чериковский</w:t>
            </w:r>
            <w:proofErr w:type="spellEnd"/>
            <w:r w:rsidRPr="00D91482">
              <w:rPr>
                <w:szCs w:val="24"/>
              </w:rPr>
              <w:t xml:space="preserve"> районный исполнительный комитет </w:t>
            </w:r>
            <w:r w:rsidRPr="00D91482">
              <w:rPr>
                <w:rStyle w:val="2e"/>
                <w:rFonts w:eastAsiaTheme="minorEastAsia"/>
                <w:b w:val="0"/>
                <w:sz w:val="24"/>
                <w:szCs w:val="24"/>
              </w:rPr>
              <w:t>(Республика Беларусь)</w:t>
            </w:r>
          </w:p>
        </w:tc>
        <w:tc>
          <w:tcPr>
            <w:tcW w:w="2031" w:type="dxa"/>
          </w:tcPr>
          <w:p w:rsidR="00D91482" w:rsidRDefault="00D91482" w:rsidP="00D91482">
            <w:pPr>
              <w:contextualSpacing/>
              <w:jc w:val="center"/>
              <w:rPr>
                <w:szCs w:val="24"/>
              </w:rPr>
            </w:pPr>
            <w:r w:rsidRPr="00D91482">
              <w:rPr>
                <w:szCs w:val="24"/>
              </w:rPr>
              <w:t xml:space="preserve">03.08.2022.г. </w:t>
            </w:r>
          </w:p>
          <w:p w:rsidR="00D91482" w:rsidRPr="00D91482" w:rsidRDefault="00D91482" w:rsidP="00D91482">
            <w:pPr>
              <w:contextualSpacing/>
              <w:jc w:val="center"/>
              <w:rPr>
                <w:szCs w:val="24"/>
              </w:rPr>
            </w:pPr>
            <w:r w:rsidRPr="00D91482">
              <w:rPr>
                <w:szCs w:val="24"/>
              </w:rPr>
              <w:t>№5-с</w:t>
            </w:r>
          </w:p>
        </w:tc>
        <w:tc>
          <w:tcPr>
            <w:tcW w:w="1900" w:type="dxa"/>
          </w:tcPr>
          <w:p w:rsidR="00D91482" w:rsidRPr="00D91482" w:rsidRDefault="00D91482" w:rsidP="00D91482">
            <w:pPr>
              <w:contextualSpacing/>
              <w:jc w:val="center"/>
              <w:rPr>
                <w:szCs w:val="24"/>
              </w:rPr>
            </w:pPr>
            <w:r w:rsidRPr="00D91482">
              <w:rPr>
                <w:szCs w:val="24"/>
              </w:rPr>
              <w:t>5 лет</w:t>
            </w:r>
          </w:p>
          <w:p w:rsidR="00D91482" w:rsidRPr="00D91482" w:rsidRDefault="00D91482" w:rsidP="00D91482">
            <w:pPr>
              <w:contextualSpacing/>
              <w:jc w:val="center"/>
              <w:rPr>
                <w:szCs w:val="24"/>
              </w:rPr>
            </w:pPr>
            <w:r w:rsidRPr="00D91482">
              <w:rPr>
                <w:szCs w:val="24"/>
              </w:rPr>
              <w:t>(автоматическая  пролонгация</w:t>
            </w:r>
          </w:p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1482">
              <w:rPr>
                <w:szCs w:val="24"/>
              </w:rPr>
              <w:t>на тот же срок)</w:t>
            </w:r>
          </w:p>
        </w:tc>
      </w:tr>
      <w:tr w:rsidR="00D91482" w:rsidTr="009A3559">
        <w:tc>
          <w:tcPr>
            <w:tcW w:w="540" w:type="dxa"/>
          </w:tcPr>
          <w:p w:rsidR="00D91482" w:rsidRPr="00D91482" w:rsidRDefault="00D91482" w:rsidP="00D9148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91482">
              <w:rPr>
                <w:szCs w:val="24"/>
              </w:rPr>
              <w:t>4</w:t>
            </w:r>
          </w:p>
        </w:tc>
        <w:tc>
          <w:tcPr>
            <w:tcW w:w="2341" w:type="dxa"/>
          </w:tcPr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rPr>
                <w:rStyle w:val="2e"/>
                <w:b w:val="0"/>
                <w:sz w:val="24"/>
                <w:szCs w:val="24"/>
              </w:rPr>
            </w:pPr>
            <w:r w:rsidRPr="00D91482">
              <w:rPr>
                <w:rStyle w:val="2e"/>
                <w:b w:val="0"/>
                <w:sz w:val="24"/>
                <w:szCs w:val="24"/>
              </w:rPr>
              <w:t>Соглашение об установлении побратимских связей между муниципальным образованием «</w:t>
            </w:r>
            <w:proofErr w:type="spellStart"/>
            <w:r w:rsidRPr="00D91482">
              <w:rPr>
                <w:rStyle w:val="2e"/>
                <w:b w:val="0"/>
                <w:sz w:val="24"/>
                <w:szCs w:val="24"/>
              </w:rPr>
              <w:t>Шумячский</w:t>
            </w:r>
            <w:proofErr w:type="spellEnd"/>
            <w:r w:rsidRPr="00D91482">
              <w:rPr>
                <w:rStyle w:val="2e"/>
                <w:b w:val="0"/>
                <w:sz w:val="24"/>
                <w:szCs w:val="24"/>
              </w:rPr>
              <w:t xml:space="preserve"> район» Смоленской области (Российская Федерация) и Кричевским районом </w:t>
            </w:r>
            <w:r w:rsidRPr="00D91482">
              <w:rPr>
                <w:rStyle w:val="2e"/>
                <w:b w:val="0"/>
                <w:sz w:val="24"/>
                <w:szCs w:val="24"/>
              </w:rPr>
              <w:lastRenderedPageBreak/>
              <w:t>Могил</w:t>
            </w:r>
            <w:bookmarkStart w:id="0" w:name="_GoBack"/>
            <w:bookmarkEnd w:id="0"/>
            <w:r w:rsidRPr="00D91482">
              <w:rPr>
                <w:rStyle w:val="2e"/>
                <w:b w:val="0"/>
                <w:sz w:val="24"/>
                <w:szCs w:val="24"/>
              </w:rPr>
              <w:t>евской области (Республика Беларусь</w:t>
            </w:r>
          </w:p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2e"/>
                <w:b w:val="0"/>
                <w:sz w:val="24"/>
                <w:szCs w:val="24"/>
              </w:rPr>
              <w:t>от 29.07.2022г.</w:t>
            </w:r>
          </w:p>
        </w:tc>
        <w:tc>
          <w:tcPr>
            <w:tcW w:w="3219" w:type="dxa"/>
          </w:tcPr>
          <w:p w:rsidR="00D91482" w:rsidRPr="00D91482" w:rsidRDefault="00D91482" w:rsidP="00D91482">
            <w:pPr>
              <w:widowControl w:val="0"/>
              <w:autoSpaceDE w:val="0"/>
              <w:autoSpaceDN w:val="0"/>
              <w:adjustRightInd w:val="0"/>
              <w:rPr>
                <w:rStyle w:val="2e"/>
                <w:rFonts w:eastAsiaTheme="minorEastAsia"/>
                <w:b w:val="0"/>
                <w:sz w:val="24"/>
                <w:szCs w:val="24"/>
              </w:rPr>
            </w:pPr>
            <w:r w:rsidRPr="00D91482">
              <w:rPr>
                <w:szCs w:val="24"/>
              </w:rPr>
              <w:lastRenderedPageBreak/>
              <w:t xml:space="preserve">Администрация </w:t>
            </w:r>
            <w:r w:rsidRPr="00D91482">
              <w:rPr>
                <w:rStyle w:val="2e"/>
                <w:rFonts w:eastAsiaTheme="minorEastAsia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 w:rsidRPr="00D91482">
              <w:rPr>
                <w:rStyle w:val="2e"/>
                <w:rFonts w:eastAsiaTheme="minorEastAsia"/>
                <w:b w:val="0"/>
                <w:sz w:val="24"/>
                <w:szCs w:val="24"/>
              </w:rPr>
              <w:t>Шумячский</w:t>
            </w:r>
            <w:proofErr w:type="spellEnd"/>
            <w:r w:rsidRPr="00D91482">
              <w:rPr>
                <w:rStyle w:val="2e"/>
                <w:rFonts w:eastAsiaTheme="minorEastAsia"/>
                <w:b w:val="0"/>
                <w:sz w:val="24"/>
                <w:szCs w:val="24"/>
              </w:rPr>
              <w:t xml:space="preserve"> район» Смоленской области (Российская Федерация),</w:t>
            </w:r>
          </w:p>
          <w:p w:rsidR="00D91482" w:rsidRDefault="00D91482" w:rsidP="00D914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482">
              <w:rPr>
                <w:szCs w:val="24"/>
              </w:rPr>
              <w:t xml:space="preserve">Кричевский районный исполнительный комитет Могилевской области </w:t>
            </w:r>
            <w:r w:rsidRPr="00D91482">
              <w:rPr>
                <w:rStyle w:val="2e"/>
                <w:rFonts w:eastAsiaTheme="minorEastAsia"/>
                <w:b w:val="0"/>
                <w:sz w:val="24"/>
                <w:szCs w:val="24"/>
              </w:rPr>
              <w:t>(Республика Беларусь)</w:t>
            </w:r>
          </w:p>
        </w:tc>
        <w:tc>
          <w:tcPr>
            <w:tcW w:w="2031" w:type="dxa"/>
          </w:tcPr>
          <w:p w:rsidR="00D91482" w:rsidRPr="009A3559" w:rsidRDefault="009A3559" w:rsidP="009A35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A3559">
              <w:rPr>
                <w:szCs w:val="24"/>
              </w:rPr>
              <w:t>03.08.2022г.</w:t>
            </w:r>
          </w:p>
          <w:p w:rsidR="009A3559" w:rsidRDefault="009A3559" w:rsidP="009A35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559">
              <w:rPr>
                <w:szCs w:val="24"/>
              </w:rPr>
              <w:t>№6-с</w:t>
            </w:r>
          </w:p>
        </w:tc>
        <w:tc>
          <w:tcPr>
            <w:tcW w:w="1900" w:type="dxa"/>
          </w:tcPr>
          <w:p w:rsidR="009A3559" w:rsidRPr="00D91482" w:rsidRDefault="009A3559" w:rsidP="009A3559">
            <w:pPr>
              <w:contextualSpacing/>
              <w:jc w:val="center"/>
              <w:rPr>
                <w:szCs w:val="24"/>
              </w:rPr>
            </w:pPr>
            <w:r w:rsidRPr="00D91482">
              <w:rPr>
                <w:szCs w:val="24"/>
              </w:rPr>
              <w:t>5 лет</w:t>
            </w:r>
          </w:p>
          <w:p w:rsidR="009A3559" w:rsidRPr="00D91482" w:rsidRDefault="009A3559" w:rsidP="009A3559">
            <w:pPr>
              <w:contextualSpacing/>
              <w:jc w:val="center"/>
              <w:rPr>
                <w:szCs w:val="24"/>
              </w:rPr>
            </w:pPr>
            <w:r w:rsidRPr="00D91482">
              <w:rPr>
                <w:szCs w:val="24"/>
              </w:rPr>
              <w:t>(автоматическая  пролонгация</w:t>
            </w:r>
          </w:p>
          <w:p w:rsidR="00D91482" w:rsidRDefault="009A3559" w:rsidP="009A35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1482">
              <w:rPr>
                <w:szCs w:val="24"/>
              </w:rPr>
              <w:t>на тот же срок</w:t>
            </w:r>
            <w:r>
              <w:rPr>
                <w:szCs w:val="24"/>
              </w:rPr>
              <w:t>)</w:t>
            </w:r>
          </w:p>
        </w:tc>
      </w:tr>
      <w:tr w:rsidR="009A3559" w:rsidTr="009A3559">
        <w:tc>
          <w:tcPr>
            <w:tcW w:w="10031" w:type="dxa"/>
            <w:gridSpan w:val="5"/>
          </w:tcPr>
          <w:p w:rsidR="009A3559" w:rsidRPr="00D91482" w:rsidRDefault="009A3559" w:rsidP="009A3559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Соглашения, утратившие силу</w:t>
            </w:r>
          </w:p>
        </w:tc>
      </w:tr>
      <w:tr w:rsidR="009A3559" w:rsidTr="009A3559">
        <w:tc>
          <w:tcPr>
            <w:tcW w:w="540" w:type="dxa"/>
          </w:tcPr>
          <w:p w:rsidR="009A3559" w:rsidRPr="00D91482" w:rsidRDefault="009A3559" w:rsidP="00D9148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341" w:type="dxa"/>
          </w:tcPr>
          <w:p w:rsidR="009A3559" w:rsidRPr="00D91482" w:rsidRDefault="009A3559" w:rsidP="00D91482">
            <w:pPr>
              <w:widowControl w:val="0"/>
              <w:autoSpaceDE w:val="0"/>
              <w:autoSpaceDN w:val="0"/>
              <w:adjustRightInd w:val="0"/>
              <w:rPr>
                <w:rStyle w:val="2e"/>
                <w:b w:val="0"/>
                <w:sz w:val="24"/>
                <w:szCs w:val="24"/>
              </w:rPr>
            </w:pPr>
            <w:r>
              <w:rPr>
                <w:rStyle w:val="2e"/>
                <w:b w:val="0"/>
                <w:sz w:val="24"/>
                <w:szCs w:val="24"/>
              </w:rPr>
              <w:t>-</w:t>
            </w:r>
          </w:p>
        </w:tc>
        <w:tc>
          <w:tcPr>
            <w:tcW w:w="3219" w:type="dxa"/>
          </w:tcPr>
          <w:p w:rsidR="009A3559" w:rsidRPr="00D91482" w:rsidRDefault="009A3559" w:rsidP="00D914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31" w:type="dxa"/>
          </w:tcPr>
          <w:p w:rsidR="009A3559" w:rsidRPr="009A3559" w:rsidRDefault="009A3559" w:rsidP="009A35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00" w:type="dxa"/>
          </w:tcPr>
          <w:p w:rsidR="009A3559" w:rsidRPr="00D91482" w:rsidRDefault="009A3559" w:rsidP="009A3559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D91482" w:rsidRDefault="00D91482" w:rsidP="00884F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1482" w:rsidRDefault="00D91482" w:rsidP="00884F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1482" w:rsidRDefault="00D91482" w:rsidP="00884F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1482" w:rsidRDefault="00D91482" w:rsidP="00884F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1482" w:rsidRDefault="00D91482" w:rsidP="00884F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91482" w:rsidSect="002C516D">
      <w:headerReference w:type="even" r:id="rId11"/>
      <w:headerReference w:type="default" r:id="rId12"/>
      <w:pgSz w:w="11907" w:h="16840" w:code="9"/>
      <w:pgMar w:top="993" w:right="56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73C" w:rsidRDefault="0079773C">
      <w:r>
        <w:separator/>
      </w:r>
    </w:p>
  </w:endnote>
  <w:endnote w:type="continuationSeparator" w:id="0">
    <w:p w:rsidR="0079773C" w:rsidRDefault="0079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73C" w:rsidRDefault="0079773C">
      <w:r>
        <w:separator/>
      </w:r>
    </w:p>
  </w:footnote>
  <w:footnote w:type="continuationSeparator" w:id="0">
    <w:p w:rsidR="0079773C" w:rsidRDefault="0079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0242287"/>
      <w:docPartObj>
        <w:docPartGallery w:val="Page Numbers (Top of Page)"/>
        <w:docPartUnique/>
      </w:docPartObj>
    </w:sdtPr>
    <w:sdtEndPr/>
    <w:sdtContent>
      <w:p w:rsidR="00CB3A09" w:rsidRDefault="00CB3A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559">
          <w:rPr>
            <w:noProof/>
          </w:rPr>
          <w:t>4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828143F"/>
    <w:multiLevelType w:val="hybridMultilevel"/>
    <w:tmpl w:val="4BC8959C"/>
    <w:lvl w:ilvl="0" w:tplc="73863630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133F02CC"/>
    <w:multiLevelType w:val="hybridMultilevel"/>
    <w:tmpl w:val="E3AE1AF6"/>
    <w:lvl w:ilvl="0" w:tplc="A0F8D22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6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B03338"/>
    <w:multiLevelType w:val="hybridMultilevel"/>
    <w:tmpl w:val="98FEE84E"/>
    <w:lvl w:ilvl="0" w:tplc="BFD044E6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A111AD"/>
    <w:multiLevelType w:val="hybridMultilevel"/>
    <w:tmpl w:val="E774E2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22"/>
  </w:num>
  <w:num w:numId="14">
    <w:abstractNumId w:val="23"/>
  </w:num>
  <w:num w:numId="15">
    <w:abstractNumId w:val="1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3"/>
  </w:num>
  <w:num w:numId="18">
    <w:abstractNumId w:val="1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20"/>
  </w:num>
  <w:num w:numId="20">
    <w:abstractNumId w:val="19"/>
  </w:num>
  <w:num w:numId="21">
    <w:abstractNumId w:val="24"/>
  </w:num>
  <w:num w:numId="22">
    <w:abstractNumId w:val="17"/>
  </w:num>
  <w:num w:numId="23">
    <w:abstractNumId w:val="18"/>
  </w:num>
  <w:num w:numId="24">
    <w:abstractNumId w:val="2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4"/>
  </w:num>
  <w:num w:numId="29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676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5B0"/>
    <w:rsid w:val="00135B22"/>
    <w:rsid w:val="00136DF7"/>
    <w:rsid w:val="00153563"/>
    <w:rsid w:val="001547A9"/>
    <w:rsid w:val="001559B7"/>
    <w:rsid w:val="001616C9"/>
    <w:rsid w:val="001623B6"/>
    <w:rsid w:val="001668F7"/>
    <w:rsid w:val="001754DF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50C6B"/>
    <w:rsid w:val="00253C2D"/>
    <w:rsid w:val="00253C71"/>
    <w:rsid w:val="002550FC"/>
    <w:rsid w:val="00257236"/>
    <w:rsid w:val="002573EB"/>
    <w:rsid w:val="002577F4"/>
    <w:rsid w:val="002608A6"/>
    <w:rsid w:val="00260A18"/>
    <w:rsid w:val="00260CBC"/>
    <w:rsid w:val="0027163E"/>
    <w:rsid w:val="002724EF"/>
    <w:rsid w:val="0027354D"/>
    <w:rsid w:val="0027379B"/>
    <w:rsid w:val="0027438A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516D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63B1"/>
    <w:rsid w:val="003575F5"/>
    <w:rsid w:val="0036143B"/>
    <w:rsid w:val="00362ACB"/>
    <w:rsid w:val="00363046"/>
    <w:rsid w:val="00365181"/>
    <w:rsid w:val="00366AA6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43BD"/>
    <w:rsid w:val="003F23F2"/>
    <w:rsid w:val="003F4459"/>
    <w:rsid w:val="003F766C"/>
    <w:rsid w:val="004008D2"/>
    <w:rsid w:val="0040251B"/>
    <w:rsid w:val="004025AD"/>
    <w:rsid w:val="00402C89"/>
    <w:rsid w:val="0040365C"/>
    <w:rsid w:val="00404539"/>
    <w:rsid w:val="00407CC3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68DB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7603"/>
    <w:rsid w:val="00653ECF"/>
    <w:rsid w:val="00655CC9"/>
    <w:rsid w:val="006624BE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14DC"/>
    <w:rsid w:val="006F2821"/>
    <w:rsid w:val="006F5435"/>
    <w:rsid w:val="006F57B4"/>
    <w:rsid w:val="00703B41"/>
    <w:rsid w:val="00705692"/>
    <w:rsid w:val="00705700"/>
    <w:rsid w:val="007058A2"/>
    <w:rsid w:val="00710706"/>
    <w:rsid w:val="00712F0D"/>
    <w:rsid w:val="00715757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36DEB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9773C"/>
    <w:rsid w:val="007A0979"/>
    <w:rsid w:val="007A0B91"/>
    <w:rsid w:val="007A0FD8"/>
    <w:rsid w:val="007A3371"/>
    <w:rsid w:val="007A3CBB"/>
    <w:rsid w:val="007A6C83"/>
    <w:rsid w:val="007B4C04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4F31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2002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5E9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3559"/>
    <w:rsid w:val="009A74EC"/>
    <w:rsid w:val="009B2F88"/>
    <w:rsid w:val="009B3B82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01C"/>
    <w:rsid w:val="00A27D5D"/>
    <w:rsid w:val="00A326DB"/>
    <w:rsid w:val="00A34815"/>
    <w:rsid w:val="00A37A91"/>
    <w:rsid w:val="00A40F3D"/>
    <w:rsid w:val="00A416ED"/>
    <w:rsid w:val="00A45F0E"/>
    <w:rsid w:val="00A516B8"/>
    <w:rsid w:val="00A5244C"/>
    <w:rsid w:val="00A524D5"/>
    <w:rsid w:val="00A53351"/>
    <w:rsid w:val="00A546DA"/>
    <w:rsid w:val="00A550B5"/>
    <w:rsid w:val="00A56869"/>
    <w:rsid w:val="00A572F3"/>
    <w:rsid w:val="00A61CB1"/>
    <w:rsid w:val="00A62EA0"/>
    <w:rsid w:val="00A640B1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2A46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3A09"/>
    <w:rsid w:val="00CB537E"/>
    <w:rsid w:val="00CB5478"/>
    <w:rsid w:val="00CB5B27"/>
    <w:rsid w:val="00CC175C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48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14C3"/>
    <w:rsid w:val="00E334AB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7A97"/>
    <w:rsid w:val="00F03B07"/>
    <w:rsid w:val="00F058FE"/>
    <w:rsid w:val="00F06014"/>
    <w:rsid w:val="00F064A9"/>
    <w:rsid w:val="00F12852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60F09"/>
    <w:rsid w:val="00F621D6"/>
    <w:rsid w:val="00F634A4"/>
    <w:rsid w:val="00F71BC0"/>
    <w:rsid w:val="00F72243"/>
    <w:rsid w:val="00F728C2"/>
    <w:rsid w:val="00F730B9"/>
    <w:rsid w:val="00F73663"/>
    <w:rsid w:val="00F73947"/>
    <w:rsid w:val="00F74206"/>
    <w:rsid w:val="00F75EBF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2e">
    <w:name w:val="Заголовок №2 + Не полужирный"/>
    <w:aliases w:val="Интервал 0 pt"/>
    <w:basedOn w:val="a2"/>
    <w:rsid w:val="007B4C04"/>
    <w:rPr>
      <w:rFonts w:eastAsia="Times New Roman"/>
      <w:b/>
      <w:bCs/>
      <w:spacing w:val="10"/>
      <w:sz w:val="47"/>
      <w:szCs w:val="47"/>
      <w:shd w:val="clear" w:color="auto" w:fill="FFFFFF"/>
    </w:rPr>
  </w:style>
  <w:style w:type="character" w:customStyle="1" w:styleId="2f">
    <w:name w:val="Заголовок №2_"/>
    <w:link w:val="2f0"/>
    <w:locked/>
    <w:rsid w:val="0027438A"/>
    <w:rPr>
      <w:sz w:val="47"/>
      <w:szCs w:val="47"/>
      <w:shd w:val="clear" w:color="auto" w:fill="FFFFFF"/>
    </w:rPr>
  </w:style>
  <w:style w:type="paragraph" w:customStyle="1" w:styleId="2f0">
    <w:name w:val="Заголовок №2"/>
    <w:basedOn w:val="a1"/>
    <w:link w:val="2f"/>
    <w:rsid w:val="0027438A"/>
    <w:pPr>
      <w:shd w:val="clear" w:color="auto" w:fill="FFFFFF"/>
      <w:spacing w:after="120" w:line="0" w:lineRule="atLeast"/>
      <w:ind w:left="-567" w:firstLine="709"/>
      <w:jc w:val="center"/>
      <w:outlineLvl w:val="1"/>
    </w:pPr>
    <w:rPr>
      <w:sz w:val="47"/>
      <w:szCs w:val="47"/>
    </w:rPr>
  </w:style>
  <w:style w:type="character" w:customStyle="1" w:styleId="120">
    <w:name w:val="Колонтитул + 12"/>
    <w:aliases w:val="5 pt"/>
    <w:rsid w:val="0027438A"/>
    <w:rPr>
      <w:rFonts w:ascii="Times New Roman" w:eastAsia="Times New Roman" w:hAnsi="Times New Roman" w:cs="Times New Roman" w:hint="default"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76&amp;n=1498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481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961D-2196-44D6-82B0-BFC17CFA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436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5</cp:revision>
  <cp:lastPrinted>2025-02-06T14:16:00Z</cp:lastPrinted>
  <dcterms:created xsi:type="dcterms:W3CDTF">2025-02-11T12:48:00Z</dcterms:created>
  <dcterms:modified xsi:type="dcterms:W3CDTF">2025-02-12T13:54:00Z</dcterms:modified>
</cp:coreProperties>
</file>