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610152" w:rsidRDefault="00BD7B8C" w:rsidP="003E268B">
      <w:pPr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77FF0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</w:t>
      </w:r>
      <w:r w:rsidR="00B77FF0">
        <w:rPr>
          <w:b/>
          <w:sz w:val="28"/>
          <w:szCs w:val="28"/>
        </w:rPr>
        <w:t xml:space="preserve"> МУНИЦИПАЛЬНЫЙ ОКРУГ»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 xml:space="preserve"> 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0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D13BB7">
        <w:rPr>
          <w:sz w:val="28"/>
          <w:szCs w:val="28"/>
          <w:u w:val="single"/>
        </w:rPr>
        <w:t>24.01.2025г.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D13BB7">
        <w:rPr>
          <w:sz w:val="28"/>
          <w:szCs w:val="28"/>
        </w:rPr>
        <w:t xml:space="preserve"> 26-р</w:t>
      </w:r>
    </w:p>
    <w:p w:rsidR="00322DAC" w:rsidRPr="003E268B" w:rsidRDefault="00BD7B8C" w:rsidP="003E268B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4921"/>
      </w:tblGrid>
      <w:tr w:rsidR="00427DC9" w:rsidRPr="00677788" w:rsidTr="003E268B">
        <w:tc>
          <w:tcPr>
            <w:tcW w:w="5103" w:type="dxa"/>
          </w:tcPr>
          <w:p w:rsidR="00427DC9" w:rsidRDefault="00427DC9" w:rsidP="003E268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427DC9" w:rsidRPr="00677788" w:rsidRDefault="00427DC9" w:rsidP="003E268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внесении изменений в распоряжение Администрации муниципального образования «</w:t>
            </w:r>
            <w:proofErr w:type="spellStart"/>
            <w:r>
              <w:rPr>
                <w:bCs/>
                <w:sz w:val="28"/>
                <w:szCs w:val="28"/>
              </w:rPr>
              <w:t>Шумячский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муниципальный округ» Смоленской области от 14.01.2025г. № 10-р «</w:t>
            </w:r>
            <w:r w:rsidRPr="00677788">
              <w:rPr>
                <w:bCs/>
                <w:sz w:val="28"/>
                <w:szCs w:val="28"/>
              </w:rPr>
              <w:t>Об утверждении Плана мероприятий по содействию развитию конкуренции в муниц</w:t>
            </w:r>
            <w:r>
              <w:rPr>
                <w:bCs/>
                <w:sz w:val="28"/>
                <w:szCs w:val="28"/>
              </w:rPr>
              <w:t>ипальном образовании «</w:t>
            </w:r>
            <w:proofErr w:type="spellStart"/>
            <w:r>
              <w:rPr>
                <w:bCs/>
                <w:sz w:val="28"/>
                <w:szCs w:val="28"/>
              </w:rPr>
              <w:t>Шумячский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муниципальный округ</w:t>
            </w:r>
            <w:r w:rsidRPr="00677788">
              <w:rPr>
                <w:bCs/>
                <w:sz w:val="28"/>
                <w:szCs w:val="28"/>
              </w:rPr>
              <w:t>» Смоленской области на 2022-2025 годы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4921" w:type="dxa"/>
          </w:tcPr>
          <w:p w:rsidR="00427DC9" w:rsidRPr="00677788" w:rsidRDefault="00427DC9" w:rsidP="003E268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427DC9" w:rsidRPr="00677788" w:rsidRDefault="00427DC9" w:rsidP="00427DC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27DC9" w:rsidRDefault="00427DC9" w:rsidP="00427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788">
        <w:rPr>
          <w:sz w:val="28"/>
          <w:szCs w:val="28"/>
        </w:rPr>
        <w:t xml:space="preserve">В соответствии с пунктом 6 распоряжения Правительства Российской Федерации от 02.09.2021 № 2424-р «Об утверждении Национального плана («дорожной карты») развития конкуренции в Российской Федерации на 2021-2025 годы», пунктом 6 распоряжения Губернатора Смоленской области от 29.12.2021 № 1702-р «О реализации в Смоленской области стандарта развития конкуренции в субъектах Российской Федерации», руководствуясь </w:t>
      </w:r>
      <w:hyperlink r:id="rId8" w:history="1">
        <w:r w:rsidRPr="00677788">
          <w:rPr>
            <w:color w:val="000000" w:themeColor="text1"/>
            <w:sz w:val="28"/>
            <w:szCs w:val="28"/>
          </w:rPr>
          <w:t>Уставом</w:t>
        </w:r>
      </w:hyperlink>
      <w:r w:rsidRPr="00677788">
        <w:rPr>
          <w:color w:val="000000" w:themeColor="text1"/>
          <w:sz w:val="28"/>
          <w:szCs w:val="28"/>
        </w:rPr>
        <w:t xml:space="preserve"> м</w:t>
      </w:r>
      <w:r w:rsidRPr="00677788">
        <w:rPr>
          <w:sz w:val="28"/>
          <w:szCs w:val="28"/>
        </w:rPr>
        <w:t>униципальн</w:t>
      </w:r>
      <w:r>
        <w:rPr>
          <w:sz w:val="28"/>
          <w:szCs w:val="28"/>
        </w:rPr>
        <w:t>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677788">
        <w:rPr>
          <w:sz w:val="28"/>
          <w:szCs w:val="28"/>
        </w:rPr>
        <w:t xml:space="preserve">» Смоленской области: </w:t>
      </w:r>
    </w:p>
    <w:p w:rsidR="00427DC9" w:rsidRPr="00DD7F32" w:rsidRDefault="00427DC9" w:rsidP="00427DC9">
      <w:pPr>
        <w:pStyle w:val="ae"/>
        <w:autoSpaceDE w:val="0"/>
        <w:autoSpaceDN w:val="0"/>
        <w:adjustRightInd w:val="0"/>
        <w:ind w:left="1429"/>
        <w:jc w:val="both"/>
        <w:rPr>
          <w:sz w:val="28"/>
          <w:szCs w:val="28"/>
        </w:rPr>
      </w:pPr>
    </w:p>
    <w:p w:rsidR="00427DC9" w:rsidRPr="00677788" w:rsidRDefault="00427DC9" w:rsidP="00427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788">
        <w:rPr>
          <w:sz w:val="28"/>
          <w:szCs w:val="28"/>
        </w:rPr>
        <w:t xml:space="preserve"> </w:t>
      </w:r>
      <w:r>
        <w:rPr>
          <w:sz w:val="28"/>
          <w:szCs w:val="28"/>
        </w:rPr>
        <w:t>1. Внести в распоряжение Администрации му</w:t>
      </w:r>
      <w:r w:rsidRPr="00927D83">
        <w:rPr>
          <w:sz w:val="28"/>
          <w:szCs w:val="28"/>
        </w:rPr>
        <w:t>ниципального образования «Шу-</w:t>
      </w:r>
      <w:proofErr w:type="spellStart"/>
      <w:r w:rsidRPr="00927D83">
        <w:rPr>
          <w:sz w:val="28"/>
          <w:szCs w:val="28"/>
        </w:rPr>
        <w:t>мячский</w:t>
      </w:r>
      <w:proofErr w:type="spellEnd"/>
      <w:r w:rsidRPr="00927D83">
        <w:rPr>
          <w:sz w:val="28"/>
          <w:szCs w:val="28"/>
        </w:rPr>
        <w:t xml:space="preserve"> муниципальный округ» Смоленской области от 14.01.2025г. № 10-р «Об утверждении Плана </w:t>
      </w:r>
      <w:r>
        <w:rPr>
          <w:sz w:val="28"/>
          <w:szCs w:val="28"/>
        </w:rPr>
        <w:t>мероприятий по содействию разви</w:t>
      </w:r>
      <w:r w:rsidRPr="00927D83">
        <w:rPr>
          <w:sz w:val="28"/>
          <w:szCs w:val="28"/>
        </w:rPr>
        <w:t>тию конкуренции в муниципально</w:t>
      </w:r>
      <w:r>
        <w:rPr>
          <w:sz w:val="28"/>
          <w:szCs w:val="28"/>
        </w:rPr>
        <w:t>м образовании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</w:t>
      </w:r>
      <w:r w:rsidRPr="00927D83">
        <w:rPr>
          <w:sz w:val="28"/>
          <w:szCs w:val="28"/>
        </w:rPr>
        <w:t>сти на 2022-2025 годы»</w:t>
      </w:r>
      <w:r>
        <w:rPr>
          <w:sz w:val="28"/>
          <w:szCs w:val="28"/>
        </w:rPr>
        <w:t xml:space="preserve"> следующие изменения:</w:t>
      </w:r>
    </w:p>
    <w:p w:rsidR="00427DC9" w:rsidRPr="00677788" w:rsidRDefault="00427DC9" w:rsidP="00427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7DC9" w:rsidRPr="00677788" w:rsidRDefault="00427DC9" w:rsidP="00427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788">
        <w:rPr>
          <w:sz w:val="28"/>
          <w:szCs w:val="28"/>
        </w:rPr>
        <w:t>- перечень товарных рынков для содействия развитию конкуренции на территории муниципальн</w:t>
      </w:r>
      <w:r>
        <w:rPr>
          <w:sz w:val="28"/>
          <w:szCs w:val="28"/>
        </w:rPr>
        <w:t>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изложить в новой редакции;</w:t>
      </w:r>
    </w:p>
    <w:p w:rsidR="00427DC9" w:rsidRPr="00677788" w:rsidRDefault="00427DC9" w:rsidP="00427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788">
        <w:rPr>
          <w:sz w:val="28"/>
          <w:szCs w:val="28"/>
        </w:rPr>
        <w:t>- план мероприятий («дорожная карта») по содействию развитию конкуренции на товарных рынках в муниципаль</w:t>
      </w:r>
      <w:r>
        <w:rPr>
          <w:sz w:val="28"/>
          <w:szCs w:val="28"/>
        </w:rPr>
        <w:t>ном образовании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677788">
        <w:rPr>
          <w:sz w:val="28"/>
          <w:szCs w:val="28"/>
        </w:rPr>
        <w:t>» Смоленской области на</w:t>
      </w:r>
      <w:r>
        <w:rPr>
          <w:sz w:val="28"/>
          <w:szCs w:val="28"/>
        </w:rPr>
        <w:t xml:space="preserve"> 2022-2025 годы изложить в новой редакции</w:t>
      </w:r>
      <w:r w:rsidRPr="00677788">
        <w:rPr>
          <w:sz w:val="28"/>
          <w:szCs w:val="28"/>
        </w:rPr>
        <w:t>;</w:t>
      </w:r>
    </w:p>
    <w:p w:rsidR="00427DC9" w:rsidRPr="00677788" w:rsidRDefault="00427DC9" w:rsidP="00427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788">
        <w:rPr>
          <w:sz w:val="28"/>
          <w:szCs w:val="28"/>
        </w:rPr>
        <w:t>- системные мероприятия, направленные на развитие конкуренции в муниципаль</w:t>
      </w:r>
      <w:r>
        <w:rPr>
          <w:sz w:val="28"/>
          <w:szCs w:val="28"/>
        </w:rPr>
        <w:t>ном образовании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677788">
        <w:rPr>
          <w:sz w:val="28"/>
          <w:szCs w:val="28"/>
        </w:rPr>
        <w:t>» Смоленской области на</w:t>
      </w:r>
      <w:r>
        <w:rPr>
          <w:sz w:val="28"/>
          <w:szCs w:val="28"/>
        </w:rPr>
        <w:t xml:space="preserve"> 2022-2025 годы изложить в новой редакции</w:t>
      </w:r>
      <w:r w:rsidRPr="00677788">
        <w:rPr>
          <w:sz w:val="28"/>
          <w:szCs w:val="28"/>
        </w:rPr>
        <w:t>;</w:t>
      </w:r>
    </w:p>
    <w:p w:rsidR="00427DC9" w:rsidRPr="00677788" w:rsidRDefault="00427DC9" w:rsidP="00427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788">
        <w:rPr>
          <w:sz w:val="28"/>
          <w:szCs w:val="28"/>
        </w:rPr>
        <w:lastRenderedPageBreak/>
        <w:t>- иные мероприятия, реализация которых оказывает влияние на состояние конкуренции в муниципаль</w:t>
      </w:r>
      <w:r>
        <w:rPr>
          <w:sz w:val="28"/>
          <w:szCs w:val="28"/>
        </w:rPr>
        <w:t>ном образовании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677788">
        <w:rPr>
          <w:sz w:val="28"/>
          <w:szCs w:val="28"/>
        </w:rPr>
        <w:t>» См</w:t>
      </w:r>
      <w:r>
        <w:rPr>
          <w:sz w:val="28"/>
          <w:szCs w:val="28"/>
        </w:rPr>
        <w:t>оленской области изложить в новой редакции</w:t>
      </w:r>
      <w:r w:rsidRPr="00677788">
        <w:rPr>
          <w:sz w:val="28"/>
          <w:szCs w:val="28"/>
        </w:rPr>
        <w:t>.</w:t>
      </w:r>
    </w:p>
    <w:p w:rsidR="00427DC9" w:rsidRPr="00677788" w:rsidRDefault="00427DC9" w:rsidP="00427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788">
        <w:rPr>
          <w:sz w:val="28"/>
          <w:szCs w:val="28"/>
        </w:rPr>
        <w:t xml:space="preserve">   </w:t>
      </w:r>
    </w:p>
    <w:p w:rsidR="00427DC9" w:rsidRPr="00677788" w:rsidRDefault="00427DC9" w:rsidP="00427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77788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427DC9" w:rsidRDefault="00427DC9" w:rsidP="00427DC9">
      <w:pPr>
        <w:autoSpaceDE w:val="0"/>
        <w:autoSpaceDN w:val="0"/>
        <w:adjustRightInd w:val="0"/>
        <w:rPr>
          <w:sz w:val="28"/>
          <w:szCs w:val="28"/>
        </w:rPr>
      </w:pPr>
    </w:p>
    <w:p w:rsidR="003E268B" w:rsidRPr="00677788" w:rsidRDefault="003E268B" w:rsidP="00427DC9">
      <w:pPr>
        <w:autoSpaceDE w:val="0"/>
        <w:autoSpaceDN w:val="0"/>
        <w:adjustRightInd w:val="0"/>
        <w:rPr>
          <w:sz w:val="28"/>
          <w:szCs w:val="28"/>
        </w:rPr>
      </w:pPr>
    </w:p>
    <w:p w:rsidR="00427DC9" w:rsidRPr="00677788" w:rsidRDefault="00427DC9" w:rsidP="00427DC9">
      <w:pPr>
        <w:autoSpaceDE w:val="0"/>
        <w:autoSpaceDN w:val="0"/>
        <w:adjustRightInd w:val="0"/>
        <w:rPr>
          <w:sz w:val="28"/>
          <w:szCs w:val="28"/>
        </w:rPr>
      </w:pPr>
      <w:r w:rsidRPr="00677788">
        <w:rPr>
          <w:sz w:val="28"/>
          <w:szCs w:val="28"/>
        </w:rPr>
        <w:t>Глава муниципального образования</w:t>
      </w:r>
    </w:p>
    <w:p w:rsidR="00427DC9" w:rsidRDefault="00427DC9" w:rsidP="00427DC9">
      <w:pPr>
        <w:tabs>
          <w:tab w:val="left" w:pos="121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677788">
        <w:rPr>
          <w:sz w:val="28"/>
          <w:szCs w:val="28"/>
        </w:rPr>
        <w:t xml:space="preserve">» </w:t>
      </w:r>
    </w:p>
    <w:p w:rsidR="00427DC9" w:rsidRPr="00677788" w:rsidRDefault="00427DC9" w:rsidP="00427DC9">
      <w:pPr>
        <w:tabs>
          <w:tab w:val="left" w:pos="12160"/>
        </w:tabs>
        <w:autoSpaceDE w:val="0"/>
        <w:autoSpaceDN w:val="0"/>
        <w:adjustRightInd w:val="0"/>
        <w:rPr>
          <w:sz w:val="28"/>
          <w:szCs w:val="28"/>
        </w:rPr>
      </w:pPr>
      <w:r w:rsidRPr="00677788">
        <w:rPr>
          <w:sz w:val="28"/>
          <w:szCs w:val="28"/>
        </w:rPr>
        <w:t>Смоленской области</w:t>
      </w:r>
      <w:r w:rsidRPr="00677788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                            </w:t>
      </w:r>
      <w:r w:rsidRPr="00677788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Д.А. Каменев</w:t>
      </w:r>
      <w:r w:rsidRPr="00677788">
        <w:rPr>
          <w:b/>
          <w:sz w:val="28"/>
          <w:szCs w:val="28"/>
        </w:rPr>
        <w:t xml:space="preserve">                                      </w:t>
      </w:r>
      <w:r w:rsidRPr="00677788">
        <w:rPr>
          <w:b/>
          <w:sz w:val="28"/>
          <w:szCs w:val="28"/>
        </w:rPr>
        <w:tab/>
      </w:r>
    </w:p>
    <w:p w:rsidR="00427DC9" w:rsidRPr="00677788" w:rsidRDefault="00427DC9" w:rsidP="00427DC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77788">
        <w:rPr>
          <w:sz w:val="28"/>
          <w:szCs w:val="28"/>
        </w:rPr>
        <w:t xml:space="preserve"> </w:t>
      </w: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Pr="00677788" w:rsidRDefault="00427DC9" w:rsidP="003E268B">
      <w:pPr>
        <w:rPr>
          <w:sz w:val="28"/>
          <w:szCs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524"/>
        <w:gridCol w:w="4790"/>
      </w:tblGrid>
      <w:tr w:rsidR="00427DC9" w:rsidRPr="00677788" w:rsidTr="003E268B">
        <w:tc>
          <w:tcPr>
            <w:tcW w:w="5524" w:type="dxa"/>
          </w:tcPr>
          <w:p w:rsidR="00427DC9" w:rsidRPr="00677788" w:rsidRDefault="00427DC9" w:rsidP="003E268B">
            <w:pPr>
              <w:rPr>
                <w:sz w:val="28"/>
              </w:rPr>
            </w:pPr>
            <w:r w:rsidRPr="00677788">
              <w:rPr>
                <w:sz w:val="28"/>
              </w:rPr>
              <w:lastRenderedPageBreak/>
              <w:br w:type="page"/>
            </w:r>
          </w:p>
        </w:tc>
        <w:tc>
          <w:tcPr>
            <w:tcW w:w="4790" w:type="dxa"/>
            <w:hideMark/>
          </w:tcPr>
          <w:p w:rsidR="00427DC9" w:rsidRPr="00677788" w:rsidRDefault="00427DC9" w:rsidP="003E2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  <w:p w:rsidR="00427DC9" w:rsidRPr="00677788" w:rsidRDefault="00427DC9" w:rsidP="003E268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распоряжением</w:t>
            </w:r>
            <w:r w:rsidRPr="00677788">
              <w:rPr>
                <w:sz w:val="28"/>
              </w:rPr>
              <w:t xml:space="preserve"> Администрации муниципальн</w:t>
            </w:r>
            <w:r>
              <w:rPr>
                <w:sz w:val="28"/>
              </w:rPr>
              <w:t>ого образования «</w:t>
            </w:r>
            <w:proofErr w:type="spellStart"/>
            <w:r>
              <w:rPr>
                <w:sz w:val="28"/>
              </w:rPr>
              <w:t>Шумячский</w:t>
            </w:r>
            <w:proofErr w:type="spellEnd"/>
            <w:r>
              <w:rPr>
                <w:sz w:val="28"/>
              </w:rPr>
              <w:t xml:space="preserve"> муниципальный округ</w:t>
            </w:r>
            <w:r w:rsidRPr="00677788">
              <w:rPr>
                <w:sz w:val="28"/>
              </w:rPr>
              <w:t>»</w:t>
            </w:r>
            <w:r>
              <w:rPr>
                <w:sz w:val="28"/>
              </w:rPr>
              <w:t xml:space="preserve"> </w:t>
            </w:r>
            <w:r w:rsidRPr="00677788">
              <w:rPr>
                <w:sz w:val="28"/>
              </w:rPr>
              <w:t>Смоленской области</w:t>
            </w:r>
          </w:p>
          <w:p w:rsidR="00427DC9" w:rsidRPr="00677788" w:rsidRDefault="003E268B" w:rsidP="003E268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D13BB7" w:rsidRPr="00D13BB7">
              <w:rPr>
                <w:sz w:val="28"/>
                <w:u w:val="single"/>
              </w:rPr>
              <w:t>24.01.2025г</w:t>
            </w:r>
            <w:r w:rsidR="00D13BB7">
              <w:rPr>
                <w:sz w:val="28"/>
              </w:rPr>
              <w:t xml:space="preserve">. </w:t>
            </w:r>
            <w:r>
              <w:rPr>
                <w:sz w:val="28"/>
              </w:rPr>
              <w:t>№</w:t>
            </w:r>
            <w:r w:rsidR="00D13BB7">
              <w:rPr>
                <w:sz w:val="28"/>
              </w:rPr>
              <w:t xml:space="preserve"> 26-р</w:t>
            </w:r>
          </w:p>
        </w:tc>
      </w:tr>
    </w:tbl>
    <w:p w:rsidR="00427DC9" w:rsidRPr="00677788" w:rsidRDefault="00427DC9" w:rsidP="00427DC9">
      <w:pPr>
        <w:rPr>
          <w:sz w:val="28"/>
        </w:rPr>
      </w:pPr>
    </w:p>
    <w:p w:rsidR="00427DC9" w:rsidRPr="00677788" w:rsidRDefault="00427DC9" w:rsidP="00427DC9">
      <w:pPr>
        <w:rPr>
          <w:sz w:val="28"/>
        </w:rPr>
      </w:pPr>
    </w:p>
    <w:p w:rsidR="00427DC9" w:rsidRPr="00677788" w:rsidRDefault="00427DC9" w:rsidP="00427DC9">
      <w:pPr>
        <w:widowControl w:val="0"/>
        <w:autoSpaceDE w:val="0"/>
        <w:autoSpaceDN w:val="0"/>
        <w:jc w:val="center"/>
        <w:rPr>
          <w:b/>
          <w:sz w:val="28"/>
        </w:rPr>
      </w:pPr>
      <w:r w:rsidRPr="00677788">
        <w:rPr>
          <w:b/>
          <w:sz w:val="28"/>
          <w:szCs w:val="28"/>
        </w:rPr>
        <w:t>Перечень товарных рынков для содействия развитию конкуренции на территории муниципального</w:t>
      </w:r>
      <w:r>
        <w:rPr>
          <w:b/>
          <w:sz w:val="28"/>
        </w:rPr>
        <w:t xml:space="preserve"> образования «</w:t>
      </w:r>
      <w:proofErr w:type="spellStart"/>
      <w:r>
        <w:rPr>
          <w:b/>
          <w:sz w:val="28"/>
        </w:rPr>
        <w:t>Шумячский</w:t>
      </w:r>
      <w:proofErr w:type="spellEnd"/>
      <w:r>
        <w:rPr>
          <w:b/>
          <w:sz w:val="28"/>
        </w:rPr>
        <w:t xml:space="preserve"> муниципальный округ</w:t>
      </w:r>
      <w:r w:rsidRPr="00677788">
        <w:rPr>
          <w:b/>
          <w:sz w:val="28"/>
        </w:rPr>
        <w:t>»</w:t>
      </w:r>
    </w:p>
    <w:p w:rsidR="00427DC9" w:rsidRPr="00677788" w:rsidRDefault="00427DC9" w:rsidP="00427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77788">
        <w:rPr>
          <w:b/>
          <w:sz w:val="28"/>
        </w:rPr>
        <w:t xml:space="preserve"> Смоленской области</w:t>
      </w:r>
    </w:p>
    <w:p w:rsidR="00427DC9" w:rsidRPr="00677788" w:rsidRDefault="00427DC9" w:rsidP="00427DC9">
      <w:pPr>
        <w:jc w:val="center"/>
        <w:rPr>
          <w:sz w:val="28"/>
        </w:rPr>
      </w:pPr>
    </w:p>
    <w:tbl>
      <w:tblPr>
        <w:tblW w:w="4800" w:type="pct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3981"/>
        <w:gridCol w:w="5079"/>
      </w:tblGrid>
      <w:tr w:rsidR="00427DC9" w:rsidRPr="00677788" w:rsidTr="003E268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C9" w:rsidRPr="00677788" w:rsidRDefault="00427DC9" w:rsidP="003E268B">
            <w:pPr>
              <w:jc w:val="center"/>
              <w:rPr>
                <w:b/>
                <w:szCs w:val="24"/>
              </w:rPr>
            </w:pPr>
            <w:r w:rsidRPr="00677788">
              <w:rPr>
                <w:b/>
                <w:szCs w:val="24"/>
              </w:rPr>
              <w:t>№</w:t>
            </w:r>
          </w:p>
          <w:p w:rsidR="00427DC9" w:rsidRPr="00677788" w:rsidRDefault="00427DC9" w:rsidP="003E268B">
            <w:pPr>
              <w:jc w:val="center"/>
              <w:rPr>
                <w:b/>
                <w:szCs w:val="24"/>
              </w:rPr>
            </w:pPr>
            <w:r w:rsidRPr="00677788">
              <w:rPr>
                <w:b/>
                <w:szCs w:val="24"/>
              </w:rPr>
              <w:t>п/п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C9" w:rsidRPr="003E268B" w:rsidRDefault="00427DC9" w:rsidP="003E268B">
            <w:pPr>
              <w:jc w:val="center"/>
              <w:rPr>
                <w:b/>
                <w:szCs w:val="24"/>
              </w:rPr>
            </w:pPr>
            <w:r w:rsidRPr="003E268B">
              <w:rPr>
                <w:b/>
                <w:szCs w:val="24"/>
              </w:rPr>
              <w:t>Наименование приоритетных и социально значимых рынков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C9" w:rsidRPr="003E268B" w:rsidRDefault="00427DC9" w:rsidP="003E268B">
            <w:pPr>
              <w:jc w:val="center"/>
              <w:rPr>
                <w:b/>
                <w:szCs w:val="24"/>
              </w:rPr>
            </w:pPr>
            <w:r w:rsidRPr="003E268B">
              <w:rPr>
                <w:b/>
                <w:szCs w:val="24"/>
              </w:rPr>
              <w:t>Исполнитель</w:t>
            </w:r>
          </w:p>
        </w:tc>
      </w:tr>
      <w:tr w:rsidR="00427DC9" w:rsidRPr="00677788" w:rsidTr="003E268B">
        <w:trPr>
          <w:cantSplit/>
          <w:tblHeader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C9" w:rsidRPr="00677788" w:rsidRDefault="00427DC9" w:rsidP="003E268B">
            <w:pPr>
              <w:jc w:val="center"/>
              <w:rPr>
                <w:sz w:val="20"/>
              </w:rPr>
            </w:pPr>
            <w:r w:rsidRPr="00677788">
              <w:rPr>
                <w:sz w:val="20"/>
              </w:rPr>
              <w:t>1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C9" w:rsidRPr="00677788" w:rsidRDefault="00427DC9" w:rsidP="003E268B">
            <w:pPr>
              <w:jc w:val="center"/>
              <w:rPr>
                <w:sz w:val="20"/>
              </w:rPr>
            </w:pPr>
            <w:r w:rsidRPr="00677788">
              <w:rPr>
                <w:sz w:val="20"/>
              </w:rPr>
              <w:t>2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C9" w:rsidRPr="00677788" w:rsidRDefault="00427DC9" w:rsidP="003E268B">
            <w:pPr>
              <w:jc w:val="center"/>
              <w:rPr>
                <w:sz w:val="20"/>
              </w:rPr>
            </w:pPr>
            <w:r w:rsidRPr="00677788">
              <w:rPr>
                <w:sz w:val="20"/>
              </w:rPr>
              <w:t>3</w:t>
            </w:r>
          </w:p>
        </w:tc>
      </w:tr>
      <w:tr w:rsidR="00427DC9" w:rsidRPr="00677788" w:rsidTr="003E268B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C9" w:rsidRPr="00677788" w:rsidRDefault="00427DC9" w:rsidP="003E268B">
            <w:pPr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1.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C9" w:rsidRPr="003E268B" w:rsidRDefault="00427DC9" w:rsidP="003E268B">
            <w:pPr>
              <w:rPr>
                <w:sz w:val="28"/>
                <w:szCs w:val="28"/>
              </w:rPr>
            </w:pPr>
            <w:r w:rsidRPr="003E268B">
              <w:rPr>
                <w:sz w:val="28"/>
                <w:szCs w:val="28"/>
              </w:rPr>
              <w:t>Сфера наружной рекламы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C9" w:rsidRPr="003E268B" w:rsidRDefault="00427DC9" w:rsidP="003E268B">
            <w:pPr>
              <w:jc w:val="both"/>
              <w:rPr>
                <w:sz w:val="28"/>
                <w:szCs w:val="28"/>
              </w:rPr>
            </w:pPr>
            <w:r w:rsidRPr="003E268B">
              <w:rPr>
                <w:sz w:val="28"/>
                <w:szCs w:val="28"/>
              </w:rPr>
              <w:t xml:space="preserve"> Управление по развитию территорий Администрации муниципального образования «</w:t>
            </w:r>
            <w:proofErr w:type="spellStart"/>
            <w:r w:rsidRPr="003E268B">
              <w:rPr>
                <w:sz w:val="28"/>
                <w:szCs w:val="28"/>
              </w:rPr>
              <w:t>Шумячский</w:t>
            </w:r>
            <w:proofErr w:type="spellEnd"/>
            <w:r w:rsidRPr="003E268B">
              <w:rPr>
                <w:sz w:val="28"/>
                <w:szCs w:val="28"/>
              </w:rPr>
              <w:t xml:space="preserve"> муниципальный округ» Смоленской области, Отдел по строительству, капитальному ремонту, жилищно-коммунальному и дорожному хозяйству Администрации муниципального образования «</w:t>
            </w:r>
            <w:proofErr w:type="spellStart"/>
            <w:r w:rsidRPr="003E268B">
              <w:rPr>
                <w:sz w:val="28"/>
                <w:szCs w:val="28"/>
              </w:rPr>
              <w:t>Шумячский</w:t>
            </w:r>
            <w:proofErr w:type="spellEnd"/>
            <w:r w:rsidRPr="003E268B"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</w:tc>
      </w:tr>
      <w:tr w:rsidR="00427DC9" w:rsidRPr="00677788" w:rsidTr="003E268B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C9" w:rsidRPr="00677788" w:rsidRDefault="00427DC9" w:rsidP="003E268B">
            <w:pPr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2.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C9" w:rsidRPr="003E268B" w:rsidRDefault="00427DC9" w:rsidP="003E268B">
            <w:pPr>
              <w:rPr>
                <w:sz w:val="28"/>
                <w:szCs w:val="28"/>
              </w:rPr>
            </w:pPr>
            <w:r w:rsidRPr="003E268B">
              <w:rPr>
                <w:sz w:val="28"/>
                <w:szCs w:val="28"/>
              </w:rPr>
              <w:t>Рынок ритуальных услуг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C9" w:rsidRPr="003E268B" w:rsidRDefault="00427DC9" w:rsidP="003E268B">
            <w:pPr>
              <w:jc w:val="both"/>
              <w:rPr>
                <w:sz w:val="28"/>
                <w:szCs w:val="28"/>
              </w:rPr>
            </w:pPr>
            <w:r w:rsidRPr="003E268B">
              <w:rPr>
                <w:sz w:val="28"/>
                <w:szCs w:val="28"/>
              </w:rPr>
              <w:t xml:space="preserve"> Управление по развитию территорий Администрации муниципального образования «</w:t>
            </w:r>
            <w:proofErr w:type="spellStart"/>
            <w:r w:rsidRPr="003E268B">
              <w:rPr>
                <w:sz w:val="28"/>
                <w:szCs w:val="28"/>
              </w:rPr>
              <w:t>Шумячский</w:t>
            </w:r>
            <w:proofErr w:type="spellEnd"/>
            <w:r w:rsidRPr="003E268B"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</w:tc>
      </w:tr>
      <w:tr w:rsidR="00427DC9" w:rsidRPr="00677788" w:rsidTr="003E268B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C9" w:rsidRPr="00677788" w:rsidRDefault="00427DC9" w:rsidP="003E268B">
            <w:pPr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3.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C9" w:rsidRPr="003E268B" w:rsidRDefault="00427DC9" w:rsidP="003E268B">
            <w:pPr>
              <w:rPr>
                <w:sz w:val="28"/>
                <w:szCs w:val="28"/>
              </w:rPr>
            </w:pPr>
            <w:r w:rsidRPr="003E268B">
              <w:rPr>
                <w:sz w:val="28"/>
                <w:szCs w:val="28"/>
              </w:rPr>
              <w:t>Рынок торговли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C9" w:rsidRPr="003E268B" w:rsidRDefault="00427DC9" w:rsidP="003E268B">
            <w:pPr>
              <w:jc w:val="both"/>
              <w:rPr>
                <w:sz w:val="28"/>
                <w:szCs w:val="28"/>
              </w:rPr>
            </w:pPr>
            <w:r w:rsidRPr="003E268B">
              <w:rPr>
                <w:sz w:val="28"/>
                <w:szCs w:val="28"/>
              </w:rPr>
              <w:t>Отдел экономики, комплексного развития и инвестиционной деятельности Администрации муниципального образования «</w:t>
            </w:r>
            <w:proofErr w:type="spellStart"/>
            <w:r w:rsidRPr="003E268B">
              <w:rPr>
                <w:sz w:val="28"/>
                <w:szCs w:val="28"/>
              </w:rPr>
              <w:t>Шумячский</w:t>
            </w:r>
            <w:proofErr w:type="spellEnd"/>
            <w:r w:rsidRPr="003E268B"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</w:tc>
      </w:tr>
      <w:tr w:rsidR="00427DC9" w:rsidRPr="00677788" w:rsidTr="003E268B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C9" w:rsidRPr="00677788" w:rsidRDefault="00427DC9" w:rsidP="003E268B">
            <w:pPr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4.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C9" w:rsidRPr="003E268B" w:rsidRDefault="00427DC9" w:rsidP="003E268B">
            <w:pPr>
              <w:jc w:val="both"/>
              <w:rPr>
                <w:sz w:val="28"/>
                <w:szCs w:val="28"/>
              </w:rPr>
            </w:pPr>
            <w:r w:rsidRPr="003E268B">
              <w:rPr>
                <w:sz w:val="28"/>
                <w:szCs w:val="28"/>
              </w:rPr>
              <w:t>Рынок выполнения работ по благоустройству городской среды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C9" w:rsidRPr="003E268B" w:rsidRDefault="00427DC9" w:rsidP="003E268B">
            <w:pPr>
              <w:jc w:val="both"/>
              <w:rPr>
                <w:sz w:val="28"/>
                <w:szCs w:val="28"/>
              </w:rPr>
            </w:pPr>
            <w:r w:rsidRPr="003E268B">
              <w:rPr>
                <w:sz w:val="28"/>
                <w:szCs w:val="28"/>
              </w:rPr>
              <w:t xml:space="preserve"> Управление по развитию территорий Администрации муниципального образования «</w:t>
            </w:r>
            <w:proofErr w:type="spellStart"/>
            <w:r w:rsidRPr="003E268B">
              <w:rPr>
                <w:sz w:val="28"/>
                <w:szCs w:val="28"/>
              </w:rPr>
              <w:t>Шумячский</w:t>
            </w:r>
            <w:proofErr w:type="spellEnd"/>
            <w:r w:rsidRPr="003E268B"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</w:tc>
      </w:tr>
      <w:tr w:rsidR="00427DC9" w:rsidRPr="00677788" w:rsidTr="003E268B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C9" w:rsidRPr="00677788" w:rsidRDefault="00427DC9" w:rsidP="003E268B">
            <w:pPr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>5.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C9" w:rsidRPr="003E268B" w:rsidRDefault="00427DC9" w:rsidP="003E268B">
            <w:pPr>
              <w:jc w:val="both"/>
              <w:rPr>
                <w:sz w:val="28"/>
                <w:szCs w:val="28"/>
              </w:rPr>
            </w:pPr>
            <w:r w:rsidRPr="003E268B">
              <w:rPr>
                <w:sz w:val="28"/>
                <w:szCs w:val="28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C9" w:rsidRPr="003E268B" w:rsidRDefault="00427DC9" w:rsidP="003E268B">
            <w:pPr>
              <w:jc w:val="both"/>
              <w:rPr>
                <w:sz w:val="28"/>
                <w:szCs w:val="28"/>
              </w:rPr>
            </w:pPr>
            <w:r w:rsidRPr="003E268B">
              <w:rPr>
                <w:sz w:val="28"/>
                <w:szCs w:val="28"/>
              </w:rPr>
              <w:t>Отдел экономики, комплексного развития и инвестиционной деятельности Администрации муниципального образования «</w:t>
            </w:r>
            <w:proofErr w:type="spellStart"/>
            <w:r w:rsidRPr="003E268B">
              <w:rPr>
                <w:sz w:val="28"/>
                <w:szCs w:val="28"/>
              </w:rPr>
              <w:t>Шумячский</w:t>
            </w:r>
            <w:proofErr w:type="spellEnd"/>
            <w:r w:rsidRPr="003E268B"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</w:tc>
      </w:tr>
    </w:tbl>
    <w:p w:rsidR="00427DC9" w:rsidRPr="00677788" w:rsidRDefault="00427DC9" w:rsidP="00427DC9">
      <w:pPr>
        <w:rPr>
          <w:sz w:val="16"/>
          <w:szCs w:val="16"/>
        </w:rPr>
        <w:sectPr w:rsidR="00427DC9" w:rsidRPr="00677788" w:rsidSect="003E268B">
          <w:headerReference w:type="default" r:id="rId9"/>
          <w:headerReference w:type="first" r:id="rId10"/>
          <w:pgSz w:w="11906" w:h="16838"/>
          <w:pgMar w:top="567" w:right="567" w:bottom="1134" w:left="1134" w:header="709" w:footer="709" w:gutter="0"/>
          <w:cols w:space="720"/>
          <w:titlePg/>
          <w:docGrid w:linePitch="326"/>
        </w:sectPr>
      </w:pPr>
    </w:p>
    <w:p w:rsidR="00F251AC" w:rsidRDefault="00F251AC" w:rsidP="00427DC9">
      <w:pPr>
        <w:jc w:val="both"/>
        <w:rPr>
          <w:sz w:val="28"/>
        </w:rPr>
      </w:pPr>
    </w:p>
    <w:tbl>
      <w:tblPr>
        <w:tblW w:w="4917" w:type="pct"/>
        <w:tblInd w:w="142" w:type="dxa"/>
        <w:tblLayout w:type="fixed"/>
        <w:tblLook w:val="01E0" w:firstRow="1" w:lastRow="1" w:firstColumn="1" w:lastColumn="1" w:noHBand="0" w:noVBand="0"/>
      </w:tblPr>
      <w:tblGrid>
        <w:gridCol w:w="8030"/>
        <w:gridCol w:w="6160"/>
      </w:tblGrid>
      <w:tr w:rsidR="003E268B" w:rsidRPr="00677788" w:rsidTr="003E268B">
        <w:tc>
          <w:tcPr>
            <w:tcW w:w="8505" w:type="dxa"/>
          </w:tcPr>
          <w:p w:rsidR="003E268B" w:rsidRPr="00677788" w:rsidRDefault="003E268B" w:rsidP="003E268B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3E268B" w:rsidRPr="00677788" w:rsidRDefault="003E268B" w:rsidP="003E2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  <w:p w:rsidR="003E268B" w:rsidRDefault="003E268B" w:rsidP="003E268B">
            <w:pPr>
              <w:ind w:left="891" w:right="-109"/>
              <w:jc w:val="both"/>
              <w:rPr>
                <w:sz w:val="28"/>
              </w:rPr>
            </w:pPr>
            <w:r>
              <w:rPr>
                <w:sz w:val="28"/>
              </w:rPr>
              <w:t>распоряжением</w:t>
            </w:r>
            <w:r w:rsidRPr="00677788">
              <w:rPr>
                <w:sz w:val="28"/>
              </w:rPr>
              <w:t xml:space="preserve"> Администрации муниципальн</w:t>
            </w:r>
            <w:r>
              <w:rPr>
                <w:sz w:val="28"/>
              </w:rPr>
              <w:t>ого образования «</w:t>
            </w:r>
            <w:proofErr w:type="spellStart"/>
            <w:r>
              <w:rPr>
                <w:sz w:val="28"/>
              </w:rPr>
              <w:t>Шумячский</w:t>
            </w:r>
            <w:proofErr w:type="spellEnd"/>
            <w:r>
              <w:rPr>
                <w:sz w:val="28"/>
              </w:rPr>
              <w:t xml:space="preserve"> муниципальный округ</w:t>
            </w:r>
            <w:r w:rsidRPr="00677788">
              <w:rPr>
                <w:sz w:val="28"/>
              </w:rPr>
              <w:t>»</w:t>
            </w:r>
            <w:r>
              <w:rPr>
                <w:sz w:val="28"/>
              </w:rPr>
              <w:t xml:space="preserve"> </w:t>
            </w:r>
            <w:r w:rsidRPr="00677788">
              <w:rPr>
                <w:sz w:val="28"/>
              </w:rPr>
              <w:t>Смоленской области</w:t>
            </w:r>
            <w:r>
              <w:rPr>
                <w:sz w:val="28"/>
              </w:rPr>
              <w:t xml:space="preserve">                                       </w:t>
            </w:r>
          </w:p>
          <w:p w:rsidR="003E268B" w:rsidRPr="00677788" w:rsidRDefault="003E268B" w:rsidP="003E268B">
            <w:pPr>
              <w:ind w:left="891" w:right="-1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</w:t>
            </w:r>
            <w:r w:rsidR="00D13BB7">
              <w:rPr>
                <w:sz w:val="28"/>
              </w:rPr>
              <w:t xml:space="preserve"> </w:t>
            </w:r>
            <w:r w:rsidR="00D13BB7" w:rsidRPr="00D13BB7">
              <w:rPr>
                <w:sz w:val="28"/>
                <w:u w:val="single"/>
              </w:rPr>
              <w:t>24.01.</w:t>
            </w:r>
            <w:r w:rsidRPr="00D13BB7">
              <w:rPr>
                <w:sz w:val="28"/>
                <w:u w:val="single"/>
              </w:rPr>
              <w:t>2025г</w:t>
            </w:r>
            <w:r>
              <w:rPr>
                <w:sz w:val="28"/>
              </w:rPr>
              <w:t>.№</w:t>
            </w:r>
            <w:r w:rsidR="00D13BB7">
              <w:rPr>
                <w:sz w:val="28"/>
              </w:rPr>
              <w:t xml:space="preserve"> 26-р</w:t>
            </w:r>
          </w:p>
        </w:tc>
      </w:tr>
    </w:tbl>
    <w:p w:rsidR="003E268B" w:rsidRPr="00677788" w:rsidRDefault="003E268B" w:rsidP="003E268B">
      <w:pPr>
        <w:ind w:firstLine="708"/>
        <w:jc w:val="both"/>
        <w:rPr>
          <w:sz w:val="28"/>
          <w:szCs w:val="28"/>
        </w:rPr>
      </w:pPr>
    </w:p>
    <w:p w:rsidR="003E268B" w:rsidRPr="00677788" w:rsidRDefault="003E268B" w:rsidP="003E268B">
      <w:pPr>
        <w:jc w:val="both"/>
        <w:rPr>
          <w:sz w:val="28"/>
          <w:szCs w:val="28"/>
        </w:rPr>
      </w:pPr>
    </w:p>
    <w:p w:rsidR="003E268B" w:rsidRPr="00677788" w:rsidRDefault="003E268B" w:rsidP="003E268B">
      <w:pPr>
        <w:jc w:val="center"/>
        <w:rPr>
          <w:b/>
          <w:caps/>
          <w:color w:val="000000"/>
          <w:spacing w:val="-3"/>
          <w:sz w:val="28"/>
          <w:szCs w:val="28"/>
          <w:shd w:val="clear" w:color="auto" w:fill="FFFFFF"/>
        </w:rPr>
      </w:pPr>
      <w:r w:rsidRPr="00677788">
        <w:rPr>
          <w:b/>
          <w:caps/>
          <w:color w:val="000000"/>
          <w:spacing w:val="-3"/>
          <w:sz w:val="28"/>
          <w:szCs w:val="28"/>
          <w:shd w:val="clear" w:color="auto" w:fill="FFFFFF"/>
        </w:rPr>
        <w:t>План мероприятий</w:t>
      </w:r>
    </w:p>
    <w:p w:rsidR="003E268B" w:rsidRPr="00677788" w:rsidRDefault="003E268B" w:rsidP="003E268B">
      <w:pPr>
        <w:jc w:val="center"/>
        <w:rPr>
          <w:b/>
          <w:color w:val="000000"/>
          <w:spacing w:val="-3"/>
          <w:sz w:val="28"/>
          <w:szCs w:val="28"/>
          <w:shd w:val="clear" w:color="auto" w:fill="FFFFFF"/>
        </w:rPr>
      </w:pPr>
      <w:r w:rsidRPr="00677788">
        <w:rPr>
          <w:b/>
          <w:color w:val="000000"/>
          <w:spacing w:val="-3"/>
          <w:sz w:val="28"/>
          <w:szCs w:val="28"/>
          <w:shd w:val="clear" w:color="auto" w:fill="FFFFFF"/>
        </w:rPr>
        <w:t>(«дорожная карта») по содействию развитию конкуренции на товарных рынках</w:t>
      </w:r>
    </w:p>
    <w:p w:rsidR="003E268B" w:rsidRPr="00677788" w:rsidRDefault="003E268B" w:rsidP="003E268B">
      <w:pPr>
        <w:jc w:val="center"/>
        <w:rPr>
          <w:b/>
          <w:color w:val="000000"/>
          <w:spacing w:val="-3"/>
          <w:sz w:val="28"/>
          <w:szCs w:val="28"/>
          <w:shd w:val="clear" w:color="auto" w:fill="FFFFFF"/>
        </w:rPr>
      </w:pPr>
      <w:r w:rsidRPr="00677788">
        <w:rPr>
          <w:b/>
          <w:color w:val="000000"/>
          <w:spacing w:val="-3"/>
          <w:sz w:val="28"/>
          <w:szCs w:val="28"/>
          <w:shd w:val="clear" w:color="auto" w:fill="FFFFFF"/>
        </w:rPr>
        <w:t>в муниципаль</w:t>
      </w:r>
      <w:r>
        <w:rPr>
          <w:b/>
          <w:color w:val="000000"/>
          <w:spacing w:val="-3"/>
          <w:sz w:val="28"/>
          <w:szCs w:val="28"/>
          <w:shd w:val="clear" w:color="auto" w:fill="FFFFFF"/>
        </w:rPr>
        <w:t>ном образовании «</w:t>
      </w:r>
      <w:proofErr w:type="spellStart"/>
      <w:r>
        <w:rPr>
          <w:b/>
          <w:color w:val="000000"/>
          <w:spacing w:val="-3"/>
          <w:sz w:val="28"/>
          <w:szCs w:val="28"/>
          <w:shd w:val="clear" w:color="auto" w:fill="FFFFFF"/>
        </w:rPr>
        <w:t>Шумячский</w:t>
      </w:r>
      <w:proofErr w:type="spellEnd"/>
      <w:r>
        <w:rPr>
          <w:b/>
          <w:color w:val="000000"/>
          <w:spacing w:val="-3"/>
          <w:sz w:val="28"/>
          <w:szCs w:val="28"/>
          <w:shd w:val="clear" w:color="auto" w:fill="FFFFFF"/>
        </w:rPr>
        <w:t xml:space="preserve"> муниципальный округ</w:t>
      </w:r>
      <w:r w:rsidRPr="00677788">
        <w:rPr>
          <w:b/>
          <w:color w:val="000000"/>
          <w:spacing w:val="-3"/>
          <w:sz w:val="28"/>
          <w:szCs w:val="28"/>
          <w:shd w:val="clear" w:color="auto" w:fill="FFFFFF"/>
        </w:rPr>
        <w:t>» Смоленской области</w:t>
      </w:r>
    </w:p>
    <w:p w:rsidR="003E268B" w:rsidRPr="00677788" w:rsidRDefault="003E268B" w:rsidP="003E268B">
      <w:pPr>
        <w:jc w:val="center"/>
        <w:rPr>
          <w:b/>
          <w:sz w:val="28"/>
          <w:szCs w:val="28"/>
          <w:u w:val="single"/>
        </w:rPr>
      </w:pPr>
      <w:r w:rsidRPr="00677788">
        <w:rPr>
          <w:b/>
          <w:color w:val="000000"/>
          <w:spacing w:val="-3"/>
          <w:sz w:val="28"/>
          <w:szCs w:val="28"/>
          <w:shd w:val="clear" w:color="auto" w:fill="FFFFFF"/>
        </w:rPr>
        <w:t>на 2022-2025 годы</w:t>
      </w:r>
    </w:p>
    <w:p w:rsidR="003E268B" w:rsidRPr="00677788" w:rsidRDefault="003E268B" w:rsidP="003E268B">
      <w:pPr>
        <w:widowControl w:val="0"/>
        <w:tabs>
          <w:tab w:val="left" w:pos="300"/>
        </w:tabs>
        <w:autoSpaceDE w:val="0"/>
        <w:autoSpaceDN w:val="0"/>
        <w:adjustRightInd w:val="0"/>
        <w:rPr>
          <w:szCs w:val="24"/>
        </w:rPr>
      </w:pPr>
      <w:r w:rsidRPr="00677788">
        <w:rPr>
          <w:szCs w:val="24"/>
        </w:rPr>
        <w:tab/>
      </w:r>
    </w:p>
    <w:p w:rsidR="003E268B" w:rsidRPr="00677788" w:rsidRDefault="003E268B" w:rsidP="003E268B">
      <w:pPr>
        <w:jc w:val="center"/>
        <w:rPr>
          <w:b/>
          <w:sz w:val="28"/>
          <w:szCs w:val="28"/>
        </w:rPr>
      </w:pPr>
      <w:r w:rsidRPr="00677788">
        <w:rPr>
          <w:b/>
          <w:sz w:val="28"/>
          <w:szCs w:val="28"/>
        </w:rPr>
        <w:t xml:space="preserve">Раздел </w:t>
      </w:r>
      <w:r w:rsidRPr="00677788">
        <w:rPr>
          <w:b/>
          <w:sz w:val="28"/>
          <w:szCs w:val="28"/>
          <w:lang w:val="en-US"/>
        </w:rPr>
        <w:t>I</w:t>
      </w:r>
      <w:r w:rsidRPr="00677788">
        <w:rPr>
          <w:b/>
          <w:sz w:val="28"/>
          <w:szCs w:val="28"/>
        </w:rPr>
        <w:t>. Мероприятия по содействию развитию конкуренции</w:t>
      </w:r>
    </w:p>
    <w:p w:rsidR="003E268B" w:rsidRPr="00677788" w:rsidRDefault="003E268B" w:rsidP="003E268B">
      <w:pPr>
        <w:jc w:val="center"/>
        <w:rPr>
          <w:b/>
          <w:sz w:val="28"/>
          <w:szCs w:val="28"/>
        </w:rPr>
      </w:pPr>
      <w:r w:rsidRPr="00677788">
        <w:rPr>
          <w:b/>
          <w:sz w:val="28"/>
          <w:szCs w:val="28"/>
        </w:rPr>
        <w:t>на товарных рынках</w:t>
      </w:r>
    </w:p>
    <w:p w:rsidR="003E268B" w:rsidRPr="00677788" w:rsidRDefault="003E268B" w:rsidP="003E268B">
      <w:pPr>
        <w:jc w:val="center"/>
        <w:rPr>
          <w:sz w:val="28"/>
          <w:szCs w:val="28"/>
        </w:rPr>
      </w:pPr>
      <w:r w:rsidRPr="00677788">
        <w:rPr>
          <w:b/>
          <w:sz w:val="28"/>
          <w:szCs w:val="28"/>
        </w:rPr>
        <w:t>в муниципаль</w:t>
      </w:r>
      <w:r>
        <w:rPr>
          <w:b/>
          <w:sz w:val="28"/>
          <w:szCs w:val="28"/>
        </w:rPr>
        <w:t>ном образовании «</w:t>
      </w:r>
      <w:proofErr w:type="spellStart"/>
      <w:r>
        <w:rPr>
          <w:b/>
          <w:sz w:val="28"/>
          <w:szCs w:val="28"/>
        </w:rPr>
        <w:t>Шумячский</w:t>
      </w:r>
      <w:proofErr w:type="spellEnd"/>
      <w:r>
        <w:rPr>
          <w:b/>
          <w:sz w:val="28"/>
          <w:szCs w:val="28"/>
        </w:rPr>
        <w:t xml:space="preserve"> муниципальный округ</w:t>
      </w:r>
      <w:r w:rsidRPr="00677788">
        <w:rPr>
          <w:b/>
          <w:sz w:val="28"/>
          <w:szCs w:val="28"/>
        </w:rPr>
        <w:t>» Смоленской области</w:t>
      </w:r>
    </w:p>
    <w:p w:rsidR="003E268B" w:rsidRPr="00677788" w:rsidRDefault="003E268B" w:rsidP="003E268B">
      <w:pPr>
        <w:autoSpaceDE w:val="0"/>
        <w:autoSpaceDN w:val="0"/>
        <w:adjustRightInd w:val="0"/>
        <w:spacing w:line="256" w:lineRule="auto"/>
        <w:rPr>
          <w:rFonts w:eastAsia="Calibri"/>
          <w:b/>
          <w:bCs/>
          <w:sz w:val="28"/>
          <w:szCs w:val="28"/>
          <w:lang w:eastAsia="en-US"/>
        </w:rPr>
      </w:pPr>
    </w:p>
    <w:p w:rsidR="003E268B" w:rsidRPr="00677788" w:rsidRDefault="003E268B" w:rsidP="003E268B">
      <w:pPr>
        <w:autoSpaceDE w:val="0"/>
        <w:autoSpaceDN w:val="0"/>
        <w:adjustRightInd w:val="0"/>
        <w:spacing w:line="256" w:lineRule="auto"/>
        <w:rPr>
          <w:rFonts w:eastAsia="Calibri"/>
          <w:b/>
          <w:bCs/>
          <w:sz w:val="28"/>
          <w:szCs w:val="28"/>
          <w:lang w:eastAsia="en-US"/>
        </w:rPr>
      </w:pPr>
      <w:r w:rsidRPr="00677788">
        <w:rPr>
          <w:rFonts w:eastAsia="Calibri"/>
          <w:b/>
          <w:bCs/>
          <w:sz w:val="28"/>
          <w:szCs w:val="28"/>
          <w:lang w:eastAsia="en-US"/>
        </w:rPr>
        <w:t xml:space="preserve">Исходная фактическая информация (в том числе в числовом выражении) в отношении ситуации, сложившейся </w:t>
      </w:r>
      <w:proofErr w:type="gramStart"/>
      <w:r w:rsidRPr="00677788">
        <w:rPr>
          <w:rFonts w:eastAsia="Calibri"/>
          <w:b/>
          <w:bCs/>
          <w:sz w:val="28"/>
          <w:szCs w:val="28"/>
          <w:lang w:eastAsia="en-US"/>
        </w:rPr>
        <w:t>на рынке</w:t>
      </w:r>
      <w:proofErr w:type="gramEnd"/>
      <w:r w:rsidRPr="00677788">
        <w:rPr>
          <w:rFonts w:eastAsia="Calibri"/>
          <w:b/>
          <w:bCs/>
          <w:sz w:val="28"/>
          <w:szCs w:val="28"/>
          <w:lang w:eastAsia="en-US"/>
        </w:rPr>
        <w:t xml:space="preserve"> сфера наружной рекламы, и ее проблематика:</w:t>
      </w:r>
    </w:p>
    <w:p w:rsidR="003E268B" w:rsidRPr="00735163" w:rsidRDefault="003E268B" w:rsidP="00735163">
      <w:pPr>
        <w:widowControl w:val="0"/>
        <w:autoSpaceDE w:val="0"/>
        <w:autoSpaceDN w:val="0"/>
        <w:spacing w:after="160" w:line="256" w:lineRule="auto"/>
        <w:ind w:left="450"/>
        <w:jc w:val="both"/>
        <w:outlineLvl w:val="2"/>
        <w:rPr>
          <w:b/>
          <w:szCs w:val="24"/>
        </w:rPr>
      </w:pPr>
      <w:r w:rsidRPr="00677788">
        <w:rPr>
          <w:szCs w:val="24"/>
        </w:rPr>
        <w:t>В соответствии с пп.15.1 п.1 ст.15 и пп.26.1 п. 1 ст.16 Федерального закона от 06.10.2003 года № 131-ФЗ «Об общих принципах организации местного самоуправления в Российской Федерации» к вопросам местного значения муниципальных районов и городских округов относится утверждение схемы размещения рекламных конструкций, выдача разрешений на установку и эксплуатацию рекламных конструкций на те</w:t>
      </w:r>
      <w:r>
        <w:rPr>
          <w:szCs w:val="24"/>
        </w:rPr>
        <w:t>рритории муниципального округа</w:t>
      </w:r>
      <w:r w:rsidRPr="00677788">
        <w:rPr>
          <w:szCs w:val="24"/>
        </w:rPr>
        <w:t xml:space="preserve">, аннулирование таких разрешений, выдача предписаний о демонтаже самовольно установленных рекламных конструкций на территории муниципального района, осуществляемые в соответствии с Федеральным законом от 13 марта 2006 года № 38-ФЗ «О рекламе». Кроме того, все муниципальные образования наделены полномочием по содействию развитию малого и среднего предпринимательства (пп.25 п.1 ст. 15 и пп.33. п.1 ст.16 ФЗ №131), что </w:t>
      </w:r>
      <w:proofErr w:type="spellStart"/>
      <w:r w:rsidRPr="00677788">
        <w:rPr>
          <w:szCs w:val="24"/>
        </w:rPr>
        <w:t>создаѐт</w:t>
      </w:r>
      <w:proofErr w:type="spellEnd"/>
      <w:r w:rsidRPr="00677788">
        <w:rPr>
          <w:szCs w:val="24"/>
        </w:rPr>
        <w:t xml:space="preserve"> основу для конкурентной среды во всех сферах деятельности.</w:t>
      </w:r>
    </w:p>
    <w:p w:rsidR="003E268B" w:rsidRPr="00677788" w:rsidRDefault="003E268B" w:rsidP="003E268B">
      <w:pPr>
        <w:widowControl w:val="0"/>
        <w:autoSpaceDE w:val="0"/>
        <w:autoSpaceDN w:val="0"/>
        <w:spacing w:after="160" w:line="256" w:lineRule="auto"/>
        <w:outlineLvl w:val="2"/>
        <w:rPr>
          <w:b/>
          <w:sz w:val="28"/>
          <w:szCs w:val="28"/>
        </w:rPr>
      </w:pPr>
      <w:r w:rsidRPr="00677788">
        <w:rPr>
          <w:b/>
          <w:sz w:val="28"/>
          <w:szCs w:val="28"/>
        </w:rPr>
        <w:lastRenderedPageBreak/>
        <w:t>1.1.</w:t>
      </w:r>
      <w:r w:rsidRPr="00677788">
        <w:rPr>
          <w:sz w:val="28"/>
          <w:szCs w:val="28"/>
        </w:rPr>
        <w:t xml:space="preserve"> </w:t>
      </w:r>
      <w:r w:rsidRPr="00677788">
        <w:rPr>
          <w:b/>
          <w:sz w:val="28"/>
          <w:szCs w:val="28"/>
        </w:rPr>
        <w:t>Ключевой показатель развития конкуренции на рынке</w:t>
      </w:r>
      <w:r w:rsidRPr="00677788">
        <w:rPr>
          <w:b/>
          <w:sz w:val="20"/>
        </w:rPr>
        <w:t xml:space="preserve"> </w:t>
      </w:r>
      <w:r w:rsidRPr="00677788">
        <w:rPr>
          <w:b/>
          <w:sz w:val="28"/>
          <w:szCs w:val="28"/>
        </w:rPr>
        <w:t>сферы наружной рекламы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1"/>
        <w:gridCol w:w="4288"/>
        <w:gridCol w:w="1503"/>
        <w:gridCol w:w="807"/>
        <w:gridCol w:w="1226"/>
        <w:gridCol w:w="1204"/>
        <w:gridCol w:w="1204"/>
        <w:gridCol w:w="1229"/>
        <w:gridCol w:w="2368"/>
      </w:tblGrid>
      <w:tr w:rsidR="003E268B" w:rsidRPr="00677788" w:rsidTr="003E268B"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№ п/п</w:t>
            </w:r>
          </w:p>
        </w:tc>
        <w:tc>
          <w:tcPr>
            <w:tcW w:w="1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Наименование ключевого показателя развития конкуренции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Единица измерения</w:t>
            </w: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Числовое значение ключевого показателя по состоянию на: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Ответственный за достижение ключевого показателя</w:t>
            </w:r>
          </w:p>
        </w:tc>
      </w:tr>
      <w:tr w:rsidR="003E268B" w:rsidRPr="00677788" w:rsidTr="003E2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2021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(факт)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22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23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24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31.12.2025</w:t>
            </w:r>
          </w:p>
          <w:p w:rsidR="003E268B" w:rsidRPr="00677788" w:rsidRDefault="003E268B" w:rsidP="003E268B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</w:tr>
      <w:tr w:rsidR="003E268B" w:rsidRPr="00677788" w:rsidTr="003E268B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8</w:t>
            </w:r>
          </w:p>
        </w:tc>
      </w:tr>
      <w:tr w:rsidR="003E268B" w:rsidRPr="00677788" w:rsidTr="003E268B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677788">
              <w:rPr>
                <w:szCs w:val="24"/>
              </w:rPr>
              <w:t>Доля организаций частной формы собственности в сфере наружной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677788">
              <w:rPr>
                <w:szCs w:val="24"/>
              </w:rPr>
              <w:t>рекламы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процентов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Отдел по строи</w:t>
            </w:r>
            <w:r>
              <w:rPr>
                <w:szCs w:val="24"/>
              </w:rPr>
              <w:t>тельству, капитальному ремонту,</w:t>
            </w:r>
            <w:r w:rsidRPr="00677788">
              <w:rPr>
                <w:szCs w:val="24"/>
              </w:rPr>
              <w:t xml:space="preserve"> жилищно-коммунальному</w:t>
            </w:r>
            <w:r>
              <w:rPr>
                <w:szCs w:val="24"/>
              </w:rPr>
              <w:t xml:space="preserve"> и дорожному</w:t>
            </w:r>
            <w:r w:rsidRPr="00677788">
              <w:rPr>
                <w:szCs w:val="24"/>
              </w:rPr>
              <w:t xml:space="preserve"> хозяйству Администрации муниципальн</w:t>
            </w:r>
            <w:r>
              <w:rPr>
                <w:szCs w:val="24"/>
              </w:rPr>
              <w:t>ого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Pr="00677788">
              <w:rPr>
                <w:szCs w:val="24"/>
              </w:rPr>
              <w:t>» Смоленской области,</w:t>
            </w:r>
            <w:r w:rsidRPr="00677788">
              <w:rPr>
                <w:sz w:val="20"/>
              </w:rPr>
              <w:t xml:space="preserve"> </w:t>
            </w:r>
            <w:r>
              <w:rPr>
                <w:szCs w:val="24"/>
              </w:rPr>
              <w:t xml:space="preserve">Управление </w:t>
            </w:r>
            <w:r w:rsidRPr="00AE4186">
              <w:rPr>
                <w:szCs w:val="24"/>
              </w:rPr>
              <w:t>по развитию территорий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Администрации муниципального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Pr="00677788">
              <w:rPr>
                <w:szCs w:val="24"/>
              </w:rPr>
              <w:t xml:space="preserve">» 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>Смоленской области</w:t>
            </w:r>
          </w:p>
        </w:tc>
      </w:tr>
      <w:tr w:rsidR="003E268B" w:rsidRPr="00677788" w:rsidTr="003E268B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>…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</w:tbl>
    <w:p w:rsidR="003E268B" w:rsidRPr="00735163" w:rsidRDefault="003E268B" w:rsidP="003E268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E268B" w:rsidRPr="00735163" w:rsidRDefault="003E268B" w:rsidP="003E268B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  <w:r w:rsidRPr="00735163">
        <w:rPr>
          <w:sz w:val="28"/>
          <w:szCs w:val="28"/>
        </w:rPr>
        <w:t>1.2. План мероприятий («дорожная карта») по развитию конкуренции на рынке сферы наружной рекламы</w:t>
      </w:r>
    </w:p>
    <w:p w:rsidR="003E268B" w:rsidRPr="00735163" w:rsidRDefault="003E268B" w:rsidP="00735163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  <w:r w:rsidRPr="00677788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5"/>
        <w:gridCol w:w="5425"/>
        <w:gridCol w:w="2085"/>
        <w:gridCol w:w="2881"/>
        <w:gridCol w:w="2994"/>
      </w:tblGrid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№ п/п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Срок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Ожидаемый результат</w:t>
            </w:r>
          </w:p>
        </w:tc>
      </w:tr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</w:tr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1.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677788">
              <w:rPr>
                <w:szCs w:val="24"/>
              </w:rPr>
              <w:t>Демонтаж рекламных конструкций, установленных с нарушением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677788">
              <w:rPr>
                <w:szCs w:val="24"/>
              </w:rPr>
              <w:t>действующего законодательства Российской Федерации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2022-2025 годы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Отдел по строит</w:t>
            </w:r>
            <w:r>
              <w:rPr>
                <w:szCs w:val="24"/>
              </w:rPr>
              <w:t xml:space="preserve">ельству, капитальному ремонту, </w:t>
            </w:r>
            <w:r w:rsidRPr="00677788">
              <w:rPr>
                <w:szCs w:val="24"/>
              </w:rPr>
              <w:t>жилищно-коммунальному</w:t>
            </w:r>
            <w:r>
              <w:rPr>
                <w:szCs w:val="24"/>
              </w:rPr>
              <w:t xml:space="preserve"> и дорожному</w:t>
            </w:r>
            <w:r w:rsidRPr="00677788">
              <w:rPr>
                <w:szCs w:val="24"/>
              </w:rPr>
              <w:t xml:space="preserve"> хозяйству Администрации муниципальн</w:t>
            </w:r>
            <w:r>
              <w:rPr>
                <w:szCs w:val="24"/>
              </w:rPr>
              <w:t>ого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Pr="00677788">
              <w:rPr>
                <w:szCs w:val="24"/>
              </w:rPr>
              <w:t xml:space="preserve">» Смоленской области, </w:t>
            </w:r>
            <w:r>
              <w:rPr>
                <w:szCs w:val="24"/>
              </w:rPr>
              <w:t>Управление по разви</w:t>
            </w:r>
            <w:r w:rsidRPr="00AE4186">
              <w:rPr>
                <w:szCs w:val="24"/>
              </w:rPr>
              <w:t>тию территорий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Администрации муниципального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Pr="00677788">
              <w:rPr>
                <w:szCs w:val="24"/>
              </w:rPr>
              <w:t xml:space="preserve">» 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Снижение количества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незаконных рекламных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конструкций.</w:t>
            </w:r>
          </w:p>
        </w:tc>
      </w:tr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2.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677788">
              <w:rPr>
                <w:szCs w:val="24"/>
              </w:rPr>
              <w:t>Размещение на официальном сайте Администрации муниципально</w:t>
            </w:r>
            <w:r>
              <w:rPr>
                <w:szCs w:val="24"/>
              </w:rPr>
              <w:t>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 муниципальный округ</w:t>
            </w:r>
            <w:r w:rsidRPr="00677788">
              <w:rPr>
                <w:szCs w:val="24"/>
              </w:rPr>
              <w:t xml:space="preserve">» Смоленской области в </w:t>
            </w:r>
            <w:r w:rsidRPr="00677788">
              <w:rPr>
                <w:szCs w:val="24"/>
              </w:rPr>
              <w:lastRenderedPageBreak/>
              <w:t>информационно-телекоммуникационной сети «Интернет» перечня всех нормативных правовых актов и местных локальных актов, регулирующих сферу наружной рекламы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>2022-2025 годы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Отдел по строи</w:t>
            </w:r>
            <w:r>
              <w:rPr>
                <w:szCs w:val="24"/>
              </w:rPr>
              <w:t>тельству, капитальному ремонту,</w:t>
            </w:r>
            <w:r w:rsidRPr="00677788">
              <w:rPr>
                <w:szCs w:val="24"/>
              </w:rPr>
              <w:t xml:space="preserve"> жилищно-коммунальному </w:t>
            </w:r>
            <w:r>
              <w:rPr>
                <w:szCs w:val="24"/>
              </w:rPr>
              <w:lastRenderedPageBreak/>
              <w:t xml:space="preserve">и дорожному </w:t>
            </w:r>
            <w:r w:rsidRPr="00677788">
              <w:rPr>
                <w:szCs w:val="24"/>
              </w:rPr>
              <w:t>хозяйству Администрации муниципальн</w:t>
            </w:r>
            <w:r>
              <w:rPr>
                <w:szCs w:val="24"/>
              </w:rPr>
              <w:t>ого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Pr="00677788">
              <w:rPr>
                <w:szCs w:val="24"/>
              </w:rPr>
              <w:t>» Смоленской области</w:t>
            </w:r>
            <w:r>
              <w:rPr>
                <w:szCs w:val="24"/>
              </w:rPr>
              <w:t>,</w:t>
            </w:r>
            <w:r w:rsidRPr="00677788">
              <w:rPr>
                <w:sz w:val="20"/>
              </w:rPr>
              <w:t xml:space="preserve"> </w:t>
            </w:r>
            <w:r>
              <w:rPr>
                <w:szCs w:val="24"/>
              </w:rPr>
              <w:t>Управление</w:t>
            </w:r>
            <w:r w:rsidRPr="00AE4186">
              <w:rPr>
                <w:szCs w:val="24"/>
              </w:rPr>
              <w:t xml:space="preserve"> по развитию терр</w:t>
            </w:r>
            <w:r>
              <w:rPr>
                <w:szCs w:val="24"/>
              </w:rPr>
              <w:t>ито</w:t>
            </w:r>
            <w:r w:rsidRPr="00AE4186">
              <w:rPr>
                <w:szCs w:val="24"/>
              </w:rPr>
              <w:t>рий</w:t>
            </w:r>
            <w:r w:rsidRPr="00677788">
              <w:rPr>
                <w:szCs w:val="24"/>
              </w:rPr>
              <w:t xml:space="preserve"> 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Администрации муниципального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 xml:space="preserve"> образования «</w:t>
            </w:r>
            <w:proofErr w:type="spellStart"/>
            <w:r w:rsidRPr="00677788">
              <w:rPr>
                <w:szCs w:val="24"/>
              </w:rPr>
              <w:t>Шумячс</w:t>
            </w:r>
            <w:r>
              <w:rPr>
                <w:szCs w:val="24"/>
              </w:rPr>
              <w:t>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Pr="00677788">
              <w:rPr>
                <w:szCs w:val="24"/>
              </w:rPr>
              <w:t xml:space="preserve">» 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 xml:space="preserve">повышение уровня информативности населения и субъектов </w:t>
            </w:r>
            <w:r w:rsidRPr="00677788">
              <w:rPr>
                <w:szCs w:val="24"/>
              </w:rPr>
              <w:lastRenderedPageBreak/>
              <w:t>предпринимательской деятельности в сфере наружной рекламы</w:t>
            </w:r>
          </w:p>
        </w:tc>
      </w:tr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>3.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677788">
              <w:rPr>
                <w:szCs w:val="24"/>
              </w:rPr>
              <w:t xml:space="preserve">Актуализация размещения рекламных конструкций на территории </w:t>
            </w:r>
            <w:r>
              <w:rPr>
                <w:szCs w:val="24"/>
              </w:rPr>
              <w:t>муниципального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2022-2025 годы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Управление</w:t>
            </w:r>
            <w:r w:rsidRPr="00F50399">
              <w:rPr>
                <w:szCs w:val="24"/>
              </w:rPr>
              <w:t xml:space="preserve"> по развитию территорий</w:t>
            </w:r>
            <w:r>
              <w:rPr>
                <w:szCs w:val="24"/>
              </w:rPr>
              <w:t xml:space="preserve"> </w:t>
            </w:r>
            <w:r w:rsidRPr="00677788">
              <w:rPr>
                <w:szCs w:val="24"/>
              </w:rPr>
              <w:t>Администрации муниципальн</w:t>
            </w:r>
            <w:r>
              <w:rPr>
                <w:szCs w:val="24"/>
              </w:rPr>
              <w:t>ого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упорядочение средств наружной рекламы</w:t>
            </w:r>
          </w:p>
        </w:tc>
      </w:tr>
    </w:tbl>
    <w:p w:rsidR="003E268B" w:rsidRPr="00677788" w:rsidRDefault="003E268B" w:rsidP="003E268B">
      <w:pPr>
        <w:autoSpaceDE w:val="0"/>
        <w:autoSpaceDN w:val="0"/>
        <w:adjustRightInd w:val="0"/>
        <w:spacing w:line="256" w:lineRule="auto"/>
        <w:rPr>
          <w:rFonts w:eastAsia="Calibri"/>
          <w:bCs/>
          <w:sz w:val="28"/>
          <w:szCs w:val="28"/>
          <w:lang w:eastAsia="en-US"/>
        </w:rPr>
      </w:pPr>
    </w:p>
    <w:p w:rsidR="003E268B" w:rsidRPr="00677788" w:rsidRDefault="003E268B" w:rsidP="003E268B">
      <w:pPr>
        <w:autoSpaceDE w:val="0"/>
        <w:autoSpaceDN w:val="0"/>
        <w:adjustRightInd w:val="0"/>
        <w:spacing w:line="256" w:lineRule="auto"/>
        <w:rPr>
          <w:rFonts w:eastAsia="Calibri"/>
          <w:b/>
          <w:bCs/>
          <w:sz w:val="28"/>
          <w:szCs w:val="28"/>
          <w:lang w:eastAsia="en-US"/>
        </w:rPr>
      </w:pPr>
      <w:r w:rsidRPr="00677788">
        <w:rPr>
          <w:rFonts w:eastAsia="Calibri"/>
          <w:b/>
          <w:bCs/>
          <w:sz w:val="28"/>
          <w:szCs w:val="28"/>
          <w:lang w:eastAsia="en-US"/>
        </w:rPr>
        <w:t>Исходная фактическая информация (в том числе в числовом выражении) в отношении ситуации, сложившейся на рынке ритуальных услуг, и ее проблематика:</w:t>
      </w:r>
    </w:p>
    <w:p w:rsidR="003E268B" w:rsidRPr="00677788" w:rsidRDefault="003E268B" w:rsidP="003E268B">
      <w:pPr>
        <w:autoSpaceDE w:val="0"/>
        <w:autoSpaceDN w:val="0"/>
        <w:adjustRightInd w:val="0"/>
        <w:spacing w:line="256" w:lineRule="auto"/>
        <w:rPr>
          <w:rFonts w:eastAsia="Calibri"/>
          <w:b/>
          <w:bCs/>
          <w:sz w:val="22"/>
          <w:szCs w:val="22"/>
          <w:lang w:eastAsia="en-US"/>
        </w:rPr>
      </w:pPr>
      <w:r w:rsidRPr="00677788">
        <w:rPr>
          <w:rFonts w:eastAsia="Calibri"/>
          <w:b/>
          <w:bCs/>
          <w:sz w:val="22"/>
          <w:szCs w:val="22"/>
          <w:lang w:eastAsia="en-US"/>
        </w:rPr>
        <w:t xml:space="preserve">            </w:t>
      </w:r>
    </w:p>
    <w:p w:rsidR="003E268B" w:rsidRPr="00677788" w:rsidRDefault="003E268B" w:rsidP="003E268B">
      <w:pPr>
        <w:spacing w:after="160" w:line="256" w:lineRule="auto"/>
        <w:jc w:val="both"/>
        <w:rPr>
          <w:rFonts w:eastAsia="Calibri"/>
          <w:bCs/>
          <w:szCs w:val="24"/>
          <w:lang w:eastAsia="en-US"/>
        </w:rPr>
      </w:pPr>
      <w:r w:rsidRPr="00677788">
        <w:rPr>
          <w:rFonts w:eastAsia="Calibri"/>
          <w:bCs/>
          <w:szCs w:val="24"/>
          <w:lang w:eastAsia="en-US"/>
        </w:rPr>
        <w:t>По состоянию на 31.12.2021 в сфере ритуальных услуг осуществляли свою деятельность 1 муниципальное учреждение - МУП "</w:t>
      </w:r>
      <w:proofErr w:type="spellStart"/>
      <w:r w:rsidRPr="00677788">
        <w:rPr>
          <w:rFonts w:eastAsia="Calibri"/>
          <w:bCs/>
          <w:szCs w:val="24"/>
          <w:lang w:eastAsia="en-US"/>
        </w:rPr>
        <w:t>Шумячское</w:t>
      </w:r>
      <w:proofErr w:type="spellEnd"/>
      <w:r w:rsidRPr="00677788">
        <w:rPr>
          <w:rFonts w:eastAsia="Calibri"/>
          <w:bCs/>
          <w:szCs w:val="24"/>
          <w:lang w:eastAsia="en-US"/>
        </w:rPr>
        <w:t xml:space="preserve"> РПО КХ. Рынок ритуальных услуг имеет перспективы развития, связанные с тенденцией к сохранению превышения числа умерших над числом родившихся. В 2021 году число умерших превысило число родившихся на 73 человека. Создание условий для поддержания и развития конкуренции на рынке ритуальных услуг позволит повысить уровень доступности в качестве услуг по погребению. Основной пробле</w:t>
      </w:r>
      <w:r>
        <w:rPr>
          <w:rFonts w:eastAsia="Calibri"/>
          <w:bCs/>
          <w:szCs w:val="24"/>
          <w:lang w:eastAsia="en-US"/>
        </w:rPr>
        <w:t xml:space="preserve">мой на рынке ритуальных услуг </w:t>
      </w:r>
      <w:r w:rsidRPr="00677788">
        <w:rPr>
          <w:rFonts w:eastAsia="Calibri"/>
          <w:bCs/>
          <w:szCs w:val="24"/>
          <w:lang w:eastAsia="en-US"/>
        </w:rPr>
        <w:t xml:space="preserve">является наличие недобросовестной конкуренции вследствие превалирования на рынке ритуальных </w:t>
      </w:r>
      <w:r w:rsidRPr="00677788">
        <w:rPr>
          <w:rFonts w:eastAsia="Calibri"/>
          <w:bCs/>
          <w:szCs w:val="24"/>
          <w:lang w:eastAsia="en-US"/>
        </w:rPr>
        <w:lastRenderedPageBreak/>
        <w:t>услуг некомпетентных организаций, основная задача которых - получить прибыль в сложной жизненной ситуации граждан, связанной с потерей родных и близких.</w:t>
      </w:r>
    </w:p>
    <w:p w:rsidR="003E268B" w:rsidRPr="00677788" w:rsidRDefault="003E268B" w:rsidP="003E268B">
      <w:pPr>
        <w:autoSpaceDE w:val="0"/>
        <w:autoSpaceDN w:val="0"/>
        <w:adjustRightInd w:val="0"/>
        <w:spacing w:after="160" w:line="256" w:lineRule="auto"/>
        <w:ind w:firstLine="540"/>
        <w:jc w:val="both"/>
        <w:rPr>
          <w:b/>
          <w:sz w:val="22"/>
          <w:szCs w:val="22"/>
        </w:rPr>
      </w:pPr>
      <w:r w:rsidRPr="00677788">
        <w:rPr>
          <w:rFonts w:eastAsia="Calibri"/>
          <w:i/>
          <w:color w:val="FF0000"/>
          <w:sz w:val="28"/>
          <w:szCs w:val="28"/>
          <w:lang w:eastAsia="en-US"/>
        </w:rPr>
        <w:t xml:space="preserve"> </w:t>
      </w:r>
      <w:r w:rsidRPr="00677788">
        <w:rPr>
          <w:b/>
          <w:sz w:val="28"/>
          <w:szCs w:val="28"/>
        </w:rPr>
        <w:t xml:space="preserve">2.1. Ключевой показатель развития конкуренции на рынке ритуальных услуг </w:t>
      </w:r>
    </w:p>
    <w:p w:rsidR="003E268B" w:rsidRPr="00677788" w:rsidRDefault="003E268B" w:rsidP="003E268B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1"/>
        <w:gridCol w:w="4288"/>
        <w:gridCol w:w="1503"/>
        <w:gridCol w:w="807"/>
        <w:gridCol w:w="1226"/>
        <w:gridCol w:w="1204"/>
        <w:gridCol w:w="1204"/>
        <w:gridCol w:w="1229"/>
        <w:gridCol w:w="2368"/>
      </w:tblGrid>
      <w:tr w:rsidR="003E268B" w:rsidRPr="00677788" w:rsidTr="003E268B"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№ п/п</w:t>
            </w:r>
          </w:p>
        </w:tc>
        <w:tc>
          <w:tcPr>
            <w:tcW w:w="1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Наименование ключевого показателя развития конкуренции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Единица измерения</w:t>
            </w:r>
          </w:p>
        </w:tc>
        <w:tc>
          <w:tcPr>
            <w:tcW w:w="1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Числовое значение ключевого показателя по состоянию на: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Ответственный за достижение ключевого показателя</w:t>
            </w:r>
          </w:p>
        </w:tc>
      </w:tr>
      <w:tr w:rsidR="003E268B" w:rsidRPr="00677788" w:rsidTr="003E2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2021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(факт)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22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23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24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31.12.2025</w:t>
            </w:r>
          </w:p>
          <w:p w:rsidR="003E268B" w:rsidRPr="00677788" w:rsidRDefault="003E268B" w:rsidP="003E268B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</w:tr>
      <w:tr w:rsidR="003E268B" w:rsidRPr="00677788" w:rsidTr="003E268B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8</w:t>
            </w:r>
          </w:p>
        </w:tc>
      </w:tr>
      <w:tr w:rsidR="003E268B" w:rsidRPr="00677788" w:rsidTr="003E268B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>процентов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Управление по развитию террито</w:t>
            </w:r>
            <w:r w:rsidRPr="00F50399">
              <w:rPr>
                <w:szCs w:val="24"/>
              </w:rPr>
              <w:t xml:space="preserve">рий </w:t>
            </w:r>
            <w:r w:rsidRPr="00677788">
              <w:rPr>
                <w:szCs w:val="24"/>
              </w:rPr>
              <w:t>Администрации муниципального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Pr="00677788">
              <w:rPr>
                <w:szCs w:val="24"/>
              </w:rPr>
              <w:t xml:space="preserve">» 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Смоленской области</w:t>
            </w:r>
          </w:p>
        </w:tc>
      </w:tr>
      <w:tr w:rsidR="003E268B" w:rsidRPr="00677788" w:rsidTr="003E268B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 xml:space="preserve">  2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>Оказание содействия Администрации муниципального образован</w:t>
            </w:r>
            <w:r>
              <w:rPr>
                <w:szCs w:val="24"/>
              </w:rPr>
              <w:t>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Pr="00677788">
              <w:rPr>
                <w:szCs w:val="24"/>
              </w:rPr>
              <w:t>» Смоленской области в создании реестров кладбищ и мест захоронений, в которые включены сведения о существующих кладбищах и местах захоронений на них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>процентов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>
              <w:rPr>
                <w:szCs w:val="24"/>
              </w:rPr>
              <w:t>Управление по развитию террито</w:t>
            </w:r>
            <w:r w:rsidRPr="00F50399">
              <w:rPr>
                <w:szCs w:val="24"/>
              </w:rPr>
              <w:t xml:space="preserve">рий </w:t>
            </w:r>
            <w:r w:rsidRPr="00677788">
              <w:rPr>
                <w:szCs w:val="24"/>
              </w:rPr>
              <w:t>Администрации муниципальн</w:t>
            </w:r>
            <w:r>
              <w:rPr>
                <w:szCs w:val="24"/>
              </w:rPr>
              <w:t>ого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</w:tr>
    </w:tbl>
    <w:p w:rsidR="003E268B" w:rsidRPr="00677788" w:rsidRDefault="003E268B" w:rsidP="003E268B">
      <w:pPr>
        <w:widowControl w:val="0"/>
        <w:autoSpaceDE w:val="0"/>
        <w:autoSpaceDN w:val="0"/>
        <w:outlineLvl w:val="2"/>
        <w:rPr>
          <w:sz w:val="28"/>
          <w:szCs w:val="28"/>
        </w:rPr>
      </w:pPr>
    </w:p>
    <w:p w:rsidR="003E268B" w:rsidRPr="00677788" w:rsidRDefault="003E268B" w:rsidP="003E268B">
      <w:pPr>
        <w:widowControl w:val="0"/>
        <w:autoSpaceDE w:val="0"/>
        <w:autoSpaceDN w:val="0"/>
        <w:outlineLvl w:val="2"/>
        <w:rPr>
          <w:sz w:val="28"/>
          <w:szCs w:val="28"/>
        </w:rPr>
      </w:pPr>
      <w:r w:rsidRPr="00677788">
        <w:rPr>
          <w:sz w:val="28"/>
          <w:szCs w:val="28"/>
        </w:rPr>
        <w:t>2.2. План мероприятий («дорожная карта») по развитию конкуренции на рынке ритуальных услуг</w:t>
      </w:r>
    </w:p>
    <w:p w:rsidR="003E268B" w:rsidRPr="003E268B" w:rsidRDefault="003E268B" w:rsidP="003E268B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  <w:r w:rsidRPr="00677788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677788">
        <w:rPr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5"/>
        <w:gridCol w:w="5425"/>
        <w:gridCol w:w="2085"/>
        <w:gridCol w:w="2881"/>
        <w:gridCol w:w="2994"/>
      </w:tblGrid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№ п/п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Срок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Ожидаемый результат</w:t>
            </w:r>
          </w:p>
        </w:tc>
      </w:tr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</w:tr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 xml:space="preserve">Участие в проведении инвентаризации кладбищ и мест захоронений на территории </w:t>
            </w:r>
            <w:r>
              <w:rPr>
                <w:szCs w:val="24"/>
              </w:rPr>
              <w:t>муниципального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>2022-2025 годы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>
              <w:rPr>
                <w:szCs w:val="24"/>
              </w:rPr>
              <w:t>Управление по развитию террито</w:t>
            </w:r>
            <w:r w:rsidRPr="00F50399">
              <w:rPr>
                <w:szCs w:val="24"/>
              </w:rPr>
              <w:t xml:space="preserve">рий </w:t>
            </w:r>
            <w:r w:rsidRPr="00677788">
              <w:rPr>
                <w:szCs w:val="24"/>
              </w:rPr>
              <w:t>Администрации муниципальн</w:t>
            </w:r>
            <w:r>
              <w:rPr>
                <w:szCs w:val="24"/>
              </w:rPr>
              <w:t>ого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 xml:space="preserve">создание реестров кладбищ и мест захоронений на территории </w:t>
            </w:r>
            <w:r w:rsidRPr="007128C8">
              <w:rPr>
                <w:szCs w:val="24"/>
              </w:rPr>
              <w:t>муниципальн</w:t>
            </w:r>
            <w:r>
              <w:rPr>
                <w:szCs w:val="24"/>
              </w:rPr>
              <w:t>ого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</w:t>
            </w:r>
            <w:r w:rsidRPr="007128C8">
              <w:rPr>
                <w:szCs w:val="24"/>
              </w:rPr>
              <w:t>ципальный округ» Смоленской области</w:t>
            </w:r>
          </w:p>
        </w:tc>
      </w:tr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>Проведение ежегодного мониторинга состояния рынка ритуальных услуг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>2022-2025 годы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7128C8">
              <w:rPr>
                <w:szCs w:val="24"/>
              </w:rPr>
              <w:t xml:space="preserve">Управление по развитию территорий Администрации муниципального </w:t>
            </w:r>
            <w:proofErr w:type="gramStart"/>
            <w:r w:rsidRPr="007128C8">
              <w:rPr>
                <w:szCs w:val="24"/>
              </w:rPr>
              <w:t>об-</w:t>
            </w:r>
            <w:proofErr w:type="spellStart"/>
            <w:r w:rsidRPr="007128C8">
              <w:rPr>
                <w:szCs w:val="24"/>
              </w:rPr>
              <w:t>разования</w:t>
            </w:r>
            <w:proofErr w:type="spellEnd"/>
            <w:proofErr w:type="gramEnd"/>
            <w:r w:rsidRPr="007128C8">
              <w:rPr>
                <w:szCs w:val="24"/>
              </w:rPr>
              <w:t xml:space="preserve"> «</w:t>
            </w:r>
            <w:proofErr w:type="spellStart"/>
            <w:r w:rsidRPr="007128C8">
              <w:rPr>
                <w:szCs w:val="24"/>
              </w:rPr>
              <w:t>Шумячский</w:t>
            </w:r>
            <w:proofErr w:type="spellEnd"/>
            <w:r w:rsidRPr="007128C8">
              <w:rPr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>повышение качества оказываемых услуг в сфере ритуального обслуживания населения</w:t>
            </w:r>
          </w:p>
        </w:tc>
      </w:tr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>Формирование, актуализация (не реже одного раза в год) реестра участников, осуществляющих деятельность на рынке ритуальных услуг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>2022-2025 годы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>
              <w:rPr>
                <w:szCs w:val="24"/>
              </w:rPr>
              <w:t>Управление по развитию террито</w:t>
            </w:r>
            <w:r w:rsidRPr="00F50399">
              <w:rPr>
                <w:szCs w:val="24"/>
              </w:rPr>
              <w:t xml:space="preserve">рий </w:t>
            </w:r>
            <w:r w:rsidRPr="00677788">
              <w:rPr>
                <w:szCs w:val="24"/>
              </w:rPr>
              <w:t>Администрации муниципальн</w:t>
            </w:r>
            <w:r>
              <w:rPr>
                <w:szCs w:val="24"/>
              </w:rPr>
              <w:t>ого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>обеспечение доступа потребителей и организаций к информации</w:t>
            </w:r>
          </w:p>
        </w:tc>
      </w:tr>
    </w:tbl>
    <w:p w:rsidR="003E268B" w:rsidRPr="00677788" w:rsidRDefault="003E268B" w:rsidP="003E268B">
      <w:pPr>
        <w:autoSpaceDE w:val="0"/>
        <w:autoSpaceDN w:val="0"/>
        <w:adjustRightInd w:val="0"/>
        <w:spacing w:after="160" w:line="256" w:lineRule="auto"/>
        <w:jc w:val="right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3E268B" w:rsidRPr="00677788" w:rsidRDefault="003E268B" w:rsidP="003E268B">
      <w:pPr>
        <w:autoSpaceDE w:val="0"/>
        <w:autoSpaceDN w:val="0"/>
        <w:adjustRightInd w:val="0"/>
        <w:spacing w:line="25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77788">
        <w:rPr>
          <w:rFonts w:eastAsia="Calibri"/>
          <w:b/>
          <w:bCs/>
          <w:sz w:val="28"/>
          <w:szCs w:val="28"/>
          <w:lang w:eastAsia="en-US"/>
        </w:rPr>
        <w:t>Исходная фактическая информация (в том числе в числовом выражении) в отношении ситуации, сложившейся на рынке торговли, и ее проблематика:</w:t>
      </w:r>
    </w:p>
    <w:p w:rsidR="003E268B" w:rsidRPr="00677788" w:rsidRDefault="003E268B" w:rsidP="003E268B">
      <w:pPr>
        <w:autoSpaceDE w:val="0"/>
        <w:autoSpaceDN w:val="0"/>
        <w:adjustRightInd w:val="0"/>
        <w:spacing w:line="256" w:lineRule="auto"/>
        <w:rPr>
          <w:rFonts w:eastAsia="Calibri"/>
          <w:b/>
          <w:bCs/>
          <w:sz w:val="22"/>
          <w:szCs w:val="22"/>
          <w:lang w:eastAsia="en-US"/>
        </w:rPr>
      </w:pPr>
      <w:r w:rsidRPr="00677788">
        <w:rPr>
          <w:rFonts w:eastAsia="Calibri"/>
          <w:b/>
          <w:bCs/>
          <w:sz w:val="22"/>
          <w:szCs w:val="22"/>
          <w:lang w:eastAsia="en-US"/>
        </w:rPr>
        <w:t xml:space="preserve">             </w:t>
      </w:r>
    </w:p>
    <w:p w:rsidR="003E268B" w:rsidRPr="00677788" w:rsidRDefault="003E268B" w:rsidP="003E268B">
      <w:pPr>
        <w:widowControl w:val="0"/>
        <w:autoSpaceDE w:val="0"/>
        <w:autoSpaceDN w:val="0"/>
        <w:spacing w:after="160" w:line="256" w:lineRule="auto"/>
        <w:outlineLvl w:val="2"/>
        <w:rPr>
          <w:szCs w:val="24"/>
        </w:rPr>
      </w:pPr>
      <w:r w:rsidRPr="00677788">
        <w:rPr>
          <w:szCs w:val="24"/>
        </w:rPr>
        <w:t>Развитие торговой деятельности в целях поддержки российских производителей товаров закреплено среди основных целей Закона о торговле (Федеральный закон от 28 декабря 2009 г. N 381-ФЗ «Об основах государственного регулирования торговой деятельности в Российской Федерации») Основные и естественные каналы сбыта продукции для малых и средних товаропроизводителей - малые форматы торговли, в том числе нестационарная и мобильная торговля. Эффективным инструментом поддержки формирования таких каналов сбыта является предоставление указанным товаропроизводителям муниципальных преференций, в частности, в виде предоставления мест для размещения нестационарных и мобильных торговых объектов без проведения торгов (конкурсов, аукционов).</w:t>
      </w:r>
    </w:p>
    <w:p w:rsidR="003E268B" w:rsidRPr="00735163" w:rsidRDefault="003E268B" w:rsidP="00735163">
      <w:pPr>
        <w:widowControl w:val="0"/>
        <w:autoSpaceDE w:val="0"/>
        <w:autoSpaceDN w:val="0"/>
        <w:spacing w:after="160" w:line="256" w:lineRule="auto"/>
        <w:outlineLvl w:val="2"/>
        <w:rPr>
          <w:b/>
          <w:sz w:val="22"/>
          <w:szCs w:val="22"/>
        </w:rPr>
      </w:pPr>
      <w:r w:rsidRPr="00677788">
        <w:rPr>
          <w:b/>
          <w:sz w:val="28"/>
          <w:szCs w:val="28"/>
        </w:rPr>
        <w:t>3.1. Ключевой показатель развития конкуренции на рынке торговли</w:t>
      </w:r>
      <w:r w:rsidRPr="00677788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3E268B" w:rsidRPr="00677788" w:rsidRDefault="003E268B" w:rsidP="003E268B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1"/>
        <w:gridCol w:w="4288"/>
        <w:gridCol w:w="1503"/>
        <w:gridCol w:w="807"/>
        <w:gridCol w:w="1226"/>
        <w:gridCol w:w="1204"/>
        <w:gridCol w:w="1204"/>
        <w:gridCol w:w="1229"/>
        <w:gridCol w:w="2368"/>
      </w:tblGrid>
      <w:tr w:rsidR="003E268B" w:rsidRPr="00677788" w:rsidTr="003E268B"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№ п/п</w:t>
            </w:r>
          </w:p>
        </w:tc>
        <w:tc>
          <w:tcPr>
            <w:tcW w:w="1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Наименование ключевого показателя развития конкуренции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Единица измерения</w:t>
            </w:r>
          </w:p>
        </w:tc>
        <w:tc>
          <w:tcPr>
            <w:tcW w:w="1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Числовое значение ключевого показателя по состоянию на: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Ответственный за достижение ключевого показателя</w:t>
            </w:r>
          </w:p>
        </w:tc>
      </w:tr>
      <w:tr w:rsidR="003E268B" w:rsidRPr="00677788" w:rsidTr="003E2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2021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(факт)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22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23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24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31.12.2025</w:t>
            </w:r>
          </w:p>
          <w:p w:rsidR="003E268B" w:rsidRPr="00677788" w:rsidRDefault="003E268B" w:rsidP="003E268B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</w:tr>
      <w:tr w:rsidR="003E268B" w:rsidRPr="00677788" w:rsidTr="003E268B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8</w:t>
            </w:r>
          </w:p>
        </w:tc>
      </w:tr>
      <w:tr w:rsidR="003E268B" w:rsidRPr="00677788" w:rsidTr="003E268B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677788">
              <w:rPr>
                <w:szCs w:val="24"/>
              </w:rPr>
              <w:t>Доля организаций частной формы собственности в торговле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процентах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 w:val="20"/>
              </w:rPr>
            </w:pPr>
            <w:r w:rsidRPr="00677788">
              <w:rPr>
                <w:sz w:val="20"/>
              </w:rPr>
              <w:t>100%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 w:val="20"/>
              </w:rPr>
            </w:pPr>
            <w:r w:rsidRPr="00677788">
              <w:rPr>
                <w:sz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 w:val="20"/>
              </w:rPr>
            </w:pPr>
            <w:r w:rsidRPr="00677788">
              <w:rPr>
                <w:sz w:val="20"/>
              </w:rPr>
              <w:t>100%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 w:val="20"/>
              </w:rPr>
            </w:pPr>
            <w:r w:rsidRPr="00677788">
              <w:rPr>
                <w:sz w:val="20"/>
              </w:rPr>
              <w:t>100%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Отдел экономики, </w:t>
            </w:r>
            <w:r w:rsidRPr="00677788">
              <w:rPr>
                <w:szCs w:val="24"/>
              </w:rPr>
              <w:t>комплексного развития</w:t>
            </w:r>
            <w:r>
              <w:rPr>
                <w:szCs w:val="24"/>
              </w:rPr>
              <w:t xml:space="preserve"> и инвестиционной деятельности</w:t>
            </w:r>
            <w:r w:rsidRPr="00677788">
              <w:rPr>
                <w:szCs w:val="24"/>
              </w:rPr>
              <w:t xml:space="preserve"> Администрации муниципального образования «</w:t>
            </w:r>
            <w:proofErr w:type="spellStart"/>
            <w:r w:rsidRPr="00677788">
              <w:rPr>
                <w:szCs w:val="24"/>
              </w:rPr>
              <w:t>Ш</w:t>
            </w:r>
            <w:r>
              <w:rPr>
                <w:szCs w:val="24"/>
              </w:rPr>
              <w:t>умячский</w:t>
            </w:r>
            <w:proofErr w:type="spellEnd"/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>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</w:tr>
      <w:tr w:rsidR="003E268B" w:rsidRPr="00677788" w:rsidTr="003E268B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>…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</w:tbl>
    <w:p w:rsidR="003E268B" w:rsidRPr="00677788" w:rsidRDefault="003E268B" w:rsidP="003E268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E268B" w:rsidRPr="00677788" w:rsidRDefault="003E268B" w:rsidP="003E268B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  <w:r w:rsidRPr="00677788">
        <w:rPr>
          <w:sz w:val="28"/>
          <w:szCs w:val="28"/>
        </w:rPr>
        <w:t>3.2. План мероприятий («дорожная карта») по развитию конкуренции на рынке торговли</w:t>
      </w:r>
    </w:p>
    <w:p w:rsidR="003E268B" w:rsidRPr="00735163" w:rsidRDefault="003E268B" w:rsidP="00735163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  <w:r w:rsidRPr="00677788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5"/>
        <w:gridCol w:w="5425"/>
        <w:gridCol w:w="2085"/>
        <w:gridCol w:w="2881"/>
        <w:gridCol w:w="2994"/>
      </w:tblGrid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№ п/п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Срок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Ожидаемый результат</w:t>
            </w:r>
          </w:p>
        </w:tc>
      </w:tr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</w:tr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Проведение мониторинга развития сферы розничной торговли.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2022-2025 годы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Отдел экономики, </w:t>
            </w:r>
            <w:r w:rsidRPr="00677788">
              <w:rPr>
                <w:szCs w:val="24"/>
              </w:rPr>
              <w:t xml:space="preserve">комплексного развития </w:t>
            </w:r>
            <w:r>
              <w:rPr>
                <w:szCs w:val="24"/>
              </w:rPr>
              <w:t xml:space="preserve">и инвестиционной деятельности </w:t>
            </w:r>
            <w:r w:rsidRPr="00677788">
              <w:rPr>
                <w:szCs w:val="24"/>
              </w:rPr>
              <w:t>Администрации муниципального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Оценка обеспеченности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населения площадями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торговых объектов,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осуществление контроля за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процессом</w:t>
            </w:r>
          </w:p>
        </w:tc>
      </w:tr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Включение новых мест для размещения нестационарных торговых объектов (киосков, павильонов и др.) в схемы размещения нестационарных торговых объектов муниципального</w:t>
            </w:r>
            <w:r>
              <w:rPr>
                <w:szCs w:val="24"/>
              </w:rPr>
              <w:t xml:space="preserve">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округ» </w:t>
            </w:r>
            <w:r w:rsidRPr="00677788">
              <w:rPr>
                <w:szCs w:val="24"/>
              </w:rPr>
              <w:t>Смоленской области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2022-2025 годы</w:t>
            </w:r>
            <w:r w:rsidRPr="00677788">
              <w:rPr>
                <w:szCs w:val="24"/>
              </w:rPr>
              <w:tab/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Отдел экономики,</w:t>
            </w:r>
            <w:r w:rsidRPr="00677788">
              <w:rPr>
                <w:szCs w:val="24"/>
              </w:rPr>
              <w:t xml:space="preserve"> комплексного развития</w:t>
            </w:r>
            <w:r>
              <w:rPr>
                <w:szCs w:val="24"/>
              </w:rPr>
              <w:t xml:space="preserve"> и инвестиционной деятельности</w:t>
            </w:r>
            <w:r w:rsidRPr="00677788">
              <w:rPr>
                <w:szCs w:val="24"/>
              </w:rPr>
              <w:t xml:space="preserve"> Администрации муниципальн</w:t>
            </w:r>
            <w:r>
              <w:rPr>
                <w:szCs w:val="24"/>
              </w:rPr>
              <w:t>ого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Pr="00677788">
              <w:rPr>
                <w:szCs w:val="24"/>
              </w:rPr>
              <w:t xml:space="preserve">» </w:t>
            </w:r>
            <w:r w:rsidRPr="00677788">
              <w:rPr>
                <w:szCs w:val="24"/>
              </w:rPr>
              <w:lastRenderedPageBreak/>
              <w:t>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>Развитие торговли с использованием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нестационарных торговых объектов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на территории муниципального</w:t>
            </w:r>
            <w:r>
              <w:rPr>
                <w:szCs w:val="24"/>
              </w:rPr>
              <w:t xml:space="preserve">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округ» </w:t>
            </w:r>
            <w:r w:rsidRPr="00677788">
              <w:rPr>
                <w:szCs w:val="24"/>
              </w:rPr>
              <w:lastRenderedPageBreak/>
              <w:t>Смоле</w:t>
            </w:r>
            <w:r>
              <w:rPr>
                <w:szCs w:val="24"/>
              </w:rPr>
              <w:t xml:space="preserve">нской области </w:t>
            </w:r>
          </w:p>
        </w:tc>
      </w:tr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>3.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Актуализация сведений и предоставление дислокации о торговых объектах, объектах общественного питания и бытового обслуживания населения, расположенных</w:t>
            </w:r>
            <w:r w:rsidRPr="00677788">
              <w:rPr>
                <w:sz w:val="20"/>
              </w:rPr>
              <w:t xml:space="preserve"> </w:t>
            </w:r>
            <w:r w:rsidRPr="00677788">
              <w:rPr>
                <w:szCs w:val="24"/>
              </w:rPr>
              <w:t>на территории муниципального</w:t>
            </w:r>
            <w:r>
              <w:rPr>
                <w:szCs w:val="24"/>
              </w:rPr>
              <w:t xml:space="preserve">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округ» </w:t>
            </w:r>
            <w:r w:rsidRPr="00677788">
              <w:rPr>
                <w:szCs w:val="24"/>
              </w:rPr>
              <w:t>Смоленской области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2022-2025 годы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Отдел экономики,</w:t>
            </w:r>
            <w:r w:rsidRPr="00677788">
              <w:rPr>
                <w:szCs w:val="24"/>
              </w:rPr>
              <w:t xml:space="preserve"> комплексного развития </w:t>
            </w:r>
            <w:r>
              <w:rPr>
                <w:szCs w:val="24"/>
              </w:rPr>
              <w:t xml:space="preserve">и инвестиционной деятельности </w:t>
            </w:r>
            <w:r w:rsidRPr="00677788">
              <w:rPr>
                <w:szCs w:val="24"/>
              </w:rPr>
              <w:t>Администрации муниципальн</w:t>
            </w:r>
            <w:r>
              <w:rPr>
                <w:szCs w:val="24"/>
              </w:rPr>
              <w:t>ого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Создание системы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информационного обеспечения в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области торговой деятельности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Смоленской области</w:t>
            </w:r>
          </w:p>
        </w:tc>
      </w:tr>
    </w:tbl>
    <w:p w:rsidR="003E268B" w:rsidRPr="00677788" w:rsidRDefault="003E268B" w:rsidP="003E268B">
      <w:pPr>
        <w:autoSpaceDE w:val="0"/>
        <w:autoSpaceDN w:val="0"/>
        <w:adjustRightInd w:val="0"/>
        <w:spacing w:after="160" w:line="256" w:lineRule="auto"/>
        <w:jc w:val="right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3E268B" w:rsidRPr="00677788" w:rsidRDefault="003E268B" w:rsidP="003E268B">
      <w:pPr>
        <w:autoSpaceDE w:val="0"/>
        <w:autoSpaceDN w:val="0"/>
        <w:adjustRightInd w:val="0"/>
        <w:spacing w:line="25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77788">
        <w:rPr>
          <w:rFonts w:eastAsia="Calibri"/>
          <w:b/>
          <w:bCs/>
          <w:sz w:val="28"/>
          <w:szCs w:val="28"/>
          <w:lang w:eastAsia="en-US"/>
        </w:rPr>
        <w:t>Исходная фактическая информация (в том числе в числовом выражении) в отношении ситуации, сложившейся на рынке выполнения работ по благоустройству городской среды, и ее проблематика:</w:t>
      </w:r>
    </w:p>
    <w:p w:rsidR="003E268B" w:rsidRPr="00677788" w:rsidRDefault="003E268B" w:rsidP="003E268B">
      <w:pPr>
        <w:autoSpaceDE w:val="0"/>
        <w:autoSpaceDN w:val="0"/>
        <w:adjustRightInd w:val="0"/>
        <w:spacing w:line="256" w:lineRule="auto"/>
        <w:rPr>
          <w:rFonts w:eastAsia="Calibri"/>
          <w:bCs/>
          <w:sz w:val="22"/>
          <w:szCs w:val="22"/>
          <w:lang w:eastAsia="en-US"/>
        </w:rPr>
      </w:pPr>
      <w:r w:rsidRPr="00677788">
        <w:rPr>
          <w:rFonts w:eastAsia="Calibri"/>
          <w:bCs/>
          <w:sz w:val="22"/>
          <w:szCs w:val="22"/>
          <w:lang w:eastAsia="en-US"/>
        </w:rPr>
        <w:t xml:space="preserve">             </w:t>
      </w:r>
    </w:p>
    <w:p w:rsidR="003E268B" w:rsidRPr="00677788" w:rsidRDefault="003E268B" w:rsidP="003E268B">
      <w:pPr>
        <w:widowControl w:val="0"/>
        <w:autoSpaceDE w:val="0"/>
        <w:autoSpaceDN w:val="0"/>
        <w:spacing w:after="160" w:line="256" w:lineRule="auto"/>
        <w:outlineLvl w:val="2"/>
        <w:rPr>
          <w:bCs/>
          <w:sz w:val="20"/>
        </w:rPr>
      </w:pPr>
      <w:r w:rsidRPr="00677788">
        <w:rPr>
          <w:bCs/>
          <w:szCs w:val="24"/>
        </w:rPr>
        <w:t>Проектирование и размещение объектов благоустройства, а также содержание территорий, направленное на обеспечение и повышение комфортности условий проживания граждан, поддержание и улучшение санитарного и эстетического состояния территории, являются важными факторами социальной стабильности в обществе. В насе</w:t>
      </w:r>
      <w:r>
        <w:rPr>
          <w:bCs/>
          <w:szCs w:val="24"/>
        </w:rPr>
        <w:t>ленных пунктах Шумячского муниципального округа</w:t>
      </w:r>
      <w:r w:rsidRPr="00677788">
        <w:rPr>
          <w:bCs/>
          <w:szCs w:val="24"/>
        </w:rPr>
        <w:t xml:space="preserve"> Смоленской области имеются общественные территории (проезды, центральные улицы, площади, скверы и т.д.) и дворовые территории, благоустройство которых не отвечает современным требованиям. Наличие инфраструктурных проблем снижает уровень инвестиционной привлекательности региона.</w:t>
      </w:r>
      <w:r w:rsidRPr="00677788">
        <w:rPr>
          <w:bCs/>
          <w:szCs w:val="24"/>
        </w:rPr>
        <w:br/>
        <w:t>В целях достижения максимального социально-экономического эффекта, а также повышения индекса качества городской среды в рамках реализации регионального проекта "Формирование комфортной городской среды" муниципальн</w:t>
      </w:r>
      <w:r>
        <w:rPr>
          <w:bCs/>
          <w:szCs w:val="24"/>
        </w:rPr>
        <w:t>ым образованием «</w:t>
      </w:r>
      <w:proofErr w:type="spellStart"/>
      <w:r>
        <w:rPr>
          <w:bCs/>
          <w:szCs w:val="24"/>
        </w:rPr>
        <w:t>Шумячский</w:t>
      </w:r>
      <w:proofErr w:type="spellEnd"/>
      <w:r>
        <w:rPr>
          <w:bCs/>
          <w:szCs w:val="24"/>
        </w:rPr>
        <w:t xml:space="preserve"> муниципальный округ</w:t>
      </w:r>
      <w:r w:rsidRPr="00677788">
        <w:rPr>
          <w:bCs/>
          <w:szCs w:val="24"/>
        </w:rPr>
        <w:t>» Смоленской области ведется работа по благоустройству дворовых и общественных территорий</w:t>
      </w:r>
      <w:r w:rsidRPr="00677788">
        <w:rPr>
          <w:bCs/>
          <w:sz w:val="20"/>
        </w:rPr>
        <w:t xml:space="preserve">. </w:t>
      </w:r>
    </w:p>
    <w:p w:rsidR="003E268B" w:rsidRPr="00677788" w:rsidRDefault="003E268B" w:rsidP="003E268B">
      <w:pPr>
        <w:widowControl w:val="0"/>
        <w:autoSpaceDE w:val="0"/>
        <w:autoSpaceDN w:val="0"/>
        <w:spacing w:after="160" w:line="256" w:lineRule="auto"/>
        <w:outlineLvl w:val="2"/>
        <w:rPr>
          <w:b/>
          <w:sz w:val="22"/>
          <w:szCs w:val="22"/>
        </w:rPr>
      </w:pPr>
      <w:r w:rsidRPr="00677788">
        <w:rPr>
          <w:b/>
          <w:sz w:val="28"/>
          <w:szCs w:val="28"/>
        </w:rPr>
        <w:t>4.1. Ключевой показатель развития конкуренции на рынке</w:t>
      </w:r>
      <w:r w:rsidRPr="00677788">
        <w:rPr>
          <w:b/>
          <w:sz w:val="20"/>
        </w:rPr>
        <w:t xml:space="preserve"> </w:t>
      </w:r>
      <w:r w:rsidRPr="00677788">
        <w:rPr>
          <w:b/>
          <w:sz w:val="28"/>
          <w:szCs w:val="28"/>
        </w:rPr>
        <w:t>выполнения работ по благоустройству городской среды</w:t>
      </w:r>
    </w:p>
    <w:p w:rsidR="003E268B" w:rsidRPr="003E268B" w:rsidRDefault="003E268B" w:rsidP="003E268B">
      <w:pPr>
        <w:widowControl w:val="0"/>
        <w:autoSpaceDE w:val="0"/>
        <w:autoSpaceDN w:val="0"/>
        <w:ind w:left="567"/>
        <w:outlineLvl w:val="2"/>
        <w:rPr>
          <w:sz w:val="22"/>
          <w:szCs w:val="22"/>
        </w:rPr>
      </w:pPr>
      <w:r w:rsidRPr="00677788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1"/>
        <w:gridCol w:w="4288"/>
        <w:gridCol w:w="1503"/>
        <w:gridCol w:w="807"/>
        <w:gridCol w:w="1226"/>
        <w:gridCol w:w="1204"/>
        <w:gridCol w:w="1204"/>
        <w:gridCol w:w="1229"/>
        <w:gridCol w:w="2368"/>
      </w:tblGrid>
      <w:tr w:rsidR="003E268B" w:rsidRPr="00677788" w:rsidTr="003E268B"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 xml:space="preserve">№ </w:t>
            </w:r>
            <w:r w:rsidRPr="00677788">
              <w:rPr>
                <w:szCs w:val="24"/>
              </w:rPr>
              <w:lastRenderedPageBreak/>
              <w:t>п/п</w:t>
            </w:r>
          </w:p>
        </w:tc>
        <w:tc>
          <w:tcPr>
            <w:tcW w:w="1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 xml:space="preserve">Наименование ключевого показателя </w:t>
            </w:r>
            <w:r w:rsidRPr="00677788">
              <w:rPr>
                <w:szCs w:val="24"/>
              </w:rPr>
              <w:lastRenderedPageBreak/>
              <w:t>развития конкуренции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 xml:space="preserve">Единица </w:t>
            </w:r>
            <w:r w:rsidRPr="00677788">
              <w:rPr>
                <w:szCs w:val="24"/>
              </w:rPr>
              <w:lastRenderedPageBreak/>
              <w:t>измерения</w:t>
            </w:r>
          </w:p>
        </w:tc>
        <w:tc>
          <w:tcPr>
            <w:tcW w:w="1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 xml:space="preserve">Числовое значение ключевого показателя по </w:t>
            </w:r>
            <w:r w:rsidRPr="00677788">
              <w:rPr>
                <w:szCs w:val="24"/>
              </w:rPr>
              <w:lastRenderedPageBreak/>
              <w:t>состоянию на: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 xml:space="preserve">Ответственный за </w:t>
            </w:r>
            <w:r w:rsidRPr="00677788">
              <w:rPr>
                <w:szCs w:val="24"/>
              </w:rPr>
              <w:lastRenderedPageBreak/>
              <w:t>достижение ключевого показателя</w:t>
            </w:r>
          </w:p>
        </w:tc>
      </w:tr>
      <w:tr w:rsidR="003E268B" w:rsidRPr="00677788" w:rsidTr="003E2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2021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(факт)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22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23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24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31.12.2025</w:t>
            </w:r>
          </w:p>
          <w:p w:rsidR="003E268B" w:rsidRPr="00677788" w:rsidRDefault="003E268B" w:rsidP="003E268B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</w:tr>
      <w:tr w:rsidR="003E268B" w:rsidRPr="00677788" w:rsidTr="003E268B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8</w:t>
            </w:r>
          </w:p>
        </w:tc>
      </w:tr>
      <w:tr w:rsidR="003E268B" w:rsidRPr="00677788" w:rsidTr="003E268B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677788">
              <w:rPr>
                <w:szCs w:val="24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%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 w:val="20"/>
              </w:rPr>
            </w:pPr>
            <w:r w:rsidRPr="00677788">
              <w:rPr>
                <w:sz w:val="20"/>
              </w:rPr>
              <w:t>100%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 w:val="20"/>
              </w:rPr>
            </w:pPr>
            <w:r w:rsidRPr="00677788">
              <w:rPr>
                <w:sz w:val="20"/>
              </w:rPr>
              <w:t>100%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 w:val="20"/>
              </w:rPr>
            </w:pPr>
            <w:r w:rsidRPr="00677788">
              <w:rPr>
                <w:sz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 w:val="20"/>
              </w:rPr>
            </w:pPr>
            <w:r w:rsidRPr="00677788">
              <w:rPr>
                <w:sz w:val="20"/>
              </w:rPr>
              <w:t>100%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 w:val="20"/>
              </w:rPr>
            </w:pPr>
            <w:r w:rsidRPr="00677788">
              <w:rPr>
                <w:sz w:val="20"/>
              </w:rPr>
              <w:t>100%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 w:val="20"/>
              </w:rPr>
            </w:pPr>
            <w:r w:rsidRPr="00677788">
              <w:rPr>
                <w:sz w:val="20"/>
              </w:rPr>
              <w:t>Отдел по строи</w:t>
            </w:r>
            <w:r>
              <w:rPr>
                <w:sz w:val="20"/>
              </w:rPr>
              <w:t>тельству, капитальному ремонту,</w:t>
            </w:r>
            <w:r w:rsidRPr="00677788">
              <w:rPr>
                <w:sz w:val="20"/>
              </w:rPr>
              <w:t xml:space="preserve"> жилищно-коммунальному</w:t>
            </w:r>
            <w:r>
              <w:rPr>
                <w:sz w:val="20"/>
              </w:rPr>
              <w:t xml:space="preserve"> и дорожному</w:t>
            </w:r>
            <w:r w:rsidRPr="00677788">
              <w:rPr>
                <w:sz w:val="20"/>
              </w:rPr>
              <w:t xml:space="preserve"> хозяйству Администрации муниципального образова</w:t>
            </w:r>
            <w:r>
              <w:rPr>
                <w:sz w:val="20"/>
              </w:rPr>
              <w:t>ния «</w:t>
            </w:r>
            <w:proofErr w:type="spellStart"/>
            <w:r>
              <w:rPr>
                <w:sz w:val="20"/>
              </w:rPr>
              <w:t>Шумячский</w:t>
            </w:r>
            <w:proofErr w:type="spellEnd"/>
            <w:r>
              <w:rPr>
                <w:sz w:val="20"/>
              </w:rPr>
              <w:t xml:space="preserve"> муниципальный округ</w:t>
            </w:r>
            <w:r w:rsidRPr="00677788">
              <w:rPr>
                <w:sz w:val="20"/>
              </w:rPr>
              <w:t>» Смоленской области</w:t>
            </w:r>
          </w:p>
        </w:tc>
      </w:tr>
    </w:tbl>
    <w:p w:rsidR="003E268B" w:rsidRPr="00677788" w:rsidRDefault="003E268B" w:rsidP="003E268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E268B" w:rsidRPr="00677788" w:rsidRDefault="003E268B" w:rsidP="003E268B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8"/>
          <w:szCs w:val="28"/>
        </w:rPr>
      </w:pPr>
      <w:r w:rsidRPr="00677788">
        <w:rPr>
          <w:b/>
          <w:sz w:val="28"/>
          <w:szCs w:val="28"/>
        </w:rPr>
        <w:t>4.2. План мероприятий («дорожная карта») по развитию конкуренции на рынке на рынке выполнения работ по благоустройству городской среды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5"/>
        <w:gridCol w:w="5425"/>
        <w:gridCol w:w="2085"/>
        <w:gridCol w:w="2881"/>
        <w:gridCol w:w="2994"/>
      </w:tblGrid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№ п/п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Срок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Ожидаемый результат</w:t>
            </w:r>
          </w:p>
        </w:tc>
      </w:tr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</w:tr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jc w:val="both"/>
              <w:rPr>
                <w:bCs/>
                <w:szCs w:val="24"/>
              </w:rPr>
            </w:pPr>
            <w:r w:rsidRPr="00677788">
              <w:rPr>
                <w:bCs/>
                <w:szCs w:val="24"/>
              </w:rPr>
              <w:t xml:space="preserve">Повышение комфортности городской среды, выражающееся в повышении ежегодно формируемого Министерством строительства и жилищно-коммунального хозяйства Российской Федерации индекса качества городской среды Смоленской области, способствующее появлению новых объектов коммерческой активности и </w:t>
            </w:r>
            <w:r w:rsidRPr="00677788">
              <w:rPr>
                <w:bCs/>
                <w:szCs w:val="24"/>
              </w:rPr>
              <w:lastRenderedPageBreak/>
              <w:t>повышению разнообразия досуга населения (предполагается использование комплексного подхода при проведении работ по благоустройству, синхронизации с реализуемыми на территории Смоленской области проектами, приоритет – благоустройство общественных территорий)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>2022-2025 годы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>Отдел по строи</w:t>
            </w:r>
            <w:r>
              <w:rPr>
                <w:szCs w:val="24"/>
              </w:rPr>
              <w:t>тельству, капитальному ремонту,</w:t>
            </w:r>
            <w:r w:rsidRPr="00677788">
              <w:rPr>
                <w:szCs w:val="24"/>
              </w:rPr>
              <w:t xml:space="preserve"> жилищно-коммунальному </w:t>
            </w:r>
            <w:r>
              <w:rPr>
                <w:szCs w:val="24"/>
              </w:rPr>
              <w:t xml:space="preserve">и дорожному </w:t>
            </w:r>
            <w:r w:rsidRPr="00677788">
              <w:rPr>
                <w:szCs w:val="24"/>
              </w:rPr>
              <w:t>хозяйству Администрации муниципальн</w:t>
            </w:r>
            <w:r>
              <w:rPr>
                <w:szCs w:val="24"/>
              </w:rPr>
              <w:t>ого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>муниципальный округ</w:t>
            </w:r>
            <w:r w:rsidRPr="00677788">
              <w:rPr>
                <w:szCs w:val="24"/>
              </w:rPr>
              <w:t xml:space="preserve">» Смоленской области, </w:t>
            </w:r>
          </w:p>
          <w:p w:rsidR="003E268B" w:rsidRPr="00677788" w:rsidRDefault="003E268B" w:rsidP="003E268B">
            <w:pPr>
              <w:rPr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bCs/>
                <w:szCs w:val="24"/>
              </w:rPr>
            </w:pPr>
            <w:r w:rsidRPr="00677788">
              <w:rPr>
                <w:bCs/>
                <w:szCs w:val="24"/>
              </w:rPr>
              <w:lastRenderedPageBreak/>
              <w:t>привлечение населения на общественные территории, развитие коммерческих объектов на прилегающих территориях (создание рабочих мест)</w:t>
            </w:r>
          </w:p>
        </w:tc>
      </w:tr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Привлечение новых участников закупок в сфере благоустройства городской среды путем повышения информированности о проводимых закупках в сфере благоустройства городской среды в рамках общественных обсуждений; Формирование системы конкурсного отбора проектов по благоустройству городской среды, основанной на отборе гражданами лучших и востребованных проектов.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2022-2025 годы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Отдел по строи</w:t>
            </w:r>
            <w:r>
              <w:rPr>
                <w:szCs w:val="24"/>
              </w:rPr>
              <w:t>тельству, капитальному ремонту,</w:t>
            </w:r>
            <w:r w:rsidRPr="00677788">
              <w:rPr>
                <w:szCs w:val="24"/>
              </w:rPr>
              <w:t xml:space="preserve"> жилищно-коммунальному</w:t>
            </w:r>
            <w:r>
              <w:rPr>
                <w:szCs w:val="24"/>
              </w:rPr>
              <w:t xml:space="preserve"> и дорожному</w:t>
            </w:r>
            <w:r w:rsidRPr="00677788">
              <w:rPr>
                <w:szCs w:val="24"/>
              </w:rPr>
              <w:t xml:space="preserve"> хозяйству Администрации муниципальн</w:t>
            </w:r>
            <w:r>
              <w:rPr>
                <w:szCs w:val="24"/>
              </w:rPr>
              <w:t>ого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Pr="00677788">
              <w:rPr>
                <w:szCs w:val="24"/>
              </w:rPr>
              <w:t xml:space="preserve">» Смоленской области, 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Увеличение доли частных организаций, оказывающих услуги в сфере благоустройства городской среды, качественное выполнение работ в соответствии с условиями муниципального контракта</w:t>
            </w:r>
          </w:p>
        </w:tc>
      </w:tr>
    </w:tbl>
    <w:p w:rsidR="003E268B" w:rsidRPr="00677788" w:rsidRDefault="003E268B" w:rsidP="003E268B">
      <w:pPr>
        <w:autoSpaceDE w:val="0"/>
        <w:autoSpaceDN w:val="0"/>
        <w:adjustRightInd w:val="0"/>
        <w:spacing w:line="256" w:lineRule="auto"/>
        <w:rPr>
          <w:rFonts w:eastAsia="Calibri"/>
          <w:bCs/>
          <w:sz w:val="28"/>
          <w:szCs w:val="28"/>
          <w:lang w:eastAsia="en-US"/>
        </w:rPr>
      </w:pPr>
    </w:p>
    <w:p w:rsidR="003E268B" w:rsidRDefault="003E268B" w:rsidP="003E268B">
      <w:pPr>
        <w:autoSpaceDE w:val="0"/>
        <w:autoSpaceDN w:val="0"/>
        <w:adjustRightInd w:val="0"/>
        <w:spacing w:line="25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677788">
        <w:rPr>
          <w:rFonts w:eastAsia="Calibri"/>
          <w:b/>
          <w:bCs/>
          <w:sz w:val="28"/>
          <w:szCs w:val="28"/>
          <w:lang w:eastAsia="en-US"/>
        </w:rPr>
        <w:t>Исходная фактическая информация (в том числе в числовом выражении) в отношении ситуации, сложившейся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77788">
        <w:rPr>
          <w:rFonts w:eastAsia="Calibri"/>
          <w:b/>
          <w:bCs/>
          <w:sz w:val="28"/>
          <w:szCs w:val="28"/>
          <w:lang w:eastAsia="en-US"/>
        </w:rPr>
        <w:t>на рынке услуг розничной торговли лекарственными препаратами, медицинскими изделиями и сопутствующими товарами и ее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77788">
        <w:rPr>
          <w:rFonts w:eastAsia="Calibri"/>
          <w:b/>
          <w:bCs/>
          <w:sz w:val="28"/>
          <w:szCs w:val="28"/>
          <w:lang w:eastAsia="en-US"/>
        </w:rPr>
        <w:t>проблематика:</w:t>
      </w:r>
    </w:p>
    <w:p w:rsidR="003E268B" w:rsidRPr="00677788" w:rsidRDefault="003E268B" w:rsidP="003E268B">
      <w:pPr>
        <w:autoSpaceDE w:val="0"/>
        <w:autoSpaceDN w:val="0"/>
        <w:adjustRightInd w:val="0"/>
        <w:spacing w:line="25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3E268B" w:rsidRPr="00677788" w:rsidRDefault="003E268B" w:rsidP="003E268B">
      <w:pPr>
        <w:ind w:firstLine="567"/>
        <w:jc w:val="both"/>
        <w:rPr>
          <w:szCs w:val="24"/>
        </w:rPr>
      </w:pPr>
      <w:r w:rsidRPr="00677788">
        <w:rPr>
          <w:rFonts w:eastAsia="Calibri"/>
          <w:szCs w:val="24"/>
        </w:rPr>
        <w:t>На территории муниципальн</w:t>
      </w:r>
      <w:r>
        <w:rPr>
          <w:rFonts w:eastAsia="Calibri"/>
          <w:szCs w:val="24"/>
        </w:rPr>
        <w:t>ого образования «</w:t>
      </w:r>
      <w:proofErr w:type="spellStart"/>
      <w:r>
        <w:rPr>
          <w:rFonts w:eastAsia="Calibri"/>
          <w:szCs w:val="24"/>
        </w:rPr>
        <w:t>Шумячский</w:t>
      </w:r>
      <w:proofErr w:type="spellEnd"/>
      <w:r>
        <w:rPr>
          <w:rFonts w:eastAsia="Calibri"/>
          <w:szCs w:val="24"/>
        </w:rPr>
        <w:t xml:space="preserve"> муниципальный округ</w:t>
      </w:r>
      <w:r w:rsidRPr="00677788">
        <w:rPr>
          <w:rFonts w:eastAsia="Calibri"/>
          <w:szCs w:val="24"/>
        </w:rPr>
        <w:t xml:space="preserve">» Смоленской области осуществляет деятельность 6 торговых объектов в сфере розничной торговли лекарственными препаратами в специализированных магазинах (аптеках). </w:t>
      </w:r>
      <w:r w:rsidRPr="00677788">
        <w:rPr>
          <w:szCs w:val="24"/>
        </w:rPr>
        <w:t>Основная задача: повышения качества оказания услуг на рынке розничной торговли лекарственными препаратами, медицинскими изделиями и сопутствующими товарами на территории муниципальн</w:t>
      </w:r>
      <w:r>
        <w:rPr>
          <w:szCs w:val="24"/>
        </w:rPr>
        <w:t>ого образования «</w:t>
      </w:r>
      <w:proofErr w:type="spellStart"/>
      <w:r>
        <w:rPr>
          <w:szCs w:val="24"/>
        </w:rPr>
        <w:t>Шумячский</w:t>
      </w:r>
      <w:proofErr w:type="spellEnd"/>
      <w:r>
        <w:rPr>
          <w:szCs w:val="24"/>
        </w:rPr>
        <w:t xml:space="preserve"> муниципальный округ</w:t>
      </w:r>
      <w:r w:rsidRPr="00677788">
        <w:rPr>
          <w:szCs w:val="24"/>
        </w:rPr>
        <w:t xml:space="preserve">» Смоленской области </w:t>
      </w:r>
    </w:p>
    <w:p w:rsidR="003E268B" w:rsidRPr="00677788" w:rsidRDefault="003E268B" w:rsidP="003E268B">
      <w:pPr>
        <w:autoSpaceDE w:val="0"/>
        <w:autoSpaceDN w:val="0"/>
        <w:adjustRightInd w:val="0"/>
        <w:spacing w:line="256" w:lineRule="auto"/>
        <w:rPr>
          <w:rFonts w:eastAsia="Calibri"/>
          <w:bCs/>
          <w:sz w:val="22"/>
          <w:szCs w:val="22"/>
          <w:lang w:eastAsia="en-US"/>
        </w:rPr>
      </w:pPr>
    </w:p>
    <w:p w:rsidR="003E268B" w:rsidRPr="00677788" w:rsidRDefault="003E268B" w:rsidP="003E268B">
      <w:pPr>
        <w:widowControl w:val="0"/>
        <w:autoSpaceDE w:val="0"/>
        <w:autoSpaceDN w:val="0"/>
        <w:spacing w:after="160" w:line="256" w:lineRule="auto"/>
        <w:outlineLvl w:val="2"/>
        <w:rPr>
          <w:sz w:val="22"/>
          <w:szCs w:val="22"/>
        </w:rPr>
      </w:pPr>
      <w:r w:rsidRPr="00677788">
        <w:rPr>
          <w:b/>
          <w:sz w:val="28"/>
          <w:szCs w:val="28"/>
        </w:rPr>
        <w:t xml:space="preserve">5.1. Ключевой показатель развития конкуренции на рынке услуг розничной торговли лекарственными препаратами, медицинскими изделиями и сопутствующими товарами                                                                                                                                      </w:t>
      </w:r>
    </w:p>
    <w:p w:rsidR="003E268B" w:rsidRPr="00677788" w:rsidRDefault="003E268B" w:rsidP="003E268B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1"/>
        <w:gridCol w:w="4288"/>
        <w:gridCol w:w="1503"/>
        <w:gridCol w:w="807"/>
        <w:gridCol w:w="1226"/>
        <w:gridCol w:w="1204"/>
        <w:gridCol w:w="1204"/>
        <w:gridCol w:w="1229"/>
        <w:gridCol w:w="2368"/>
      </w:tblGrid>
      <w:tr w:rsidR="003E268B" w:rsidRPr="00677788" w:rsidTr="003E268B"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№ п/п</w:t>
            </w:r>
          </w:p>
        </w:tc>
        <w:tc>
          <w:tcPr>
            <w:tcW w:w="1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Наименование ключевого показателя развития конкуренции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Единица измерения</w:t>
            </w:r>
          </w:p>
        </w:tc>
        <w:tc>
          <w:tcPr>
            <w:tcW w:w="1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Числовое значение ключевого показателя по состоянию на: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Ответственный за достижение ключевого показателя</w:t>
            </w:r>
          </w:p>
        </w:tc>
      </w:tr>
      <w:tr w:rsidR="003E268B" w:rsidRPr="00677788" w:rsidTr="003E2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2021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(факт)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22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23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24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31.12.2025</w:t>
            </w:r>
          </w:p>
          <w:p w:rsidR="003E268B" w:rsidRPr="00677788" w:rsidRDefault="003E268B" w:rsidP="003E268B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</w:tr>
      <w:tr w:rsidR="003E268B" w:rsidRPr="00677788" w:rsidTr="003E268B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8</w:t>
            </w:r>
          </w:p>
        </w:tc>
      </w:tr>
      <w:tr w:rsidR="003E268B" w:rsidRPr="00677788" w:rsidTr="003E268B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677788">
              <w:rPr>
                <w:szCs w:val="24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%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 w:val="20"/>
              </w:rPr>
            </w:pPr>
            <w:r w:rsidRPr="00677788">
              <w:rPr>
                <w:sz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 w:val="20"/>
              </w:rPr>
            </w:pPr>
            <w:r w:rsidRPr="00677788">
              <w:rPr>
                <w:sz w:val="20"/>
              </w:rPr>
              <w:t>100%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 w:val="20"/>
              </w:rPr>
            </w:pPr>
            <w:r w:rsidRPr="00677788">
              <w:rPr>
                <w:sz w:val="20"/>
              </w:rPr>
              <w:t>100%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Отдел экономики,</w:t>
            </w:r>
            <w:r w:rsidRPr="00677788">
              <w:rPr>
                <w:szCs w:val="24"/>
              </w:rPr>
              <w:t xml:space="preserve"> комплексного развития </w:t>
            </w:r>
            <w:r>
              <w:rPr>
                <w:szCs w:val="24"/>
              </w:rPr>
              <w:t xml:space="preserve">и инвестиционной деятельности </w:t>
            </w:r>
            <w:r w:rsidRPr="00677788">
              <w:rPr>
                <w:szCs w:val="24"/>
              </w:rPr>
              <w:t>Администрации муниципальн</w:t>
            </w:r>
            <w:r>
              <w:rPr>
                <w:szCs w:val="24"/>
              </w:rPr>
              <w:t>ого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</w:tr>
    </w:tbl>
    <w:p w:rsidR="003E268B" w:rsidRPr="00677788" w:rsidRDefault="003E268B" w:rsidP="003E268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E268B" w:rsidRDefault="003E268B" w:rsidP="00735163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677788">
        <w:rPr>
          <w:sz w:val="28"/>
          <w:szCs w:val="28"/>
        </w:rPr>
        <w:t>5.2. План мероприятий («дорожная карта») по развитию конкуренции на рынке услуг розничной торговли лекарственными препаратами, медицинскими изделиями и сопутствующими товарами</w:t>
      </w:r>
    </w:p>
    <w:p w:rsidR="00735163" w:rsidRPr="00677788" w:rsidRDefault="00735163" w:rsidP="00735163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5"/>
        <w:gridCol w:w="5425"/>
        <w:gridCol w:w="2085"/>
        <w:gridCol w:w="2881"/>
        <w:gridCol w:w="2994"/>
      </w:tblGrid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№ п/п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Срок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Ожидаемый результат</w:t>
            </w:r>
          </w:p>
        </w:tc>
      </w:tr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</w:tr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>1.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Оказание содействия в развитии конкуренции на рынке розничной торговли фармацевтической продукцией путем сдачи в аренду муниципального имущества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2022-2025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Отдел экономики,</w:t>
            </w:r>
            <w:r w:rsidRPr="00677788">
              <w:rPr>
                <w:szCs w:val="24"/>
              </w:rPr>
              <w:t xml:space="preserve"> комплексного развития</w:t>
            </w:r>
            <w:r>
              <w:rPr>
                <w:szCs w:val="24"/>
              </w:rPr>
              <w:t xml:space="preserve"> и инвестиционной деятельности</w:t>
            </w:r>
            <w:r w:rsidRPr="00677788">
              <w:rPr>
                <w:szCs w:val="24"/>
              </w:rPr>
              <w:t xml:space="preserve"> Администрации муниципальн</w:t>
            </w:r>
            <w:r>
              <w:rPr>
                <w:szCs w:val="24"/>
              </w:rPr>
              <w:t>ого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Поступление дополнительных денежных средств в бюджет</w:t>
            </w:r>
          </w:p>
        </w:tc>
      </w:tr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b/>
                <w:szCs w:val="24"/>
              </w:rPr>
              <w:t>2</w:t>
            </w:r>
            <w:r w:rsidRPr="00677788">
              <w:rPr>
                <w:szCs w:val="24"/>
              </w:rPr>
              <w:t>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Оказание методической и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консультационной помощи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субъектам малого и среднего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предпринимательства по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вопросам лицензирования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фармацевтической деятельности,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а также по организации торговой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деятельности и соблюдению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законодательства в сфере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розничной торговли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лекарственными препаратами,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медицинскими изделиями и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сопутствующими товарами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2022-2025</w:t>
            </w:r>
          </w:p>
          <w:p w:rsidR="003E268B" w:rsidRPr="00677788" w:rsidRDefault="003E268B" w:rsidP="003E268B">
            <w:pPr>
              <w:rPr>
                <w:szCs w:val="24"/>
              </w:rPr>
            </w:pPr>
          </w:p>
          <w:p w:rsidR="003E268B" w:rsidRPr="00677788" w:rsidRDefault="003E268B" w:rsidP="003E268B">
            <w:pPr>
              <w:rPr>
                <w:szCs w:val="24"/>
              </w:rPr>
            </w:pPr>
          </w:p>
          <w:p w:rsidR="003E268B" w:rsidRPr="00677788" w:rsidRDefault="003E268B" w:rsidP="003E268B">
            <w:pPr>
              <w:rPr>
                <w:szCs w:val="24"/>
              </w:rPr>
            </w:pPr>
          </w:p>
          <w:p w:rsidR="003E268B" w:rsidRPr="00677788" w:rsidRDefault="003E268B" w:rsidP="003E268B">
            <w:pPr>
              <w:rPr>
                <w:szCs w:val="24"/>
              </w:rPr>
            </w:pPr>
          </w:p>
          <w:p w:rsidR="003E268B" w:rsidRPr="00677788" w:rsidRDefault="003E268B" w:rsidP="003E268B">
            <w:pPr>
              <w:jc w:val="center"/>
              <w:rPr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Отдел экономики, </w:t>
            </w:r>
            <w:r w:rsidRPr="00677788">
              <w:rPr>
                <w:szCs w:val="24"/>
              </w:rPr>
              <w:t xml:space="preserve">комплексного развития </w:t>
            </w:r>
            <w:r>
              <w:rPr>
                <w:szCs w:val="24"/>
              </w:rPr>
              <w:t xml:space="preserve">и инвестиционной деятельности </w:t>
            </w:r>
            <w:r w:rsidRPr="00677788">
              <w:rPr>
                <w:szCs w:val="24"/>
              </w:rPr>
              <w:t>Администрации муниципальн</w:t>
            </w:r>
            <w:r>
              <w:rPr>
                <w:szCs w:val="24"/>
              </w:rPr>
              <w:t>ого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Повышение информационной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грамотности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предпринимателей,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осуществляющих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хозяйственную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деятельность на рынке.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Проведение «круглых»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столов, вебинаров, консультаций с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действующими и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потенциальными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предпринимателями и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коммерческими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организациями</w:t>
            </w:r>
          </w:p>
        </w:tc>
      </w:tr>
    </w:tbl>
    <w:p w:rsidR="003E268B" w:rsidRPr="00677788" w:rsidRDefault="003E268B" w:rsidP="003E268B">
      <w:pPr>
        <w:autoSpaceDE w:val="0"/>
        <w:autoSpaceDN w:val="0"/>
        <w:adjustRightInd w:val="0"/>
        <w:spacing w:after="160" w:line="256" w:lineRule="auto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3E268B" w:rsidRPr="00677788" w:rsidRDefault="003E268B" w:rsidP="003E268B">
      <w:pPr>
        <w:jc w:val="center"/>
        <w:rPr>
          <w:b/>
          <w:sz w:val="28"/>
          <w:szCs w:val="28"/>
        </w:rPr>
      </w:pPr>
      <w:r w:rsidRPr="00677788">
        <w:rPr>
          <w:b/>
          <w:sz w:val="28"/>
          <w:szCs w:val="28"/>
        </w:rPr>
        <w:t xml:space="preserve">Раздел </w:t>
      </w:r>
      <w:r w:rsidRPr="00677788">
        <w:rPr>
          <w:b/>
          <w:sz w:val="28"/>
          <w:szCs w:val="28"/>
          <w:lang w:val="en-US"/>
        </w:rPr>
        <w:t>II</w:t>
      </w:r>
      <w:r w:rsidRPr="00677788">
        <w:rPr>
          <w:b/>
          <w:sz w:val="28"/>
          <w:szCs w:val="28"/>
        </w:rPr>
        <w:t>. </w:t>
      </w:r>
      <w:r w:rsidRPr="00677788">
        <w:rPr>
          <w:b/>
          <w:bCs/>
          <w:sz w:val="28"/>
          <w:szCs w:val="28"/>
        </w:rPr>
        <w:t>Системные мероприятия, направленные на развитие конкуренции</w:t>
      </w:r>
    </w:p>
    <w:p w:rsidR="003E268B" w:rsidRPr="00677788" w:rsidRDefault="003E268B" w:rsidP="003E268B">
      <w:pPr>
        <w:jc w:val="center"/>
        <w:rPr>
          <w:b/>
          <w:sz w:val="28"/>
          <w:szCs w:val="28"/>
        </w:rPr>
      </w:pPr>
      <w:r w:rsidRPr="00677788">
        <w:rPr>
          <w:b/>
          <w:sz w:val="28"/>
          <w:szCs w:val="28"/>
        </w:rPr>
        <w:t>в муниципаль</w:t>
      </w:r>
      <w:r>
        <w:rPr>
          <w:b/>
          <w:sz w:val="28"/>
          <w:szCs w:val="28"/>
        </w:rPr>
        <w:t>ном образовании «</w:t>
      </w:r>
      <w:proofErr w:type="spellStart"/>
      <w:r>
        <w:rPr>
          <w:b/>
          <w:sz w:val="28"/>
          <w:szCs w:val="28"/>
        </w:rPr>
        <w:t>Шумячский</w:t>
      </w:r>
      <w:proofErr w:type="spellEnd"/>
      <w:r>
        <w:rPr>
          <w:b/>
          <w:sz w:val="28"/>
          <w:szCs w:val="28"/>
        </w:rPr>
        <w:t xml:space="preserve"> муниципальный округ</w:t>
      </w:r>
      <w:r w:rsidRPr="00677788">
        <w:rPr>
          <w:b/>
          <w:sz w:val="28"/>
          <w:szCs w:val="28"/>
        </w:rPr>
        <w:t>» Смоленской области на 2022-2025 годы</w:t>
      </w:r>
    </w:p>
    <w:p w:rsidR="003E268B" w:rsidRPr="00677788" w:rsidRDefault="003E268B" w:rsidP="003E268B">
      <w:pPr>
        <w:rPr>
          <w:sz w:val="16"/>
          <w:szCs w:val="16"/>
        </w:rPr>
      </w:pPr>
    </w:p>
    <w:p w:rsidR="003E268B" w:rsidRPr="00677788" w:rsidRDefault="003E268B" w:rsidP="003E268B">
      <w:pPr>
        <w:autoSpaceDE w:val="0"/>
        <w:autoSpaceDN w:val="0"/>
        <w:adjustRightInd w:val="0"/>
        <w:spacing w:after="160" w:line="256" w:lineRule="auto"/>
        <w:ind w:left="495"/>
        <w:contextualSpacing/>
        <w:outlineLvl w:val="1"/>
        <w:rPr>
          <w:rFonts w:eastAsia="Calibri"/>
          <w:bCs/>
          <w:sz w:val="22"/>
          <w:szCs w:val="22"/>
          <w:lang w:eastAsia="en-US"/>
        </w:rPr>
      </w:pPr>
      <w:r w:rsidRPr="00735163">
        <w:rPr>
          <w:rFonts w:eastAsia="Calibri"/>
          <w:b/>
          <w:bCs/>
          <w:sz w:val="28"/>
          <w:szCs w:val="28"/>
          <w:lang w:eastAsia="en-US"/>
        </w:rPr>
        <w:t>1.</w:t>
      </w:r>
      <w:r w:rsidRPr="00677788">
        <w:rPr>
          <w:b/>
          <w:sz w:val="28"/>
          <w:szCs w:val="28"/>
        </w:rPr>
        <w:t xml:space="preserve">Развитие конкуренции при осуществлении процедур государственных и муниципальных закупок, а также закупок хозяйствующих субъектов, доля субъекта Российской Федерации или </w:t>
      </w:r>
      <w:proofErr w:type="gramStart"/>
      <w:r w:rsidRPr="00677788">
        <w:rPr>
          <w:b/>
          <w:sz w:val="28"/>
          <w:szCs w:val="28"/>
        </w:rPr>
        <w:t>муниципального образования</w:t>
      </w:r>
      <w:proofErr w:type="gramEnd"/>
      <w:r w:rsidRPr="00677788">
        <w:rPr>
          <w:b/>
          <w:sz w:val="28"/>
          <w:szCs w:val="28"/>
        </w:rPr>
        <w:t xml:space="preserve"> </w:t>
      </w:r>
      <w:r w:rsidRPr="00677788">
        <w:rPr>
          <w:b/>
          <w:sz w:val="28"/>
          <w:szCs w:val="28"/>
        </w:rPr>
        <w:lastRenderedPageBreak/>
        <w:t>в которых составляет более 50 процентов, в том числе за счет расширения участия в указанных процедурах субъектов малого и среднего предпринимательства</w:t>
      </w:r>
      <w:r w:rsidRPr="00677788"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                                </w:t>
      </w:r>
    </w:p>
    <w:p w:rsidR="003E268B" w:rsidRPr="00677788" w:rsidRDefault="003E268B" w:rsidP="003E268B">
      <w:pPr>
        <w:autoSpaceDE w:val="0"/>
        <w:autoSpaceDN w:val="0"/>
        <w:adjustRightInd w:val="0"/>
        <w:spacing w:after="160" w:line="256" w:lineRule="auto"/>
        <w:ind w:left="720"/>
        <w:contextualSpacing/>
        <w:outlineLvl w:val="1"/>
        <w:rPr>
          <w:rFonts w:eastAsia="Calibri"/>
          <w:bCs/>
          <w:sz w:val="22"/>
          <w:szCs w:val="22"/>
          <w:lang w:eastAsia="en-US"/>
        </w:rPr>
      </w:pPr>
    </w:p>
    <w:p w:rsidR="003E268B" w:rsidRPr="00677788" w:rsidRDefault="003E268B" w:rsidP="003E268B">
      <w:pPr>
        <w:numPr>
          <w:ilvl w:val="1"/>
          <w:numId w:val="19"/>
        </w:numPr>
        <w:autoSpaceDE w:val="0"/>
        <w:autoSpaceDN w:val="0"/>
        <w:adjustRightInd w:val="0"/>
        <w:spacing w:after="160" w:line="256" w:lineRule="auto"/>
        <w:ind w:left="0" w:firstLine="709"/>
        <w:contextualSpacing/>
        <w:rPr>
          <w:rFonts w:eastAsia="Calibri"/>
          <w:sz w:val="28"/>
          <w:szCs w:val="28"/>
          <w:lang w:eastAsia="en-US"/>
        </w:rPr>
      </w:pPr>
      <w:r w:rsidRPr="00677788">
        <w:rPr>
          <w:rFonts w:eastAsia="Calibri"/>
          <w:sz w:val="28"/>
          <w:szCs w:val="28"/>
          <w:lang w:eastAsia="en-US"/>
        </w:rPr>
        <w:t>Сведения о ключевом показателе развития конкуренции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1"/>
        <w:gridCol w:w="4288"/>
        <w:gridCol w:w="1503"/>
        <w:gridCol w:w="807"/>
        <w:gridCol w:w="1226"/>
        <w:gridCol w:w="1204"/>
        <w:gridCol w:w="1204"/>
        <w:gridCol w:w="1229"/>
        <w:gridCol w:w="2368"/>
      </w:tblGrid>
      <w:tr w:rsidR="003E268B" w:rsidRPr="00677788" w:rsidTr="003E268B"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№ п/п</w:t>
            </w:r>
          </w:p>
        </w:tc>
        <w:tc>
          <w:tcPr>
            <w:tcW w:w="1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Наименование ключевого показателя развития конкуренции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Единица измерения</w:t>
            </w:r>
          </w:p>
        </w:tc>
        <w:tc>
          <w:tcPr>
            <w:tcW w:w="1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Числовое значение ключевого показателя по состоянию на: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Ответственный за достижение ключевого показателя</w:t>
            </w:r>
          </w:p>
        </w:tc>
      </w:tr>
      <w:tr w:rsidR="003E268B" w:rsidRPr="00677788" w:rsidTr="003E2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2021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(факт)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22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23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24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31.12.2025</w:t>
            </w:r>
          </w:p>
          <w:p w:rsidR="003E268B" w:rsidRPr="00677788" w:rsidRDefault="003E268B" w:rsidP="003E268B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</w:tr>
      <w:tr w:rsidR="003E268B" w:rsidRPr="00677788" w:rsidTr="003E268B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8</w:t>
            </w:r>
          </w:p>
        </w:tc>
      </w:tr>
      <w:tr w:rsidR="003E268B" w:rsidRPr="00677788" w:rsidTr="003E268B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677788">
              <w:rPr>
                <w:szCs w:val="24"/>
              </w:rPr>
              <w:t>Доля закупок у субъектов малого и среднего предпринимательства в общем годовом стоимостном объеме закупок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%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spacing w:line="228" w:lineRule="auto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не менее 15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spacing w:line="228" w:lineRule="auto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не менее 15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не менее 15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не менее 15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не менее 15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Администрация муниципальн</w:t>
            </w:r>
            <w:r>
              <w:rPr>
                <w:szCs w:val="24"/>
              </w:rPr>
              <w:t>ого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</w:tr>
    </w:tbl>
    <w:p w:rsidR="003E268B" w:rsidRPr="00677788" w:rsidRDefault="003E268B" w:rsidP="003E268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E268B" w:rsidRPr="00677788" w:rsidRDefault="003E268B" w:rsidP="003E268B">
      <w:pPr>
        <w:widowControl w:val="0"/>
        <w:numPr>
          <w:ilvl w:val="1"/>
          <w:numId w:val="19"/>
        </w:numPr>
        <w:autoSpaceDE w:val="0"/>
        <w:autoSpaceDN w:val="0"/>
        <w:spacing w:after="160" w:line="480" w:lineRule="auto"/>
        <w:ind w:left="0" w:firstLine="709"/>
        <w:jc w:val="both"/>
        <w:rPr>
          <w:sz w:val="28"/>
          <w:szCs w:val="28"/>
        </w:rPr>
      </w:pPr>
      <w:r w:rsidRPr="00677788">
        <w:rPr>
          <w:sz w:val="28"/>
          <w:szCs w:val="28"/>
        </w:rPr>
        <w:t xml:space="preserve">План мероприятий («дорожная карта») по развитию конкуренции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5"/>
        <w:gridCol w:w="5425"/>
        <w:gridCol w:w="2085"/>
        <w:gridCol w:w="2881"/>
        <w:gridCol w:w="2994"/>
      </w:tblGrid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№ п/п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Срок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Ожидаемый результат</w:t>
            </w:r>
          </w:p>
        </w:tc>
      </w:tr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</w:tr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 xml:space="preserve">Проведение совещаний с участием структурных подразделений, Администрации муниципального </w:t>
            </w:r>
            <w:r w:rsidRPr="00677788">
              <w:rPr>
                <w:szCs w:val="24"/>
              </w:rPr>
              <w:lastRenderedPageBreak/>
              <w:t>образования, осуществляющих исполнительно-распорядительные функции в отдельных отраслях и сферах муниципального управления на территории муниципального образования, по вопросам реализации Федерального закона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>2022-2025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Отдел экономики, </w:t>
            </w:r>
            <w:r w:rsidRPr="00677788">
              <w:rPr>
                <w:szCs w:val="24"/>
              </w:rPr>
              <w:t xml:space="preserve">комплексного развития </w:t>
            </w:r>
            <w:r>
              <w:rPr>
                <w:szCs w:val="24"/>
              </w:rPr>
              <w:t xml:space="preserve">и </w:t>
            </w:r>
            <w:r>
              <w:rPr>
                <w:szCs w:val="24"/>
              </w:rPr>
              <w:lastRenderedPageBreak/>
              <w:t xml:space="preserve">инвестиционной деятельности </w:t>
            </w:r>
            <w:r w:rsidRPr="00677788">
              <w:rPr>
                <w:szCs w:val="24"/>
              </w:rPr>
              <w:t>Администрации муниципальн</w:t>
            </w:r>
            <w:r>
              <w:rPr>
                <w:szCs w:val="24"/>
              </w:rPr>
              <w:t>ого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>Увеличение количества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конкурентных закупок.</w:t>
            </w:r>
          </w:p>
        </w:tc>
      </w:tr>
    </w:tbl>
    <w:p w:rsidR="003E268B" w:rsidRPr="00677788" w:rsidRDefault="003E268B" w:rsidP="003E268B">
      <w:pPr>
        <w:jc w:val="center"/>
        <w:rPr>
          <w:caps/>
          <w:spacing w:val="-3"/>
          <w:sz w:val="28"/>
          <w:szCs w:val="28"/>
          <w:shd w:val="clear" w:color="auto" w:fill="FFFFFF"/>
        </w:rPr>
      </w:pPr>
    </w:p>
    <w:p w:rsidR="003E268B" w:rsidRPr="00677788" w:rsidRDefault="003E268B" w:rsidP="003E268B">
      <w:pPr>
        <w:contextualSpacing/>
        <w:jc w:val="both"/>
        <w:rPr>
          <w:b/>
          <w:sz w:val="28"/>
          <w:szCs w:val="28"/>
          <w:lang w:eastAsia="en-US"/>
        </w:rPr>
      </w:pPr>
      <w:r w:rsidRPr="00677788">
        <w:rPr>
          <w:rFonts w:ascii="Calibri" w:hAnsi="Calibri" w:cs="Calibri"/>
          <w:caps/>
          <w:spacing w:val="-3"/>
          <w:sz w:val="28"/>
          <w:szCs w:val="28"/>
          <w:shd w:val="clear" w:color="auto" w:fill="FFFFFF"/>
          <w:lang w:eastAsia="en-US"/>
        </w:rPr>
        <w:tab/>
      </w:r>
      <w:r w:rsidRPr="00677788">
        <w:rPr>
          <w:b/>
          <w:sz w:val="28"/>
          <w:szCs w:val="28"/>
          <w:lang w:eastAsia="en-US"/>
        </w:rPr>
        <w:t>2. Развитие конкуренции при осуществлении процессов управления государственным и муниципальным имуществом</w:t>
      </w:r>
    </w:p>
    <w:p w:rsidR="003E268B" w:rsidRPr="00677788" w:rsidRDefault="003E268B" w:rsidP="003E268B">
      <w:pPr>
        <w:jc w:val="center"/>
        <w:rPr>
          <w:b/>
          <w:caps/>
          <w:spacing w:val="-3"/>
          <w:sz w:val="28"/>
          <w:szCs w:val="28"/>
          <w:shd w:val="clear" w:color="auto" w:fill="FFFFFF"/>
        </w:rPr>
      </w:pPr>
    </w:p>
    <w:p w:rsidR="003E268B" w:rsidRPr="00677788" w:rsidRDefault="003E268B" w:rsidP="003E268B">
      <w:pPr>
        <w:autoSpaceDE w:val="0"/>
        <w:autoSpaceDN w:val="0"/>
        <w:adjustRightInd w:val="0"/>
        <w:spacing w:after="160" w:line="256" w:lineRule="auto"/>
        <w:contextualSpacing/>
        <w:rPr>
          <w:rFonts w:eastAsia="Calibri"/>
          <w:sz w:val="28"/>
          <w:szCs w:val="28"/>
          <w:lang w:eastAsia="en-US"/>
        </w:rPr>
      </w:pPr>
      <w:r w:rsidRPr="00677788">
        <w:rPr>
          <w:rFonts w:eastAsia="Calibri"/>
          <w:sz w:val="28"/>
          <w:szCs w:val="28"/>
          <w:lang w:eastAsia="en-US"/>
        </w:rPr>
        <w:t>2.1. Сведения о ключевом показателе развития конкуренции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1"/>
        <w:gridCol w:w="4288"/>
        <w:gridCol w:w="1503"/>
        <w:gridCol w:w="807"/>
        <w:gridCol w:w="1226"/>
        <w:gridCol w:w="1204"/>
        <w:gridCol w:w="1204"/>
        <w:gridCol w:w="1229"/>
        <w:gridCol w:w="2368"/>
      </w:tblGrid>
      <w:tr w:rsidR="003E268B" w:rsidRPr="00677788" w:rsidTr="003E268B"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№ п/п</w:t>
            </w:r>
          </w:p>
        </w:tc>
        <w:tc>
          <w:tcPr>
            <w:tcW w:w="1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Наименование ключевого показателя развития конкуренции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Единица измерения</w:t>
            </w:r>
          </w:p>
        </w:tc>
        <w:tc>
          <w:tcPr>
            <w:tcW w:w="1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Числовое значение ключевого показателя по состоянию на: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Ответственный за достижение ключевого показателя</w:t>
            </w:r>
          </w:p>
        </w:tc>
      </w:tr>
      <w:tr w:rsidR="003E268B" w:rsidRPr="00677788" w:rsidTr="003E2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2021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(факт)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22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23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24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31.12.2025</w:t>
            </w:r>
          </w:p>
          <w:p w:rsidR="003E268B" w:rsidRPr="00677788" w:rsidRDefault="003E268B" w:rsidP="003E268B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</w:tr>
      <w:tr w:rsidR="003E268B" w:rsidRPr="00677788" w:rsidTr="003E268B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8</w:t>
            </w:r>
          </w:p>
        </w:tc>
      </w:tr>
      <w:tr w:rsidR="003E268B" w:rsidRPr="00677788" w:rsidTr="003E268B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677788">
              <w:rPr>
                <w:szCs w:val="24"/>
              </w:rPr>
              <w:t>Размещение перечня имущества и земельных участков на официальном сайте Администрации муниципальн</w:t>
            </w:r>
            <w:r>
              <w:rPr>
                <w:szCs w:val="24"/>
              </w:rPr>
              <w:t>ого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да/нет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да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да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 w:val="20"/>
              </w:rPr>
            </w:pPr>
            <w:r w:rsidRPr="00677788">
              <w:rPr>
                <w:sz w:val="20"/>
              </w:rPr>
              <w:t>да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 w:val="20"/>
              </w:rPr>
            </w:pPr>
            <w:r w:rsidRPr="00677788">
              <w:rPr>
                <w:sz w:val="20"/>
              </w:rPr>
              <w:t>да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 w:val="20"/>
              </w:rPr>
            </w:pPr>
            <w:r w:rsidRPr="00677788">
              <w:rPr>
                <w:sz w:val="20"/>
              </w:rPr>
              <w:t>да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Отдел экономики, </w:t>
            </w:r>
            <w:r w:rsidRPr="00677788">
              <w:rPr>
                <w:szCs w:val="24"/>
              </w:rPr>
              <w:t xml:space="preserve"> комплексного развития</w:t>
            </w:r>
            <w:r>
              <w:rPr>
                <w:szCs w:val="24"/>
              </w:rPr>
              <w:t xml:space="preserve"> и инвестиционной деятельности</w:t>
            </w:r>
            <w:r w:rsidRPr="00677788">
              <w:rPr>
                <w:szCs w:val="24"/>
              </w:rPr>
              <w:t xml:space="preserve"> Администрации муниципальн</w:t>
            </w:r>
            <w:r>
              <w:rPr>
                <w:szCs w:val="24"/>
              </w:rPr>
              <w:t>ого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</w:t>
            </w:r>
            <w:r>
              <w:rPr>
                <w:szCs w:val="24"/>
              </w:rPr>
              <w:lastRenderedPageBreak/>
              <w:t>округ</w:t>
            </w:r>
            <w:r w:rsidRPr="00677788">
              <w:rPr>
                <w:szCs w:val="24"/>
              </w:rPr>
              <w:t>» Смоленской области</w:t>
            </w:r>
          </w:p>
        </w:tc>
      </w:tr>
    </w:tbl>
    <w:p w:rsidR="003E268B" w:rsidRPr="00677788" w:rsidRDefault="003E268B" w:rsidP="003E268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E268B" w:rsidRPr="00677788" w:rsidRDefault="003E268B" w:rsidP="003E268B">
      <w:pPr>
        <w:widowControl w:val="0"/>
        <w:autoSpaceDE w:val="0"/>
        <w:autoSpaceDN w:val="0"/>
        <w:spacing w:after="160" w:line="480" w:lineRule="auto"/>
        <w:jc w:val="both"/>
        <w:rPr>
          <w:sz w:val="28"/>
          <w:szCs w:val="28"/>
        </w:rPr>
      </w:pPr>
      <w:r w:rsidRPr="00677788">
        <w:rPr>
          <w:sz w:val="28"/>
          <w:szCs w:val="28"/>
        </w:rPr>
        <w:t xml:space="preserve">2.2. План мероприятий («дорожная карта») по развитию конкуренции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5"/>
        <w:gridCol w:w="5425"/>
        <w:gridCol w:w="2085"/>
        <w:gridCol w:w="2881"/>
        <w:gridCol w:w="2994"/>
      </w:tblGrid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№ п/п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Срок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Ожидаемый результат</w:t>
            </w:r>
          </w:p>
        </w:tc>
      </w:tr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</w:tr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>Размещение в открытом доступе информации о реализации имущества, находящегося в собственности муниципального образования, а также ресурсов всех видов, находящихся в муниципальной собственности государственных и муниципальных нужд»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2022-2025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Отдел экономики,</w:t>
            </w:r>
            <w:r w:rsidRPr="00677788">
              <w:rPr>
                <w:szCs w:val="24"/>
              </w:rPr>
              <w:t xml:space="preserve"> комплексного развития</w:t>
            </w:r>
            <w:r>
              <w:rPr>
                <w:szCs w:val="24"/>
              </w:rPr>
              <w:t xml:space="preserve"> и инвестиционной деятельности</w:t>
            </w:r>
            <w:r w:rsidRPr="00677788">
              <w:rPr>
                <w:szCs w:val="24"/>
              </w:rPr>
              <w:t xml:space="preserve"> Администрации муниципальн</w:t>
            </w:r>
            <w:r>
              <w:rPr>
                <w:szCs w:val="24"/>
              </w:rPr>
              <w:t>ого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677788">
              <w:rPr>
                <w:szCs w:val="24"/>
              </w:rPr>
              <w:t>Информирование населения о муниципальном имуществе находящегося в собственности муниципального образования</w:t>
            </w:r>
          </w:p>
        </w:tc>
      </w:tr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>Проведение инвентаризации неиспользуемого имущества, оценка необходимой приватизации такого имущества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2022-2025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Отдел экономики,</w:t>
            </w:r>
            <w:r w:rsidRPr="00677788">
              <w:rPr>
                <w:szCs w:val="24"/>
              </w:rPr>
              <w:t xml:space="preserve"> комплексного развития</w:t>
            </w:r>
            <w:r>
              <w:rPr>
                <w:szCs w:val="24"/>
              </w:rPr>
              <w:t xml:space="preserve"> и инвестиционной деятельности</w:t>
            </w:r>
            <w:r w:rsidRPr="00677788">
              <w:rPr>
                <w:szCs w:val="24"/>
              </w:rPr>
              <w:t xml:space="preserve"> Администрации муниципальн</w:t>
            </w:r>
            <w:r>
              <w:rPr>
                <w:szCs w:val="24"/>
              </w:rPr>
              <w:t>ого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Актуализация перечня муниципального имущества</w:t>
            </w:r>
          </w:p>
        </w:tc>
      </w:tr>
    </w:tbl>
    <w:p w:rsidR="003E268B" w:rsidRPr="00677788" w:rsidRDefault="003E268B" w:rsidP="00735163">
      <w:pPr>
        <w:rPr>
          <w:b/>
          <w:caps/>
          <w:spacing w:val="-3"/>
          <w:sz w:val="28"/>
          <w:szCs w:val="28"/>
          <w:shd w:val="clear" w:color="auto" w:fill="FFFFFF"/>
        </w:rPr>
      </w:pPr>
    </w:p>
    <w:p w:rsidR="003E268B" w:rsidRPr="00677788" w:rsidRDefault="003E268B" w:rsidP="003E268B">
      <w:pPr>
        <w:jc w:val="center"/>
        <w:rPr>
          <w:b/>
          <w:caps/>
          <w:spacing w:val="-3"/>
          <w:sz w:val="28"/>
          <w:szCs w:val="28"/>
          <w:shd w:val="clear" w:color="auto" w:fill="FFFFFF"/>
        </w:rPr>
      </w:pPr>
    </w:p>
    <w:p w:rsidR="003E268B" w:rsidRPr="00677788" w:rsidRDefault="003E268B" w:rsidP="003E268B">
      <w:pPr>
        <w:spacing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77788">
        <w:rPr>
          <w:rFonts w:eastAsia="Calibri"/>
          <w:b/>
          <w:sz w:val="28"/>
          <w:szCs w:val="28"/>
          <w:lang w:eastAsia="en-US"/>
        </w:rPr>
        <w:t>Иные мероприятия, реализация которых оказывает влияние на состояние конкуренции в муниципаль</w:t>
      </w:r>
      <w:r>
        <w:rPr>
          <w:rFonts w:eastAsia="Calibri"/>
          <w:b/>
          <w:sz w:val="28"/>
          <w:szCs w:val="28"/>
          <w:lang w:eastAsia="en-US"/>
        </w:rPr>
        <w:t>ном образовании «</w:t>
      </w:r>
      <w:proofErr w:type="spellStart"/>
      <w:r>
        <w:rPr>
          <w:rFonts w:eastAsia="Calibri"/>
          <w:b/>
          <w:sz w:val="28"/>
          <w:szCs w:val="28"/>
          <w:lang w:eastAsia="en-US"/>
        </w:rPr>
        <w:t>Шумячский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муниципальный округ</w:t>
      </w:r>
      <w:r w:rsidRPr="00677788">
        <w:rPr>
          <w:rFonts w:eastAsia="Calibri"/>
          <w:b/>
          <w:sz w:val="28"/>
          <w:szCs w:val="28"/>
          <w:lang w:eastAsia="en-US"/>
        </w:rPr>
        <w:t>» Смоленской области</w:t>
      </w:r>
    </w:p>
    <w:p w:rsidR="003E268B" w:rsidRPr="00735163" w:rsidRDefault="003E268B" w:rsidP="00735163">
      <w:pPr>
        <w:spacing w:line="25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77788">
        <w:rPr>
          <w:rFonts w:eastAsia="Calibri"/>
          <w:b/>
          <w:sz w:val="22"/>
          <w:szCs w:val="22"/>
          <w:lang w:eastAsia="en-US"/>
        </w:rPr>
        <w:t xml:space="preserve">                         </w:t>
      </w:r>
    </w:p>
    <w:tbl>
      <w:tblPr>
        <w:tblW w:w="144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367"/>
        <w:gridCol w:w="1970"/>
        <w:gridCol w:w="3687"/>
        <w:gridCol w:w="3806"/>
      </w:tblGrid>
      <w:tr w:rsidR="003E268B" w:rsidRPr="00677788" w:rsidTr="0073516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№ п/п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Срок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Ожидаемый результат</w:t>
            </w:r>
          </w:p>
        </w:tc>
      </w:tr>
      <w:tr w:rsidR="003E268B" w:rsidRPr="00677788" w:rsidTr="0073516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3E268B" w:rsidRPr="00677788" w:rsidTr="0073516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1.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 xml:space="preserve"> Информирование о предоставление субсидии сельскохозяйственным потребительским кооперативам (за исключением сельскохозяйственных потребительских кредитных кооперативов) на возмещение части затрат, связанных с их развитием, в рамках реализации областной государственной программы «Развитие сельского хозяйства и регулирование рынков сельскохозяйственной продукции,</w:t>
            </w:r>
            <w:r w:rsidRPr="00677788">
              <w:rPr>
                <w:sz w:val="20"/>
              </w:rPr>
              <w:t xml:space="preserve"> </w:t>
            </w:r>
            <w:r w:rsidRPr="00677788">
              <w:rPr>
                <w:rFonts w:eastAsia="Calibri"/>
                <w:szCs w:val="24"/>
                <w:lang w:eastAsia="en-US"/>
              </w:rPr>
              <w:t>сырья и продовольствия в Смоленской области», утвержденной постановлением Администрации Смоленской области от 20.11.2013 № 928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2022-2025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Сектор сельского хозяйства Администрации муниципальн</w:t>
            </w:r>
            <w:r>
              <w:rPr>
                <w:rFonts w:eastAsia="Calibri"/>
                <w:szCs w:val="24"/>
                <w:lang w:eastAsia="en-US"/>
              </w:rPr>
              <w:t>ого образования «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Шумячский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муниципальный округ</w:t>
            </w:r>
            <w:r w:rsidRPr="00677788">
              <w:rPr>
                <w:rFonts w:eastAsia="Calibri"/>
                <w:szCs w:val="24"/>
                <w:lang w:eastAsia="en-US"/>
              </w:rPr>
              <w:t>» Смоленской области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информационная и консультационная поддержка сельскохозяйственных потребительских кооперативов</w:t>
            </w:r>
          </w:p>
        </w:tc>
      </w:tr>
    </w:tbl>
    <w:p w:rsidR="003E268B" w:rsidRPr="00677788" w:rsidRDefault="003E268B" w:rsidP="003E268B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</w:p>
    <w:p w:rsidR="003E268B" w:rsidRPr="00677788" w:rsidRDefault="003E268B" w:rsidP="003E268B">
      <w:pPr>
        <w:ind w:firstLine="709"/>
        <w:jc w:val="both"/>
        <w:rPr>
          <w:sz w:val="2"/>
          <w:szCs w:val="2"/>
        </w:rPr>
      </w:pPr>
    </w:p>
    <w:p w:rsidR="003E268B" w:rsidRPr="00677788" w:rsidRDefault="003E268B" w:rsidP="003E268B">
      <w:pPr>
        <w:jc w:val="center"/>
        <w:rPr>
          <w:sz w:val="4"/>
          <w:szCs w:val="4"/>
        </w:rPr>
      </w:pPr>
    </w:p>
    <w:p w:rsidR="003E268B" w:rsidRPr="00677788" w:rsidRDefault="003E268B" w:rsidP="003E268B">
      <w:pPr>
        <w:rPr>
          <w:sz w:val="4"/>
          <w:szCs w:val="4"/>
        </w:rPr>
      </w:pPr>
    </w:p>
    <w:p w:rsidR="003E268B" w:rsidRPr="00677788" w:rsidRDefault="003E268B" w:rsidP="003E268B">
      <w:pPr>
        <w:rPr>
          <w:sz w:val="4"/>
          <w:szCs w:val="4"/>
        </w:rPr>
      </w:pPr>
    </w:p>
    <w:p w:rsidR="003E268B" w:rsidRPr="00677788" w:rsidRDefault="003E268B" w:rsidP="003E268B">
      <w:pPr>
        <w:rPr>
          <w:sz w:val="4"/>
          <w:szCs w:val="4"/>
        </w:rPr>
      </w:pPr>
    </w:p>
    <w:p w:rsidR="003E268B" w:rsidRDefault="003E268B">
      <w:pPr>
        <w:ind w:firstLine="709"/>
        <w:jc w:val="both"/>
        <w:rPr>
          <w:sz w:val="28"/>
        </w:rPr>
        <w:sectPr w:rsidR="003E268B" w:rsidSect="00735163">
          <w:headerReference w:type="even" r:id="rId11"/>
          <w:headerReference w:type="default" r:id="rId12"/>
          <w:pgSz w:w="16840" w:h="11907" w:orient="landscape" w:code="9"/>
          <w:pgMar w:top="426" w:right="709" w:bottom="1560" w:left="1701" w:header="720" w:footer="720" w:gutter="0"/>
          <w:cols w:space="720"/>
          <w:titlePg/>
          <w:docGrid w:linePitch="326"/>
        </w:sectPr>
      </w:pPr>
    </w:p>
    <w:p w:rsidR="00F251AC" w:rsidRDefault="00F251AC" w:rsidP="00D13BB7">
      <w:pPr>
        <w:ind w:firstLine="709"/>
        <w:jc w:val="both"/>
        <w:rPr>
          <w:sz w:val="28"/>
        </w:rPr>
      </w:pPr>
      <w:bookmarkStart w:id="0" w:name="_GoBack"/>
      <w:bookmarkEnd w:id="0"/>
    </w:p>
    <w:sectPr w:rsidR="00F251AC" w:rsidSect="00735163">
      <w:pgSz w:w="11907" w:h="16840" w:code="9"/>
      <w:pgMar w:top="851" w:right="567" w:bottom="709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212" w:rsidRDefault="00D25212">
      <w:r>
        <w:separator/>
      </w:r>
    </w:p>
  </w:endnote>
  <w:endnote w:type="continuationSeparator" w:id="0">
    <w:p w:rsidR="00D25212" w:rsidRDefault="00D2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212" w:rsidRDefault="00D25212">
      <w:r>
        <w:separator/>
      </w:r>
    </w:p>
  </w:footnote>
  <w:footnote w:type="continuationSeparator" w:id="0">
    <w:p w:rsidR="00D25212" w:rsidRDefault="00D25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7880831"/>
      <w:docPartObj>
        <w:docPartGallery w:val="Page Numbers (Top of Page)"/>
        <w:docPartUnique/>
      </w:docPartObj>
    </w:sdtPr>
    <w:sdtEndPr/>
    <w:sdtContent>
      <w:p w:rsidR="003E268B" w:rsidRDefault="003E268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E268B" w:rsidRDefault="003E26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68B" w:rsidRDefault="003E268B">
    <w:pPr>
      <w:pStyle w:val="a3"/>
      <w:jc w:val="center"/>
    </w:pPr>
  </w:p>
  <w:p w:rsidR="003E268B" w:rsidRDefault="003E268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68B" w:rsidRDefault="003E268B" w:rsidP="00C60FE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268B" w:rsidRDefault="003E268B">
    <w:pPr>
      <w:pStyle w:val="a3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1927936"/>
      <w:docPartObj>
        <w:docPartGallery w:val="Page Numbers (Top of Page)"/>
        <w:docPartUnique/>
      </w:docPartObj>
    </w:sdtPr>
    <w:sdtEndPr/>
    <w:sdtContent>
      <w:p w:rsidR="003E268B" w:rsidRDefault="003E268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E268B" w:rsidRDefault="003E268B" w:rsidP="00EE2CF8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A35278"/>
    <w:multiLevelType w:val="multilevel"/>
    <w:tmpl w:val="0652BA18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3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4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F87635A"/>
    <w:multiLevelType w:val="hybridMultilevel"/>
    <w:tmpl w:val="7AA203B6"/>
    <w:lvl w:ilvl="0" w:tplc="BA46A292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8"/>
  </w:num>
  <w:num w:numId="7">
    <w:abstractNumId w:val="10"/>
  </w:num>
  <w:num w:numId="8">
    <w:abstractNumId w:val="2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4"/>
  </w:num>
  <w:num w:numId="17">
    <w:abstractNumId w:val="9"/>
  </w:num>
  <w:num w:numId="18">
    <w:abstractNumId w:val="17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3D65"/>
    <w:rsid w:val="0000621D"/>
    <w:rsid w:val="0000664D"/>
    <w:rsid w:val="000135BA"/>
    <w:rsid w:val="00017A73"/>
    <w:rsid w:val="00021791"/>
    <w:rsid w:val="00022092"/>
    <w:rsid w:val="00024326"/>
    <w:rsid w:val="00027119"/>
    <w:rsid w:val="00037BB9"/>
    <w:rsid w:val="00040776"/>
    <w:rsid w:val="0005166F"/>
    <w:rsid w:val="00057578"/>
    <w:rsid w:val="00061880"/>
    <w:rsid w:val="00070CCB"/>
    <w:rsid w:val="00071414"/>
    <w:rsid w:val="000732F5"/>
    <w:rsid w:val="00074249"/>
    <w:rsid w:val="00081693"/>
    <w:rsid w:val="00083EBF"/>
    <w:rsid w:val="0008546C"/>
    <w:rsid w:val="00087B11"/>
    <w:rsid w:val="00090D43"/>
    <w:rsid w:val="000A3C5A"/>
    <w:rsid w:val="000C2689"/>
    <w:rsid w:val="000C3F3E"/>
    <w:rsid w:val="000C475B"/>
    <w:rsid w:val="000D1E14"/>
    <w:rsid w:val="000D4278"/>
    <w:rsid w:val="000E47DD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43E67"/>
    <w:rsid w:val="001511E8"/>
    <w:rsid w:val="00151E40"/>
    <w:rsid w:val="00155DCA"/>
    <w:rsid w:val="001627AB"/>
    <w:rsid w:val="00162A38"/>
    <w:rsid w:val="00173858"/>
    <w:rsid w:val="00180DDB"/>
    <w:rsid w:val="0018257F"/>
    <w:rsid w:val="00183016"/>
    <w:rsid w:val="00191663"/>
    <w:rsid w:val="001960C6"/>
    <w:rsid w:val="001A04E8"/>
    <w:rsid w:val="001A7160"/>
    <w:rsid w:val="001B133C"/>
    <w:rsid w:val="001B3340"/>
    <w:rsid w:val="001C07CA"/>
    <w:rsid w:val="001C1434"/>
    <w:rsid w:val="001C1F07"/>
    <w:rsid w:val="001C1FA8"/>
    <w:rsid w:val="001C24E1"/>
    <w:rsid w:val="001D6B5E"/>
    <w:rsid w:val="001D7965"/>
    <w:rsid w:val="001D7966"/>
    <w:rsid w:val="001E100E"/>
    <w:rsid w:val="001E5F2E"/>
    <w:rsid w:val="001E6049"/>
    <w:rsid w:val="001E6506"/>
    <w:rsid w:val="001E67B3"/>
    <w:rsid w:val="001F0462"/>
    <w:rsid w:val="001F3E5D"/>
    <w:rsid w:val="001F4E2F"/>
    <w:rsid w:val="002130FE"/>
    <w:rsid w:val="00215D3E"/>
    <w:rsid w:val="00217AA6"/>
    <w:rsid w:val="00231123"/>
    <w:rsid w:val="0023274C"/>
    <w:rsid w:val="00235093"/>
    <w:rsid w:val="002411A5"/>
    <w:rsid w:val="002428DF"/>
    <w:rsid w:val="00247B0E"/>
    <w:rsid w:val="002514AD"/>
    <w:rsid w:val="0025160A"/>
    <w:rsid w:val="00254B40"/>
    <w:rsid w:val="00260D91"/>
    <w:rsid w:val="002742BA"/>
    <w:rsid w:val="00276BEC"/>
    <w:rsid w:val="00277B05"/>
    <w:rsid w:val="0028011F"/>
    <w:rsid w:val="00281B48"/>
    <w:rsid w:val="00282D28"/>
    <w:rsid w:val="00291DBB"/>
    <w:rsid w:val="00296BCD"/>
    <w:rsid w:val="002A1183"/>
    <w:rsid w:val="002B191D"/>
    <w:rsid w:val="002B6621"/>
    <w:rsid w:val="002C211C"/>
    <w:rsid w:val="002C5E34"/>
    <w:rsid w:val="002C7C0F"/>
    <w:rsid w:val="002D708A"/>
    <w:rsid w:val="002E12B2"/>
    <w:rsid w:val="002E18E9"/>
    <w:rsid w:val="002E300A"/>
    <w:rsid w:val="002E4DBC"/>
    <w:rsid w:val="002E7B78"/>
    <w:rsid w:val="002F412D"/>
    <w:rsid w:val="00302342"/>
    <w:rsid w:val="00304E1E"/>
    <w:rsid w:val="00305B09"/>
    <w:rsid w:val="0030766D"/>
    <w:rsid w:val="00307EF3"/>
    <w:rsid w:val="00310539"/>
    <w:rsid w:val="00314BE3"/>
    <w:rsid w:val="0031747B"/>
    <w:rsid w:val="00320320"/>
    <w:rsid w:val="00321C10"/>
    <w:rsid w:val="00322DAC"/>
    <w:rsid w:val="003231FE"/>
    <w:rsid w:val="00325111"/>
    <w:rsid w:val="00331DCC"/>
    <w:rsid w:val="00331FDA"/>
    <w:rsid w:val="003358B3"/>
    <w:rsid w:val="003379D3"/>
    <w:rsid w:val="00340120"/>
    <w:rsid w:val="00353C7D"/>
    <w:rsid w:val="00354CE9"/>
    <w:rsid w:val="00355B59"/>
    <w:rsid w:val="003610E6"/>
    <w:rsid w:val="003617EE"/>
    <w:rsid w:val="0036321B"/>
    <w:rsid w:val="0036352C"/>
    <w:rsid w:val="00365575"/>
    <w:rsid w:val="00366AF4"/>
    <w:rsid w:val="00371AAB"/>
    <w:rsid w:val="003743CC"/>
    <w:rsid w:val="0038056C"/>
    <w:rsid w:val="00384115"/>
    <w:rsid w:val="00384EAC"/>
    <w:rsid w:val="00391AC5"/>
    <w:rsid w:val="00395907"/>
    <w:rsid w:val="00397CA4"/>
    <w:rsid w:val="003A0C78"/>
    <w:rsid w:val="003C1428"/>
    <w:rsid w:val="003C329B"/>
    <w:rsid w:val="003C609F"/>
    <w:rsid w:val="003D0025"/>
    <w:rsid w:val="003D1987"/>
    <w:rsid w:val="003D2FD7"/>
    <w:rsid w:val="003D579C"/>
    <w:rsid w:val="003D66DB"/>
    <w:rsid w:val="003E268B"/>
    <w:rsid w:val="003E34F6"/>
    <w:rsid w:val="003E674E"/>
    <w:rsid w:val="003E6A2B"/>
    <w:rsid w:val="003F1F8E"/>
    <w:rsid w:val="003F3080"/>
    <w:rsid w:val="003F52FE"/>
    <w:rsid w:val="00404129"/>
    <w:rsid w:val="004041DB"/>
    <w:rsid w:val="00405465"/>
    <w:rsid w:val="00405858"/>
    <w:rsid w:val="00406658"/>
    <w:rsid w:val="00406949"/>
    <w:rsid w:val="0042232D"/>
    <w:rsid w:val="00427DC9"/>
    <w:rsid w:val="004328B4"/>
    <w:rsid w:val="00434944"/>
    <w:rsid w:val="004427D2"/>
    <w:rsid w:val="00445FDB"/>
    <w:rsid w:val="00446A6C"/>
    <w:rsid w:val="0045340E"/>
    <w:rsid w:val="0045440C"/>
    <w:rsid w:val="00456683"/>
    <w:rsid w:val="004628BE"/>
    <w:rsid w:val="00463773"/>
    <w:rsid w:val="00465379"/>
    <w:rsid w:val="00471CE6"/>
    <w:rsid w:val="004754AB"/>
    <w:rsid w:val="0048699B"/>
    <w:rsid w:val="004924D0"/>
    <w:rsid w:val="004A158B"/>
    <w:rsid w:val="004A7972"/>
    <w:rsid w:val="004B6847"/>
    <w:rsid w:val="004D49C3"/>
    <w:rsid w:val="004E36C2"/>
    <w:rsid w:val="004F6B2C"/>
    <w:rsid w:val="004F75DF"/>
    <w:rsid w:val="0050157B"/>
    <w:rsid w:val="00503C00"/>
    <w:rsid w:val="005046A8"/>
    <w:rsid w:val="00511C9C"/>
    <w:rsid w:val="00513033"/>
    <w:rsid w:val="00517CFA"/>
    <w:rsid w:val="005225F5"/>
    <w:rsid w:val="005253E3"/>
    <w:rsid w:val="00525D04"/>
    <w:rsid w:val="005272E3"/>
    <w:rsid w:val="0053061A"/>
    <w:rsid w:val="00532637"/>
    <w:rsid w:val="00534DB6"/>
    <w:rsid w:val="00541587"/>
    <w:rsid w:val="005418DB"/>
    <w:rsid w:val="00553275"/>
    <w:rsid w:val="00556DF7"/>
    <w:rsid w:val="00567832"/>
    <w:rsid w:val="005804C0"/>
    <w:rsid w:val="00581D59"/>
    <w:rsid w:val="00585E7C"/>
    <w:rsid w:val="0058709A"/>
    <w:rsid w:val="00590F57"/>
    <w:rsid w:val="00591CB5"/>
    <w:rsid w:val="00597FB0"/>
    <w:rsid w:val="005A25C6"/>
    <w:rsid w:val="005A4946"/>
    <w:rsid w:val="005A5242"/>
    <w:rsid w:val="005A62EE"/>
    <w:rsid w:val="005A708D"/>
    <w:rsid w:val="005A7F4D"/>
    <w:rsid w:val="005B017E"/>
    <w:rsid w:val="005B298F"/>
    <w:rsid w:val="005B5B7D"/>
    <w:rsid w:val="005B7877"/>
    <w:rsid w:val="005C1175"/>
    <w:rsid w:val="005C11DC"/>
    <w:rsid w:val="005C3905"/>
    <w:rsid w:val="005C3F5F"/>
    <w:rsid w:val="005D1605"/>
    <w:rsid w:val="005D477A"/>
    <w:rsid w:val="005D7BC2"/>
    <w:rsid w:val="005E30B9"/>
    <w:rsid w:val="005F11B6"/>
    <w:rsid w:val="005F195B"/>
    <w:rsid w:val="005F57A0"/>
    <w:rsid w:val="00601688"/>
    <w:rsid w:val="00602F05"/>
    <w:rsid w:val="00610152"/>
    <w:rsid w:val="00610981"/>
    <w:rsid w:val="00612445"/>
    <w:rsid w:val="006134B8"/>
    <w:rsid w:val="0062034C"/>
    <w:rsid w:val="00622FA3"/>
    <w:rsid w:val="006231A1"/>
    <w:rsid w:val="00625289"/>
    <w:rsid w:val="0062698E"/>
    <w:rsid w:val="0063318E"/>
    <w:rsid w:val="0063640D"/>
    <w:rsid w:val="00640BDF"/>
    <w:rsid w:val="00646D87"/>
    <w:rsid w:val="006532EE"/>
    <w:rsid w:val="00653D9C"/>
    <w:rsid w:val="006605E6"/>
    <w:rsid w:val="006751D7"/>
    <w:rsid w:val="00684F53"/>
    <w:rsid w:val="006876E3"/>
    <w:rsid w:val="006907DF"/>
    <w:rsid w:val="006924BB"/>
    <w:rsid w:val="006932F6"/>
    <w:rsid w:val="006A2DB8"/>
    <w:rsid w:val="006A509B"/>
    <w:rsid w:val="006A5D26"/>
    <w:rsid w:val="006A703D"/>
    <w:rsid w:val="006C0781"/>
    <w:rsid w:val="006D0626"/>
    <w:rsid w:val="006D2F67"/>
    <w:rsid w:val="006E0F5D"/>
    <w:rsid w:val="006E1B85"/>
    <w:rsid w:val="006E1E1B"/>
    <w:rsid w:val="006F2642"/>
    <w:rsid w:val="006F7BB9"/>
    <w:rsid w:val="00712C78"/>
    <w:rsid w:val="00712CEB"/>
    <w:rsid w:val="00712ED9"/>
    <w:rsid w:val="0071467C"/>
    <w:rsid w:val="00717FE9"/>
    <w:rsid w:val="00720B0B"/>
    <w:rsid w:val="00720F81"/>
    <w:rsid w:val="00721000"/>
    <w:rsid w:val="007226B5"/>
    <w:rsid w:val="0072284B"/>
    <w:rsid w:val="00725A28"/>
    <w:rsid w:val="00727E31"/>
    <w:rsid w:val="00731132"/>
    <w:rsid w:val="0073309E"/>
    <w:rsid w:val="007350D1"/>
    <w:rsid w:val="00735163"/>
    <w:rsid w:val="0074154C"/>
    <w:rsid w:val="00744EF5"/>
    <w:rsid w:val="00745211"/>
    <w:rsid w:val="007501C8"/>
    <w:rsid w:val="00751F1B"/>
    <w:rsid w:val="00752A81"/>
    <w:rsid w:val="00754E9A"/>
    <w:rsid w:val="0076146A"/>
    <w:rsid w:val="00762162"/>
    <w:rsid w:val="00765B09"/>
    <w:rsid w:val="00767FBC"/>
    <w:rsid w:val="0077430E"/>
    <w:rsid w:val="00775120"/>
    <w:rsid w:val="00780680"/>
    <w:rsid w:val="00783F48"/>
    <w:rsid w:val="007A28A1"/>
    <w:rsid w:val="007B00B8"/>
    <w:rsid w:val="007B2D26"/>
    <w:rsid w:val="007B7787"/>
    <w:rsid w:val="007B7C1D"/>
    <w:rsid w:val="007C1712"/>
    <w:rsid w:val="007C2A3D"/>
    <w:rsid w:val="007C7F1A"/>
    <w:rsid w:val="007F4429"/>
    <w:rsid w:val="007F4848"/>
    <w:rsid w:val="00805BCA"/>
    <w:rsid w:val="00807CF1"/>
    <w:rsid w:val="008107F3"/>
    <w:rsid w:val="00812892"/>
    <w:rsid w:val="00817D04"/>
    <w:rsid w:val="00820B42"/>
    <w:rsid w:val="008332D5"/>
    <w:rsid w:val="00835E83"/>
    <w:rsid w:val="00845C93"/>
    <w:rsid w:val="00846D30"/>
    <w:rsid w:val="00852AE4"/>
    <w:rsid w:val="00866A79"/>
    <w:rsid w:val="00871904"/>
    <w:rsid w:val="0087242B"/>
    <w:rsid w:val="00884D1A"/>
    <w:rsid w:val="00887541"/>
    <w:rsid w:val="008915BF"/>
    <w:rsid w:val="00896450"/>
    <w:rsid w:val="008A2007"/>
    <w:rsid w:val="008A28CB"/>
    <w:rsid w:val="008A6CB2"/>
    <w:rsid w:val="008A7A67"/>
    <w:rsid w:val="008B1E56"/>
    <w:rsid w:val="008C0467"/>
    <w:rsid w:val="008C49DD"/>
    <w:rsid w:val="008C6D58"/>
    <w:rsid w:val="008D3C3F"/>
    <w:rsid w:val="008D6719"/>
    <w:rsid w:val="008E560C"/>
    <w:rsid w:val="008F1E39"/>
    <w:rsid w:val="008F541E"/>
    <w:rsid w:val="008F6573"/>
    <w:rsid w:val="009041B4"/>
    <w:rsid w:val="009050D0"/>
    <w:rsid w:val="00905854"/>
    <w:rsid w:val="009131D4"/>
    <w:rsid w:val="00913FEE"/>
    <w:rsid w:val="00916C20"/>
    <w:rsid w:val="009215B0"/>
    <w:rsid w:val="009218CC"/>
    <w:rsid w:val="009250B2"/>
    <w:rsid w:val="00927386"/>
    <w:rsid w:val="00931A71"/>
    <w:rsid w:val="00931B7E"/>
    <w:rsid w:val="00944819"/>
    <w:rsid w:val="00950491"/>
    <w:rsid w:val="00952B90"/>
    <w:rsid w:val="00953F91"/>
    <w:rsid w:val="009605D0"/>
    <w:rsid w:val="00961CBF"/>
    <w:rsid w:val="00963FCA"/>
    <w:rsid w:val="00965DC0"/>
    <w:rsid w:val="00965E4A"/>
    <w:rsid w:val="00973E59"/>
    <w:rsid w:val="00977C87"/>
    <w:rsid w:val="00977FD6"/>
    <w:rsid w:val="00981ADE"/>
    <w:rsid w:val="0098687D"/>
    <w:rsid w:val="0099625C"/>
    <w:rsid w:val="009974D4"/>
    <w:rsid w:val="009976A7"/>
    <w:rsid w:val="00997987"/>
    <w:rsid w:val="009A252D"/>
    <w:rsid w:val="009A3794"/>
    <w:rsid w:val="009A4418"/>
    <w:rsid w:val="009C321A"/>
    <w:rsid w:val="009C5BB2"/>
    <w:rsid w:val="009C746D"/>
    <w:rsid w:val="009D4050"/>
    <w:rsid w:val="009D41A2"/>
    <w:rsid w:val="009D716C"/>
    <w:rsid w:val="009E3B8B"/>
    <w:rsid w:val="009E7C26"/>
    <w:rsid w:val="009F0DAD"/>
    <w:rsid w:val="009F3322"/>
    <w:rsid w:val="009F3A69"/>
    <w:rsid w:val="00A03B99"/>
    <w:rsid w:val="00A03D61"/>
    <w:rsid w:val="00A0480C"/>
    <w:rsid w:val="00A115DE"/>
    <w:rsid w:val="00A1537F"/>
    <w:rsid w:val="00A15717"/>
    <w:rsid w:val="00A2033F"/>
    <w:rsid w:val="00A23B5B"/>
    <w:rsid w:val="00A2501D"/>
    <w:rsid w:val="00A279C3"/>
    <w:rsid w:val="00A30F3F"/>
    <w:rsid w:val="00A368F9"/>
    <w:rsid w:val="00A450D0"/>
    <w:rsid w:val="00A51925"/>
    <w:rsid w:val="00A566E7"/>
    <w:rsid w:val="00A56C28"/>
    <w:rsid w:val="00A72AF3"/>
    <w:rsid w:val="00A7430E"/>
    <w:rsid w:val="00A756FB"/>
    <w:rsid w:val="00A929BA"/>
    <w:rsid w:val="00A935CE"/>
    <w:rsid w:val="00AA029C"/>
    <w:rsid w:val="00AA046E"/>
    <w:rsid w:val="00AA3DDC"/>
    <w:rsid w:val="00AA5AF3"/>
    <w:rsid w:val="00AB0B03"/>
    <w:rsid w:val="00AB6B53"/>
    <w:rsid w:val="00AC5F3F"/>
    <w:rsid w:val="00AD1232"/>
    <w:rsid w:val="00AD44A5"/>
    <w:rsid w:val="00AE4D9A"/>
    <w:rsid w:val="00AE7C8D"/>
    <w:rsid w:val="00AF0ABA"/>
    <w:rsid w:val="00AF1374"/>
    <w:rsid w:val="00AF1EDD"/>
    <w:rsid w:val="00AF366D"/>
    <w:rsid w:val="00AF4CD4"/>
    <w:rsid w:val="00AF7188"/>
    <w:rsid w:val="00B00AFD"/>
    <w:rsid w:val="00B02EB5"/>
    <w:rsid w:val="00B07066"/>
    <w:rsid w:val="00B21253"/>
    <w:rsid w:val="00B218C0"/>
    <w:rsid w:val="00B21B44"/>
    <w:rsid w:val="00B22A03"/>
    <w:rsid w:val="00B25D6F"/>
    <w:rsid w:val="00B30E6B"/>
    <w:rsid w:val="00B32E33"/>
    <w:rsid w:val="00B331D3"/>
    <w:rsid w:val="00B34ADD"/>
    <w:rsid w:val="00B41072"/>
    <w:rsid w:val="00B50652"/>
    <w:rsid w:val="00B51975"/>
    <w:rsid w:val="00B54C42"/>
    <w:rsid w:val="00B556C0"/>
    <w:rsid w:val="00B6701F"/>
    <w:rsid w:val="00B73758"/>
    <w:rsid w:val="00B77FF0"/>
    <w:rsid w:val="00B808B4"/>
    <w:rsid w:val="00B832AF"/>
    <w:rsid w:val="00B92E9D"/>
    <w:rsid w:val="00B94070"/>
    <w:rsid w:val="00B9633F"/>
    <w:rsid w:val="00BA0710"/>
    <w:rsid w:val="00BA6653"/>
    <w:rsid w:val="00BA6A0E"/>
    <w:rsid w:val="00BA77D2"/>
    <w:rsid w:val="00BB36D0"/>
    <w:rsid w:val="00BB5436"/>
    <w:rsid w:val="00BC70BD"/>
    <w:rsid w:val="00BD3DBC"/>
    <w:rsid w:val="00BD5C45"/>
    <w:rsid w:val="00BD64E8"/>
    <w:rsid w:val="00BD77EC"/>
    <w:rsid w:val="00BD7B8C"/>
    <w:rsid w:val="00BE494B"/>
    <w:rsid w:val="00BE4A5D"/>
    <w:rsid w:val="00BF11B1"/>
    <w:rsid w:val="00BF5FB4"/>
    <w:rsid w:val="00BF6F41"/>
    <w:rsid w:val="00C011D6"/>
    <w:rsid w:val="00C0248F"/>
    <w:rsid w:val="00C04C67"/>
    <w:rsid w:val="00C0599A"/>
    <w:rsid w:val="00C06C2C"/>
    <w:rsid w:val="00C07B0F"/>
    <w:rsid w:val="00C1102C"/>
    <w:rsid w:val="00C11B4B"/>
    <w:rsid w:val="00C1423E"/>
    <w:rsid w:val="00C14382"/>
    <w:rsid w:val="00C16402"/>
    <w:rsid w:val="00C174E0"/>
    <w:rsid w:val="00C21952"/>
    <w:rsid w:val="00C22EB7"/>
    <w:rsid w:val="00C23D1E"/>
    <w:rsid w:val="00C24D5C"/>
    <w:rsid w:val="00C319D0"/>
    <w:rsid w:val="00C37A83"/>
    <w:rsid w:val="00C42F66"/>
    <w:rsid w:val="00C432DD"/>
    <w:rsid w:val="00C478D2"/>
    <w:rsid w:val="00C5166F"/>
    <w:rsid w:val="00C559F2"/>
    <w:rsid w:val="00C56296"/>
    <w:rsid w:val="00C57A40"/>
    <w:rsid w:val="00C60FE3"/>
    <w:rsid w:val="00C634EA"/>
    <w:rsid w:val="00C65500"/>
    <w:rsid w:val="00C71089"/>
    <w:rsid w:val="00C73FAC"/>
    <w:rsid w:val="00C74445"/>
    <w:rsid w:val="00C816D6"/>
    <w:rsid w:val="00C85BED"/>
    <w:rsid w:val="00C92B1F"/>
    <w:rsid w:val="00CB0C11"/>
    <w:rsid w:val="00CB5DE7"/>
    <w:rsid w:val="00CB7C20"/>
    <w:rsid w:val="00CC167F"/>
    <w:rsid w:val="00CC1FE1"/>
    <w:rsid w:val="00CC3414"/>
    <w:rsid w:val="00CC35C6"/>
    <w:rsid w:val="00CC5ED7"/>
    <w:rsid w:val="00CD2B8D"/>
    <w:rsid w:val="00CD7CF3"/>
    <w:rsid w:val="00CE2B4E"/>
    <w:rsid w:val="00CE4D17"/>
    <w:rsid w:val="00CF5FBC"/>
    <w:rsid w:val="00D10831"/>
    <w:rsid w:val="00D12747"/>
    <w:rsid w:val="00D129B6"/>
    <w:rsid w:val="00D13BB7"/>
    <w:rsid w:val="00D14712"/>
    <w:rsid w:val="00D20558"/>
    <w:rsid w:val="00D20597"/>
    <w:rsid w:val="00D2161E"/>
    <w:rsid w:val="00D2199B"/>
    <w:rsid w:val="00D231BD"/>
    <w:rsid w:val="00D25212"/>
    <w:rsid w:val="00D33E75"/>
    <w:rsid w:val="00D347A0"/>
    <w:rsid w:val="00D374C2"/>
    <w:rsid w:val="00D5223A"/>
    <w:rsid w:val="00D55F09"/>
    <w:rsid w:val="00D640F1"/>
    <w:rsid w:val="00D642BD"/>
    <w:rsid w:val="00D760D4"/>
    <w:rsid w:val="00D83739"/>
    <w:rsid w:val="00D870E0"/>
    <w:rsid w:val="00D87327"/>
    <w:rsid w:val="00D917B4"/>
    <w:rsid w:val="00DB04F2"/>
    <w:rsid w:val="00DB1B8F"/>
    <w:rsid w:val="00DB3A3F"/>
    <w:rsid w:val="00DC403F"/>
    <w:rsid w:val="00DC4C5C"/>
    <w:rsid w:val="00DD2A44"/>
    <w:rsid w:val="00DF5E2C"/>
    <w:rsid w:val="00E0578E"/>
    <w:rsid w:val="00E162BC"/>
    <w:rsid w:val="00E174B6"/>
    <w:rsid w:val="00E17E54"/>
    <w:rsid w:val="00E17EA0"/>
    <w:rsid w:val="00E3070F"/>
    <w:rsid w:val="00E30D2C"/>
    <w:rsid w:val="00E338D5"/>
    <w:rsid w:val="00E373F6"/>
    <w:rsid w:val="00E52E55"/>
    <w:rsid w:val="00E54601"/>
    <w:rsid w:val="00E62861"/>
    <w:rsid w:val="00E7362D"/>
    <w:rsid w:val="00E759CC"/>
    <w:rsid w:val="00E76908"/>
    <w:rsid w:val="00E8286F"/>
    <w:rsid w:val="00E835DD"/>
    <w:rsid w:val="00E85831"/>
    <w:rsid w:val="00E912B1"/>
    <w:rsid w:val="00E925B3"/>
    <w:rsid w:val="00E94476"/>
    <w:rsid w:val="00EA0535"/>
    <w:rsid w:val="00EA19EC"/>
    <w:rsid w:val="00EA2B7D"/>
    <w:rsid w:val="00EA4F65"/>
    <w:rsid w:val="00EC14E4"/>
    <w:rsid w:val="00EC1E5B"/>
    <w:rsid w:val="00EC2528"/>
    <w:rsid w:val="00EC50F2"/>
    <w:rsid w:val="00ED53D5"/>
    <w:rsid w:val="00EE1C94"/>
    <w:rsid w:val="00EE2CF8"/>
    <w:rsid w:val="00EF0279"/>
    <w:rsid w:val="00EF5A55"/>
    <w:rsid w:val="00EF7412"/>
    <w:rsid w:val="00F02A2D"/>
    <w:rsid w:val="00F07838"/>
    <w:rsid w:val="00F07EAC"/>
    <w:rsid w:val="00F130E9"/>
    <w:rsid w:val="00F20711"/>
    <w:rsid w:val="00F21D68"/>
    <w:rsid w:val="00F23D8E"/>
    <w:rsid w:val="00F24E70"/>
    <w:rsid w:val="00F251AC"/>
    <w:rsid w:val="00F315E7"/>
    <w:rsid w:val="00F33A7D"/>
    <w:rsid w:val="00F51F9A"/>
    <w:rsid w:val="00F57E56"/>
    <w:rsid w:val="00F616F1"/>
    <w:rsid w:val="00F6304B"/>
    <w:rsid w:val="00F658DB"/>
    <w:rsid w:val="00F6728C"/>
    <w:rsid w:val="00F67879"/>
    <w:rsid w:val="00F75329"/>
    <w:rsid w:val="00F7668C"/>
    <w:rsid w:val="00F77583"/>
    <w:rsid w:val="00F77D33"/>
    <w:rsid w:val="00F804DF"/>
    <w:rsid w:val="00F80ACF"/>
    <w:rsid w:val="00F84F5B"/>
    <w:rsid w:val="00F93ECE"/>
    <w:rsid w:val="00F96A58"/>
    <w:rsid w:val="00FA38E8"/>
    <w:rsid w:val="00FA54FC"/>
    <w:rsid w:val="00FA5626"/>
    <w:rsid w:val="00FA5EC2"/>
    <w:rsid w:val="00FB5968"/>
    <w:rsid w:val="00FC0370"/>
    <w:rsid w:val="00FC1F0C"/>
    <w:rsid w:val="00FC267D"/>
    <w:rsid w:val="00FC2E0F"/>
    <w:rsid w:val="00FC4229"/>
    <w:rsid w:val="00FC7CD8"/>
    <w:rsid w:val="00FD3392"/>
    <w:rsid w:val="00FD3DB3"/>
    <w:rsid w:val="00FD7A96"/>
    <w:rsid w:val="00FD7C99"/>
    <w:rsid w:val="00FE1373"/>
    <w:rsid w:val="00FE77DB"/>
    <w:rsid w:val="00FF0183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D091B"/>
  <w15:chartTrackingRefBased/>
  <w15:docId w15:val="{540454C8-4776-4100-BB6C-90F173BD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0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Normal (Web)"/>
    <w:basedOn w:val="a"/>
    <w:rsid w:val="00EE2CF8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ConsPlusNormal">
    <w:name w:val="ConsPlusNormal"/>
    <w:rsid w:val="00EE2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E2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link w:val="af"/>
    <w:uiPriority w:val="34"/>
    <w:qFormat/>
    <w:rsid w:val="00EA0535"/>
    <w:pPr>
      <w:ind w:left="720"/>
      <w:contextualSpacing/>
    </w:pPr>
  </w:style>
  <w:style w:type="paragraph" w:customStyle="1" w:styleId="1">
    <w:name w:val="Стиль1"/>
    <w:basedOn w:val="ae"/>
    <w:link w:val="12"/>
    <w:qFormat/>
    <w:rsid w:val="00465379"/>
    <w:pPr>
      <w:numPr>
        <w:numId w:val="18"/>
      </w:numPr>
      <w:ind w:left="0" w:firstLine="709"/>
      <w:jc w:val="both"/>
    </w:pPr>
    <w:rPr>
      <w:sz w:val="28"/>
      <w:szCs w:val="28"/>
    </w:rPr>
  </w:style>
  <w:style w:type="character" w:customStyle="1" w:styleId="af">
    <w:name w:val="Абзац списка Знак"/>
    <w:basedOn w:val="a0"/>
    <w:link w:val="ae"/>
    <w:uiPriority w:val="34"/>
    <w:rsid w:val="00465379"/>
    <w:rPr>
      <w:sz w:val="24"/>
    </w:rPr>
  </w:style>
  <w:style w:type="character" w:customStyle="1" w:styleId="12">
    <w:name w:val="Стиль1 Знак"/>
    <w:basedOn w:val="af"/>
    <w:link w:val="1"/>
    <w:rsid w:val="00465379"/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465379"/>
    <w:rPr>
      <w:sz w:val="24"/>
    </w:rPr>
  </w:style>
  <w:style w:type="paragraph" w:styleId="af0">
    <w:name w:val="Balloon Text"/>
    <w:basedOn w:val="a"/>
    <w:link w:val="af1"/>
    <w:rsid w:val="0046537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465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28229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CD6F0-C900-46F2-8E68-32A5C45B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3965</Words>
  <Characters>22605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2025-01-21T14:17:00Z</cp:lastPrinted>
  <dcterms:created xsi:type="dcterms:W3CDTF">2025-01-30T07:27:00Z</dcterms:created>
  <dcterms:modified xsi:type="dcterms:W3CDTF">2025-01-30T07:27:00Z</dcterms:modified>
</cp:coreProperties>
</file>