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D7B8C" w:rsidP="00EE1C94">
      <w:pPr>
        <w:jc w:val="center"/>
        <w:rPr>
          <w:sz w:val="28"/>
          <w:szCs w:val="28"/>
        </w:rPr>
      </w:pP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7B08D9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 xml:space="preserve">ШУМЯЧСКИЙ </w:t>
      </w:r>
      <w:r w:rsidR="007B08D9">
        <w:rPr>
          <w:b/>
          <w:sz w:val="28"/>
          <w:szCs w:val="28"/>
        </w:rPr>
        <w:t>МУНИЦИПАЛЬНЫЙ ОКРУГ»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 xml:space="preserve"> </w:t>
      </w:r>
      <w:proofErr w:type="gramStart"/>
      <w:r w:rsidRPr="00FA5626">
        <w:rPr>
          <w:b/>
          <w:sz w:val="28"/>
          <w:szCs w:val="28"/>
        </w:rPr>
        <w:t>СМОЛЕНСКОЙ  ОБЛАСТИ</w:t>
      </w:r>
      <w:proofErr w:type="gramEnd"/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 А С П О Р Я Ж Е Н И 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AF03D0">
        <w:rPr>
          <w:sz w:val="28"/>
          <w:szCs w:val="28"/>
          <w:u w:val="single"/>
        </w:rPr>
        <w:t>20.01.2025г.</w:t>
      </w:r>
      <w:r w:rsidRPr="00FA5626">
        <w:rPr>
          <w:sz w:val="28"/>
          <w:szCs w:val="28"/>
          <w:u w:val="single"/>
        </w:rPr>
        <w:t xml:space="preserve">  </w:t>
      </w:r>
      <w:r w:rsidRPr="00FA5626">
        <w:rPr>
          <w:sz w:val="28"/>
          <w:szCs w:val="28"/>
        </w:rPr>
        <w:t>№</w:t>
      </w:r>
      <w:r w:rsidR="00AF03D0">
        <w:rPr>
          <w:sz w:val="28"/>
          <w:szCs w:val="28"/>
        </w:rPr>
        <w:t xml:space="preserve"> 20-р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4276BA" w:rsidRPr="009E73AC" w:rsidRDefault="004276BA">
      <w:pPr>
        <w:jc w:val="both"/>
        <w:rPr>
          <w:sz w:val="28"/>
          <w:szCs w:val="28"/>
        </w:rPr>
      </w:pPr>
    </w:p>
    <w:tbl>
      <w:tblPr>
        <w:tblW w:w="10422" w:type="dxa"/>
        <w:tblLayout w:type="fixed"/>
        <w:tblLook w:val="0000" w:firstRow="0" w:lastRow="0" w:firstColumn="0" w:lastColumn="0" w:noHBand="0" w:noVBand="0"/>
      </w:tblPr>
      <w:tblGrid>
        <w:gridCol w:w="4678"/>
        <w:gridCol w:w="5744"/>
      </w:tblGrid>
      <w:tr w:rsidR="007B08D9" w:rsidRPr="00E7595F" w:rsidTr="007B08D9">
        <w:tc>
          <w:tcPr>
            <w:tcW w:w="4678" w:type="dxa"/>
          </w:tcPr>
          <w:p w:rsidR="007B08D9" w:rsidRPr="00E7595F" w:rsidRDefault="007B08D9" w:rsidP="00C67A9E">
            <w:pPr>
              <w:jc w:val="both"/>
              <w:rPr>
                <w:sz w:val="28"/>
                <w:szCs w:val="28"/>
              </w:rPr>
            </w:pPr>
            <w:r w:rsidRPr="00E7595F">
              <w:rPr>
                <w:sz w:val="28"/>
                <w:szCs w:val="28"/>
              </w:rPr>
              <w:t xml:space="preserve">О внесении изменений в </w:t>
            </w:r>
            <w:r>
              <w:rPr>
                <w:sz w:val="28"/>
                <w:szCs w:val="28"/>
              </w:rPr>
              <w:t>распоряжение</w:t>
            </w:r>
            <w:r w:rsidRPr="00E759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  <w:r w:rsidRPr="00E7595F">
              <w:rPr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Pr="00E7595F">
              <w:rPr>
                <w:sz w:val="28"/>
                <w:szCs w:val="28"/>
              </w:rPr>
              <w:t>Шумячский</w:t>
            </w:r>
            <w:proofErr w:type="spellEnd"/>
            <w:r w:rsidRPr="00E7595F">
              <w:rPr>
                <w:sz w:val="28"/>
                <w:szCs w:val="28"/>
              </w:rPr>
              <w:t xml:space="preserve"> район» Смоленской области от </w:t>
            </w:r>
            <w:r>
              <w:rPr>
                <w:sz w:val="28"/>
                <w:szCs w:val="28"/>
              </w:rPr>
              <w:t>17.05</w:t>
            </w:r>
            <w:r w:rsidRPr="00E7595F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  <w:r w:rsidRPr="00E7595F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 xml:space="preserve">176-р </w:t>
            </w:r>
          </w:p>
          <w:p w:rsidR="007B08D9" w:rsidRPr="00967BAA" w:rsidRDefault="007B08D9" w:rsidP="00C67A9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744" w:type="dxa"/>
          </w:tcPr>
          <w:p w:rsidR="007B08D9" w:rsidRPr="00E7595F" w:rsidRDefault="007B08D9" w:rsidP="00C67A9E">
            <w:pPr>
              <w:jc w:val="both"/>
              <w:rPr>
                <w:sz w:val="28"/>
                <w:szCs w:val="28"/>
              </w:rPr>
            </w:pPr>
          </w:p>
        </w:tc>
      </w:tr>
    </w:tbl>
    <w:p w:rsidR="007B08D9" w:rsidRDefault="007B08D9" w:rsidP="007B08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B08D9" w:rsidRPr="00DB517A" w:rsidRDefault="007B08D9" w:rsidP="007B08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В соответствии с Уставом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>
        <w:rPr>
          <w:rStyle w:val="af3"/>
          <w:b w:val="0"/>
          <w:color w:val="111111"/>
          <w:sz w:val="28"/>
          <w:szCs w:val="28"/>
        </w:rPr>
        <w:t>,</w:t>
      </w:r>
    </w:p>
    <w:p w:rsidR="007B08D9" w:rsidRPr="00826CBB" w:rsidRDefault="007B08D9" w:rsidP="007B08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26CBB">
        <w:rPr>
          <w:sz w:val="28"/>
          <w:szCs w:val="28"/>
        </w:rPr>
        <w:t>Внести в Состав</w:t>
      </w:r>
      <w:r>
        <w:rPr>
          <w:sz w:val="28"/>
          <w:szCs w:val="28"/>
        </w:rPr>
        <w:t xml:space="preserve"> комиссии по инвестиционной деятельности на территории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области, утвержденный распоряжением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 от 18.04.2016 г. № 94-р  (ред. 06.02.2018 г. № 29-р, от 17.05.2021г. № 176-р) «О создании комиссии по инвестиционной деятельности на территории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следующие изменения:</w:t>
      </w:r>
    </w:p>
    <w:p w:rsidR="007B08D9" w:rsidRPr="00967BAA" w:rsidRDefault="007B08D9" w:rsidP="007B08D9">
      <w:pPr>
        <w:ind w:firstLine="709"/>
        <w:jc w:val="both"/>
        <w:rPr>
          <w:sz w:val="16"/>
          <w:szCs w:val="16"/>
        </w:rPr>
      </w:pPr>
    </w:p>
    <w:p w:rsidR="007B08D9" w:rsidRDefault="007B08D9" w:rsidP="007B08D9">
      <w:pPr>
        <w:spacing w:after="120"/>
        <w:jc w:val="both"/>
        <w:rPr>
          <w:sz w:val="28"/>
          <w:szCs w:val="28"/>
        </w:rPr>
      </w:pPr>
      <w:r w:rsidRPr="00E7595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позиции: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B08D9" w:rsidTr="007B08D9">
        <w:trPr>
          <w:trHeight w:val="1305"/>
        </w:trPr>
        <w:tc>
          <w:tcPr>
            <w:tcW w:w="4814" w:type="dxa"/>
          </w:tcPr>
          <w:p w:rsidR="007B08D9" w:rsidRDefault="007B08D9" w:rsidP="007B08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Варсанова</w:t>
            </w:r>
            <w:proofErr w:type="spellEnd"/>
            <w:r>
              <w:rPr>
                <w:sz w:val="28"/>
                <w:szCs w:val="28"/>
              </w:rPr>
              <w:t xml:space="preserve"> Галина Аркадьевна                  </w:t>
            </w:r>
          </w:p>
        </w:tc>
        <w:tc>
          <w:tcPr>
            <w:tcW w:w="4815" w:type="dxa"/>
          </w:tcPr>
          <w:p w:rsidR="007B08D9" w:rsidRDefault="007B08D9" w:rsidP="007B08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Заместитель Главы муниципального                                                                      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район»   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                          Смоленской области, председатель                                                                     Комиссии</w:t>
            </w:r>
          </w:p>
        </w:tc>
      </w:tr>
    </w:tbl>
    <w:p w:rsidR="007B08D9" w:rsidRDefault="007B08D9" w:rsidP="007B08D9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B08D9" w:rsidTr="007B08D9">
        <w:tc>
          <w:tcPr>
            <w:tcW w:w="4814" w:type="dxa"/>
          </w:tcPr>
          <w:p w:rsidR="007B08D9" w:rsidRDefault="007B08D9" w:rsidP="007B08D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Стародворова</w:t>
            </w:r>
            <w:proofErr w:type="spellEnd"/>
            <w:r>
              <w:rPr>
                <w:sz w:val="28"/>
                <w:szCs w:val="28"/>
              </w:rPr>
              <w:t xml:space="preserve"> Наталья Анатольевна          </w:t>
            </w:r>
          </w:p>
        </w:tc>
        <w:tc>
          <w:tcPr>
            <w:tcW w:w="4815" w:type="dxa"/>
          </w:tcPr>
          <w:p w:rsidR="007B08D9" w:rsidRDefault="007B08D9" w:rsidP="007B08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строительству,                                                                    капитальному ремонту и жилищно-                                                                                 коммунальному хозяйству                                                                          Администрации муниципального                                                                          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                                                                          Смоленской области, член                                                                            Комиссии»</w:t>
            </w:r>
          </w:p>
        </w:tc>
      </w:tr>
    </w:tbl>
    <w:p w:rsidR="007B08D9" w:rsidRDefault="007B08D9" w:rsidP="007B08D9">
      <w:pPr>
        <w:jc w:val="both"/>
        <w:rPr>
          <w:sz w:val="28"/>
          <w:szCs w:val="28"/>
        </w:rPr>
      </w:pPr>
    </w:p>
    <w:p w:rsidR="007B08D9" w:rsidRDefault="007B08D9" w:rsidP="007B0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позициями следующего содержания:</w:t>
      </w:r>
    </w:p>
    <w:p w:rsidR="007B08D9" w:rsidRDefault="007B08D9" w:rsidP="007B08D9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B08D9" w:rsidTr="007B08D9">
        <w:tc>
          <w:tcPr>
            <w:tcW w:w="4814" w:type="dxa"/>
          </w:tcPr>
          <w:p w:rsidR="007B08D9" w:rsidRDefault="007B08D9" w:rsidP="007B08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«Абраменков Василий Евгеньевич             </w:t>
            </w:r>
          </w:p>
        </w:tc>
        <w:tc>
          <w:tcPr>
            <w:tcW w:w="4815" w:type="dxa"/>
          </w:tcPr>
          <w:p w:rsidR="007B08D9" w:rsidRDefault="007B08D9" w:rsidP="007B08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Заместитель Главы муниципального                                                                      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                муниципальный округ» Смоленской                                                                            области, </w:t>
            </w:r>
            <w:proofErr w:type="gramStart"/>
            <w:r>
              <w:rPr>
                <w:sz w:val="28"/>
                <w:szCs w:val="28"/>
              </w:rPr>
              <w:t>председатель  Комиссии</w:t>
            </w:r>
            <w:proofErr w:type="gramEnd"/>
          </w:p>
          <w:p w:rsidR="007B08D9" w:rsidRDefault="007B08D9" w:rsidP="007B08D9">
            <w:pPr>
              <w:jc w:val="both"/>
              <w:rPr>
                <w:sz w:val="28"/>
                <w:szCs w:val="28"/>
              </w:rPr>
            </w:pPr>
          </w:p>
        </w:tc>
      </w:tr>
    </w:tbl>
    <w:p w:rsidR="007B08D9" w:rsidRDefault="007B08D9" w:rsidP="007B08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B08D9" w:rsidTr="0039601C">
        <w:trPr>
          <w:trHeight w:val="2698"/>
        </w:trPr>
        <w:tc>
          <w:tcPr>
            <w:tcW w:w="4814" w:type="dxa"/>
          </w:tcPr>
          <w:p w:rsidR="007B08D9" w:rsidRDefault="007B08D9" w:rsidP="007B08D9">
            <w:pPr>
              <w:tabs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Малышкин Максим Николаевич                </w:t>
            </w:r>
          </w:p>
        </w:tc>
        <w:tc>
          <w:tcPr>
            <w:tcW w:w="4815" w:type="dxa"/>
          </w:tcPr>
          <w:p w:rsidR="007B08D9" w:rsidRDefault="007B08D9" w:rsidP="003960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по </w:t>
            </w:r>
            <w:proofErr w:type="gramStart"/>
            <w:r>
              <w:rPr>
                <w:sz w:val="28"/>
                <w:szCs w:val="28"/>
              </w:rPr>
              <w:t xml:space="preserve">строительству,   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                          капитальному ремонту</w:t>
            </w:r>
            <w:r w:rsidR="0039601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жилищно-                                                                                 коммунальному</w:t>
            </w:r>
            <w:r w:rsidR="0039601C">
              <w:rPr>
                <w:sz w:val="28"/>
                <w:szCs w:val="28"/>
              </w:rPr>
              <w:t xml:space="preserve"> и дорожному </w:t>
            </w:r>
            <w:r>
              <w:rPr>
                <w:sz w:val="28"/>
                <w:szCs w:val="28"/>
              </w:rPr>
              <w:t xml:space="preserve"> хозяйству                 Администрации муниципального  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         муниципальный округ»</w:t>
            </w:r>
            <w:r w:rsidR="003960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Смоленской                                                                         области, член Комиссии»</w:t>
            </w:r>
          </w:p>
          <w:p w:rsidR="007B08D9" w:rsidRDefault="007B08D9" w:rsidP="007B08D9">
            <w:pPr>
              <w:tabs>
                <w:tab w:val="right" w:pos="9355"/>
              </w:tabs>
              <w:rPr>
                <w:sz w:val="28"/>
                <w:szCs w:val="28"/>
              </w:rPr>
            </w:pPr>
          </w:p>
        </w:tc>
      </w:tr>
    </w:tbl>
    <w:p w:rsidR="007B08D9" w:rsidRDefault="007B08D9" w:rsidP="007B08D9">
      <w:pPr>
        <w:tabs>
          <w:tab w:val="right" w:pos="9355"/>
        </w:tabs>
        <w:rPr>
          <w:sz w:val="28"/>
          <w:szCs w:val="28"/>
        </w:rPr>
      </w:pPr>
    </w:p>
    <w:p w:rsidR="007B08D9" w:rsidRDefault="007B08D9" w:rsidP="007B08D9">
      <w:pPr>
        <w:tabs>
          <w:tab w:val="right" w:pos="9355"/>
        </w:tabs>
        <w:rPr>
          <w:sz w:val="28"/>
          <w:szCs w:val="28"/>
        </w:rPr>
      </w:pPr>
    </w:p>
    <w:p w:rsidR="007B08D9" w:rsidRDefault="007B08D9" w:rsidP="007B08D9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7B08D9" w:rsidRDefault="007B08D9" w:rsidP="007B08D9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</w:t>
      </w:r>
    </w:p>
    <w:p w:rsidR="007B08D9" w:rsidRPr="009375B6" w:rsidRDefault="007B08D9" w:rsidP="007B08D9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         Д.А. Каменев</w:t>
      </w:r>
    </w:p>
    <w:p w:rsidR="007B08D9" w:rsidRDefault="007B08D9" w:rsidP="007B08D9">
      <w:pPr>
        <w:tabs>
          <w:tab w:val="left" w:pos="6765"/>
        </w:tabs>
        <w:rPr>
          <w:sz w:val="22"/>
          <w:szCs w:val="22"/>
        </w:rPr>
      </w:pPr>
    </w:p>
    <w:p w:rsidR="009A12C0" w:rsidRDefault="009A12C0" w:rsidP="00297EB3">
      <w:pPr>
        <w:jc w:val="both"/>
        <w:rPr>
          <w:sz w:val="28"/>
          <w:szCs w:val="28"/>
        </w:rPr>
      </w:pPr>
    </w:p>
    <w:p w:rsidR="009A12C0" w:rsidRDefault="009A12C0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C00AE" w:rsidRDefault="007C00AE" w:rsidP="00297EB3">
      <w:pPr>
        <w:jc w:val="both"/>
        <w:rPr>
          <w:sz w:val="28"/>
          <w:szCs w:val="28"/>
        </w:rPr>
      </w:pPr>
    </w:p>
    <w:p w:rsidR="007B08D9" w:rsidRDefault="007B08D9" w:rsidP="00297EB3">
      <w:pPr>
        <w:jc w:val="both"/>
        <w:rPr>
          <w:sz w:val="28"/>
          <w:szCs w:val="28"/>
        </w:rPr>
      </w:pPr>
    </w:p>
    <w:p w:rsidR="007B08D9" w:rsidRDefault="007B08D9" w:rsidP="00297EB3">
      <w:pPr>
        <w:jc w:val="both"/>
        <w:rPr>
          <w:sz w:val="28"/>
          <w:szCs w:val="28"/>
        </w:rPr>
      </w:pPr>
    </w:p>
    <w:p w:rsidR="007B08D9" w:rsidRDefault="007B08D9" w:rsidP="00297EB3">
      <w:pPr>
        <w:jc w:val="both"/>
        <w:rPr>
          <w:sz w:val="28"/>
          <w:szCs w:val="28"/>
        </w:rPr>
      </w:pPr>
    </w:p>
    <w:p w:rsidR="007B08D9" w:rsidRDefault="007B08D9" w:rsidP="00297EB3">
      <w:pPr>
        <w:jc w:val="both"/>
        <w:rPr>
          <w:sz w:val="28"/>
          <w:szCs w:val="28"/>
        </w:rPr>
      </w:pPr>
    </w:p>
    <w:p w:rsidR="007B08D9" w:rsidRDefault="007B08D9" w:rsidP="00297EB3">
      <w:pPr>
        <w:jc w:val="both"/>
        <w:rPr>
          <w:sz w:val="28"/>
          <w:szCs w:val="28"/>
        </w:rPr>
      </w:pPr>
    </w:p>
    <w:p w:rsidR="007B08D9" w:rsidRDefault="007B08D9" w:rsidP="00297EB3">
      <w:pPr>
        <w:jc w:val="both"/>
        <w:rPr>
          <w:sz w:val="28"/>
          <w:szCs w:val="28"/>
        </w:rPr>
      </w:pPr>
    </w:p>
    <w:p w:rsidR="007B08D9" w:rsidRDefault="007B08D9" w:rsidP="00297EB3">
      <w:pPr>
        <w:jc w:val="both"/>
        <w:rPr>
          <w:sz w:val="28"/>
          <w:szCs w:val="28"/>
        </w:rPr>
      </w:pPr>
    </w:p>
    <w:p w:rsidR="007B08D9" w:rsidRDefault="007B08D9" w:rsidP="00297EB3">
      <w:pPr>
        <w:jc w:val="both"/>
        <w:rPr>
          <w:sz w:val="28"/>
          <w:szCs w:val="28"/>
        </w:rPr>
      </w:pPr>
    </w:p>
    <w:p w:rsidR="007B08D9" w:rsidRDefault="007B08D9" w:rsidP="00297EB3">
      <w:pPr>
        <w:jc w:val="both"/>
        <w:rPr>
          <w:sz w:val="28"/>
          <w:szCs w:val="28"/>
        </w:rPr>
      </w:pPr>
    </w:p>
    <w:p w:rsidR="007B08D9" w:rsidRDefault="007B08D9" w:rsidP="00297EB3">
      <w:pPr>
        <w:jc w:val="both"/>
        <w:rPr>
          <w:sz w:val="28"/>
          <w:szCs w:val="28"/>
        </w:rPr>
      </w:pPr>
    </w:p>
    <w:p w:rsidR="007B08D9" w:rsidRDefault="007B08D9" w:rsidP="00297EB3">
      <w:pPr>
        <w:jc w:val="both"/>
        <w:rPr>
          <w:sz w:val="28"/>
          <w:szCs w:val="28"/>
        </w:rPr>
      </w:pPr>
    </w:p>
    <w:p w:rsidR="007B08D9" w:rsidRDefault="007B08D9" w:rsidP="00297EB3">
      <w:pPr>
        <w:jc w:val="both"/>
        <w:rPr>
          <w:sz w:val="28"/>
          <w:szCs w:val="28"/>
        </w:rPr>
      </w:pPr>
    </w:p>
    <w:p w:rsidR="007B08D9" w:rsidRDefault="007B08D9" w:rsidP="00297EB3">
      <w:pPr>
        <w:jc w:val="both"/>
        <w:rPr>
          <w:sz w:val="28"/>
          <w:szCs w:val="28"/>
        </w:rPr>
      </w:pPr>
    </w:p>
    <w:p w:rsidR="007B08D9" w:rsidRDefault="007B08D9" w:rsidP="00297EB3">
      <w:pPr>
        <w:jc w:val="both"/>
        <w:rPr>
          <w:sz w:val="28"/>
          <w:szCs w:val="28"/>
        </w:rPr>
      </w:pPr>
    </w:p>
    <w:p w:rsidR="007B08D9" w:rsidRDefault="007B08D9" w:rsidP="00297EB3">
      <w:pPr>
        <w:jc w:val="both"/>
        <w:rPr>
          <w:sz w:val="28"/>
          <w:szCs w:val="28"/>
        </w:rPr>
      </w:pPr>
    </w:p>
    <w:p w:rsidR="00BD7B8C" w:rsidRPr="00FA5626" w:rsidRDefault="00BD7B8C">
      <w:pPr>
        <w:pStyle w:val="a3"/>
        <w:tabs>
          <w:tab w:val="clear" w:pos="4536"/>
          <w:tab w:val="clear" w:pos="9072"/>
        </w:tabs>
        <w:jc w:val="both"/>
        <w:rPr>
          <w:sz w:val="28"/>
          <w:szCs w:val="28"/>
        </w:rPr>
      </w:pPr>
      <w:bookmarkStart w:id="0" w:name="_GoBack"/>
      <w:bookmarkEnd w:id="0"/>
    </w:p>
    <w:sectPr w:rsidR="00BD7B8C" w:rsidRPr="00FA5626" w:rsidSect="007B08D9">
      <w:headerReference w:type="even" r:id="rId7"/>
      <w:headerReference w:type="default" r:id="rId8"/>
      <w:pgSz w:w="11907" w:h="16840" w:code="9"/>
      <w:pgMar w:top="426" w:right="567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C0D" w:rsidRDefault="002A5C0D">
      <w:r>
        <w:separator/>
      </w:r>
    </w:p>
  </w:endnote>
  <w:endnote w:type="continuationSeparator" w:id="0">
    <w:p w:rsidR="002A5C0D" w:rsidRDefault="002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C0D" w:rsidRDefault="002A5C0D">
      <w:r>
        <w:separator/>
      </w:r>
    </w:p>
  </w:footnote>
  <w:footnote w:type="continuationSeparator" w:id="0">
    <w:p w:rsidR="002A5C0D" w:rsidRDefault="002A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9691122"/>
      <w:docPartObj>
        <w:docPartGallery w:val="Page Numbers (Top of Page)"/>
        <w:docPartUnique/>
      </w:docPartObj>
    </w:sdtPr>
    <w:sdtEndPr/>
    <w:sdtContent>
      <w:p w:rsidR="007B08D9" w:rsidRDefault="007B08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D44C7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5C0D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601C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08D9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07C0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3D0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616E"/>
    <w:rsid w:val="00C815A9"/>
    <w:rsid w:val="00C816D6"/>
    <w:rsid w:val="00C85BED"/>
    <w:rsid w:val="00C85FDC"/>
    <w:rsid w:val="00C867B2"/>
    <w:rsid w:val="00C9210D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1B2B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A523A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  <w:style w:type="character" w:styleId="af3">
    <w:name w:val="Strong"/>
    <w:uiPriority w:val="22"/>
    <w:qFormat/>
    <w:rsid w:val="007B08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6</cp:revision>
  <cp:lastPrinted>2025-01-17T09:31:00Z</cp:lastPrinted>
  <dcterms:created xsi:type="dcterms:W3CDTF">2025-01-17T07:11:00Z</dcterms:created>
  <dcterms:modified xsi:type="dcterms:W3CDTF">2025-01-23T09:35:00Z</dcterms:modified>
</cp:coreProperties>
</file>