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A00712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</w:t>
      </w:r>
      <w:r w:rsidR="00A0071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>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</w:t>
      </w: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855B55">
        <w:rPr>
          <w:sz w:val="28"/>
          <w:szCs w:val="28"/>
          <w:u w:val="single"/>
        </w:rPr>
        <w:t>20.01.2025г.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855B55">
        <w:rPr>
          <w:sz w:val="28"/>
          <w:szCs w:val="28"/>
        </w:rPr>
        <w:t xml:space="preserve"> 19-р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A00712" w:rsidRPr="00E7595F" w:rsidTr="003459B3">
        <w:tc>
          <w:tcPr>
            <w:tcW w:w="4786" w:type="dxa"/>
          </w:tcPr>
          <w:p w:rsidR="00A00712" w:rsidRPr="00F668AA" w:rsidRDefault="00A00712" w:rsidP="003459B3">
            <w:pPr>
              <w:jc w:val="both"/>
              <w:rPr>
                <w:sz w:val="28"/>
                <w:szCs w:val="28"/>
              </w:rPr>
            </w:pPr>
            <w:r w:rsidRPr="00F668A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распоряжение</w:t>
            </w:r>
            <w:r w:rsidRPr="00F668AA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668AA">
              <w:rPr>
                <w:sz w:val="28"/>
                <w:szCs w:val="28"/>
              </w:rPr>
              <w:t>Шумячский</w:t>
            </w:r>
            <w:proofErr w:type="spellEnd"/>
            <w:r w:rsidRPr="00F668AA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F668AA">
              <w:rPr>
                <w:sz w:val="28"/>
                <w:szCs w:val="28"/>
              </w:rPr>
              <w:t xml:space="preserve">Смоленской области от </w:t>
            </w:r>
            <w:r>
              <w:rPr>
                <w:sz w:val="28"/>
                <w:szCs w:val="28"/>
              </w:rPr>
              <w:t>17</w:t>
            </w:r>
            <w:r w:rsidRPr="00F668A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F668A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F668AA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 xml:space="preserve">175-р </w:t>
            </w:r>
          </w:p>
        </w:tc>
        <w:tc>
          <w:tcPr>
            <w:tcW w:w="5636" w:type="dxa"/>
          </w:tcPr>
          <w:p w:rsidR="00A00712" w:rsidRPr="00A67866" w:rsidRDefault="00A00712" w:rsidP="003459B3">
            <w:pPr>
              <w:jc w:val="both"/>
              <w:rPr>
                <w:sz w:val="28"/>
                <w:szCs w:val="28"/>
              </w:rPr>
            </w:pPr>
          </w:p>
        </w:tc>
      </w:tr>
    </w:tbl>
    <w:p w:rsidR="00A00712" w:rsidRDefault="00A00712" w:rsidP="00A00712">
      <w:pPr>
        <w:jc w:val="both"/>
        <w:rPr>
          <w:sz w:val="28"/>
          <w:szCs w:val="28"/>
        </w:rPr>
      </w:pPr>
    </w:p>
    <w:p w:rsidR="00A00712" w:rsidRPr="00E7595F" w:rsidRDefault="00A00712" w:rsidP="00A00712">
      <w:pPr>
        <w:jc w:val="both"/>
        <w:rPr>
          <w:sz w:val="28"/>
          <w:szCs w:val="28"/>
        </w:rPr>
      </w:pPr>
    </w:p>
    <w:p w:rsidR="00A00712" w:rsidRDefault="00A00712" w:rsidP="00A00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</w:p>
    <w:p w:rsidR="00A00712" w:rsidRDefault="00A00712" w:rsidP="00A00712">
      <w:pPr>
        <w:ind w:firstLine="709"/>
        <w:jc w:val="both"/>
        <w:rPr>
          <w:sz w:val="28"/>
          <w:szCs w:val="28"/>
        </w:rPr>
      </w:pPr>
    </w:p>
    <w:p w:rsidR="00A00712" w:rsidRDefault="00A00712" w:rsidP="00A00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09.12.2015г. № 294-р (ред. 06.02.2018 г. № 30-р, от 17.05.2021 г. № 175-р) «О назначении ответственного лица» (далее-Распоряжение) следующие изменения:</w:t>
      </w:r>
    </w:p>
    <w:p w:rsidR="00A00712" w:rsidRDefault="00A00712" w:rsidP="00A00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Распоряжения слова «</w:t>
      </w:r>
      <w:proofErr w:type="spellStart"/>
      <w:r>
        <w:rPr>
          <w:sz w:val="28"/>
          <w:szCs w:val="28"/>
        </w:rPr>
        <w:t>Варсанова</w:t>
      </w:r>
      <w:proofErr w:type="spellEnd"/>
      <w:r>
        <w:rPr>
          <w:sz w:val="28"/>
          <w:szCs w:val="28"/>
        </w:rPr>
        <w:t xml:space="preserve"> Галина Аркадьевна» заменить словами «Абраменков Василий Евгеньевич».</w:t>
      </w:r>
    </w:p>
    <w:p w:rsidR="00A00712" w:rsidRDefault="00A00712" w:rsidP="00A00712">
      <w:pPr>
        <w:spacing w:after="120"/>
        <w:jc w:val="both"/>
        <w:rPr>
          <w:sz w:val="28"/>
          <w:szCs w:val="28"/>
        </w:rPr>
      </w:pPr>
    </w:p>
    <w:p w:rsidR="00A00712" w:rsidRDefault="00A00712" w:rsidP="00A0071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00712" w:rsidRDefault="00A00712" w:rsidP="00A00712">
      <w:pPr>
        <w:tabs>
          <w:tab w:val="right" w:pos="1020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:rsidR="00A00712" w:rsidRDefault="00A00712" w:rsidP="00A00712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A00712" w:rsidRDefault="00A00712" w:rsidP="00A00712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Д.А. Каменев</w:t>
      </w:r>
    </w:p>
    <w:p w:rsidR="00A00712" w:rsidRDefault="00A00712" w:rsidP="00A00712">
      <w:pPr>
        <w:tabs>
          <w:tab w:val="right" w:pos="10206"/>
        </w:tabs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223864" w:rsidRDefault="00223864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F4" w:rsidRDefault="003315F4">
      <w:r>
        <w:separator/>
      </w:r>
    </w:p>
  </w:endnote>
  <w:endnote w:type="continuationSeparator" w:id="0">
    <w:p w:rsidR="003315F4" w:rsidRDefault="0033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F4" w:rsidRDefault="003315F4">
      <w:r>
        <w:separator/>
      </w:r>
    </w:p>
  </w:footnote>
  <w:footnote w:type="continuationSeparator" w:id="0">
    <w:p w:rsidR="003315F4" w:rsidRDefault="0033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4909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15F4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D4DD9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5B55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0712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1CA1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2025-01-16T14:49:00Z</cp:lastPrinted>
  <dcterms:created xsi:type="dcterms:W3CDTF">2025-01-16T14:49:00Z</dcterms:created>
  <dcterms:modified xsi:type="dcterms:W3CDTF">2025-01-23T09:33:00Z</dcterms:modified>
</cp:coreProperties>
</file>