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CB22B2" w:rsidP="00CB22B2">
      <w:pPr>
        <w:jc w:val="center"/>
        <w:rPr>
          <w:sz w:val="28"/>
        </w:rPr>
      </w:pPr>
    </w:p>
    <w:p w:rsidR="00CB22B2" w:rsidRPr="00033F7D" w:rsidRDefault="00CB22B2" w:rsidP="00033F7D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393E1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«ШУМЯЧСКИЙ </w:t>
      </w:r>
      <w:r w:rsidR="00393E12">
        <w:rPr>
          <w:b/>
          <w:sz w:val="28"/>
        </w:rPr>
        <w:t>МУНИЦИПАЛЬНОГО ОКРУГА</w:t>
      </w:r>
      <w:r>
        <w:rPr>
          <w:b/>
          <w:sz w:val="28"/>
        </w:rPr>
        <w:t>»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  </w:t>
      </w:r>
      <w:r w:rsidR="009A2B2F">
        <w:rPr>
          <w:sz w:val="28"/>
          <w:szCs w:val="28"/>
          <w:u w:val="single"/>
        </w:rPr>
        <w:t>17.01.2025г.</w:t>
      </w:r>
      <w:r w:rsidRPr="00D71E91">
        <w:rPr>
          <w:sz w:val="28"/>
          <w:szCs w:val="28"/>
          <w:u w:val="single"/>
        </w:rPr>
        <w:t xml:space="preserve">   </w:t>
      </w:r>
      <w:r w:rsidRPr="00D71E91">
        <w:rPr>
          <w:sz w:val="28"/>
          <w:szCs w:val="28"/>
        </w:rPr>
        <w:t>№</w:t>
      </w:r>
      <w:r w:rsidR="009A2B2F">
        <w:rPr>
          <w:sz w:val="28"/>
          <w:szCs w:val="28"/>
        </w:rPr>
        <w:t xml:space="preserve"> 40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5035"/>
      </w:tblGrid>
      <w:tr w:rsidR="00393E12" w:rsidRPr="003E1151" w:rsidTr="00393E12">
        <w:tc>
          <w:tcPr>
            <w:tcW w:w="4536" w:type="dxa"/>
            <w:hideMark/>
          </w:tcPr>
          <w:p w:rsidR="00393E12" w:rsidRPr="003E1151" w:rsidRDefault="00393E12" w:rsidP="00535D68">
            <w:pPr>
              <w:jc w:val="both"/>
              <w:textAlignment w:val="auto"/>
              <w:rPr>
                <w:sz w:val="28"/>
                <w:szCs w:val="28"/>
              </w:rPr>
            </w:pPr>
            <w:r w:rsidRPr="003E1151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3E1151">
              <w:rPr>
                <w:sz w:val="28"/>
                <w:szCs w:val="28"/>
              </w:rPr>
              <w:t xml:space="preserve"> в постановлени</w:t>
            </w:r>
            <w:r>
              <w:rPr>
                <w:sz w:val="28"/>
                <w:szCs w:val="28"/>
              </w:rPr>
              <w:t>е</w:t>
            </w:r>
            <w:r w:rsidRPr="003E1151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3E1151"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от 06.09.2024 №417</w:t>
            </w:r>
          </w:p>
        </w:tc>
        <w:tc>
          <w:tcPr>
            <w:tcW w:w="5035" w:type="dxa"/>
          </w:tcPr>
          <w:p w:rsidR="00393E12" w:rsidRPr="003E1151" w:rsidRDefault="00393E12" w:rsidP="00535D68">
            <w:pPr>
              <w:textAlignment w:val="auto"/>
              <w:rPr>
                <w:sz w:val="28"/>
                <w:szCs w:val="28"/>
              </w:rPr>
            </w:pPr>
          </w:p>
        </w:tc>
      </w:tr>
    </w:tbl>
    <w:p w:rsidR="00393E12" w:rsidRDefault="00393E12" w:rsidP="00393E12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E1151">
        <w:rPr>
          <w:sz w:val="28"/>
          <w:szCs w:val="28"/>
        </w:rPr>
        <w:tab/>
      </w:r>
    </w:p>
    <w:p w:rsidR="00393E12" w:rsidRPr="003E1151" w:rsidRDefault="00393E12" w:rsidP="00393E12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393E12" w:rsidRDefault="00393E12" w:rsidP="00393E12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 основании письма Министерства Смоленской области по внутренней политике</w:t>
      </w:r>
    </w:p>
    <w:p w:rsidR="00393E12" w:rsidRPr="003E1151" w:rsidRDefault="00393E12" w:rsidP="00393E1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E1151">
        <w:rPr>
          <w:sz w:val="28"/>
          <w:szCs w:val="28"/>
        </w:rPr>
        <w:t>Администрация муниципального образования «</w:t>
      </w:r>
      <w:proofErr w:type="spellStart"/>
      <w:r w:rsidRPr="003E1151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</w:t>
      </w:r>
      <w:r w:rsidRPr="003E115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3E1151">
        <w:rPr>
          <w:sz w:val="28"/>
          <w:szCs w:val="28"/>
        </w:rPr>
        <w:t>» Смоленской области</w:t>
      </w:r>
    </w:p>
    <w:p w:rsidR="00393E12" w:rsidRPr="003E1151" w:rsidRDefault="00393E12" w:rsidP="00393E12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393E12" w:rsidRDefault="00393E12" w:rsidP="00393E12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3E1151">
        <w:rPr>
          <w:sz w:val="28"/>
          <w:szCs w:val="28"/>
        </w:rPr>
        <w:t>П О С Т А Н О В Л Я Е Т:</w:t>
      </w:r>
    </w:p>
    <w:p w:rsidR="00393E12" w:rsidRPr="003E1151" w:rsidRDefault="00393E12" w:rsidP="00393E12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</w:p>
    <w:p w:rsidR="00393E12" w:rsidRPr="0031227C" w:rsidRDefault="00393E12" w:rsidP="00393E12">
      <w:pPr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1. </w:t>
      </w:r>
      <w:r w:rsidRPr="003E1151">
        <w:rPr>
          <w:bCs/>
          <w:sz w:val="28"/>
          <w:szCs w:val="28"/>
        </w:rPr>
        <w:t xml:space="preserve">Внести в постановление </w:t>
      </w:r>
      <w:r w:rsidRPr="003E1151">
        <w:rPr>
          <w:sz w:val="28"/>
          <w:szCs w:val="28"/>
        </w:rPr>
        <w:t>Администрации муниципального образования «</w:t>
      </w:r>
      <w:proofErr w:type="spellStart"/>
      <w:r w:rsidRPr="003E1151">
        <w:rPr>
          <w:sz w:val="28"/>
          <w:szCs w:val="28"/>
        </w:rPr>
        <w:t>Шумячский</w:t>
      </w:r>
      <w:proofErr w:type="spellEnd"/>
      <w:r w:rsidRPr="003E1151">
        <w:rPr>
          <w:sz w:val="28"/>
          <w:szCs w:val="28"/>
        </w:rPr>
        <w:t xml:space="preserve"> район» Смо</w:t>
      </w:r>
      <w:r>
        <w:rPr>
          <w:sz w:val="28"/>
          <w:szCs w:val="28"/>
        </w:rPr>
        <w:t>ленской области от 06.09.2024 г №417 «Об утверждении Регламента работы заказчиков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с использованием модуля «Малые закупки» следующее изменение: </w:t>
      </w:r>
    </w:p>
    <w:p w:rsidR="00393E12" w:rsidRDefault="00393E12" w:rsidP="00393E12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4368F">
        <w:t xml:space="preserve"> </w:t>
      </w:r>
      <w:r>
        <w:rPr>
          <w:sz w:val="28"/>
          <w:szCs w:val="28"/>
        </w:rPr>
        <w:t>в Приложении №1 к Регламенту работы заказчиков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с использованием модуля «Малые закупки» </w:t>
      </w:r>
    </w:p>
    <w:p w:rsidR="00393E12" w:rsidRDefault="00393E12" w:rsidP="00393E1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«Перечень малых закупок, которые заказчик вправе осуществлять без размещения на сайте извещения о малой закупке» дополнить позицией 66 следующего содержания:</w:t>
      </w:r>
    </w:p>
    <w:p w:rsidR="00393E12" w:rsidRDefault="00393E12" w:rsidP="00393E12">
      <w:pPr>
        <w:pStyle w:val="a7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</w:t>
      </w:r>
      <w:r>
        <w:rPr>
          <w:sz w:val="28"/>
          <w:szCs w:val="28"/>
          <w:lang w:val="ru-RU"/>
        </w:rPr>
        <w:t>«66. Закупка работ (услуг) по ямочному ремонту асфальтобетонного покрытия автомобильных дорог и тротуаров, по профилированию дорожного полотна с добавлением (без добавления) нового материала, на сумму, не превышающую сто тысяч рублей».</w:t>
      </w:r>
    </w:p>
    <w:p w:rsidR="00393E12" w:rsidRDefault="00393E12" w:rsidP="00393E1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    2. </w:t>
      </w:r>
      <w:r>
        <w:rPr>
          <w:sz w:val="28"/>
          <w:szCs w:val="28"/>
        </w:rPr>
        <w:t>Разместить настоящее постановление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393E12" w:rsidRDefault="00393E12" w:rsidP="00393E1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 Контроль за исполнением настоящего постановления возложить на заместителя Главы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курирующего вопросы экономики, комплексного развития и инвестиционной деятельности.</w:t>
      </w:r>
    </w:p>
    <w:p w:rsidR="00393E12" w:rsidRDefault="00393E12" w:rsidP="00393E1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393E12" w:rsidRDefault="00393E12" w:rsidP="00393E1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393E12" w:rsidRDefault="00393E12" w:rsidP="00393E1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E1151">
        <w:rPr>
          <w:sz w:val="28"/>
          <w:szCs w:val="28"/>
        </w:rPr>
        <w:t xml:space="preserve"> муниципального образования</w:t>
      </w:r>
    </w:p>
    <w:p w:rsidR="00393E12" w:rsidRDefault="00393E12" w:rsidP="00393E1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3E1151">
        <w:rPr>
          <w:sz w:val="28"/>
          <w:szCs w:val="28"/>
        </w:rPr>
        <w:t xml:space="preserve">» </w:t>
      </w:r>
    </w:p>
    <w:p w:rsidR="00393E12" w:rsidRPr="003E1151" w:rsidRDefault="00393E12" w:rsidP="00393E1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3E1151">
        <w:rPr>
          <w:sz w:val="28"/>
          <w:szCs w:val="28"/>
        </w:rPr>
        <w:t xml:space="preserve">Смоленской области               </w:t>
      </w:r>
      <w:r>
        <w:rPr>
          <w:sz w:val="28"/>
          <w:szCs w:val="28"/>
        </w:rPr>
        <w:t xml:space="preserve">                                                                 Д.А. Каменев</w:t>
      </w:r>
    </w:p>
    <w:p w:rsidR="00393E12" w:rsidRPr="003E1151" w:rsidRDefault="00393E12" w:rsidP="00393E1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393E12" w:rsidRDefault="00393E12" w:rsidP="00393E12">
      <w:pPr>
        <w:tabs>
          <w:tab w:val="left" w:pos="6763"/>
        </w:tabs>
        <w:rPr>
          <w:szCs w:val="28"/>
        </w:rPr>
      </w:pPr>
    </w:p>
    <w:p w:rsidR="000A0F5A" w:rsidRDefault="000A0F5A" w:rsidP="000A0F5A">
      <w:pPr>
        <w:jc w:val="both"/>
        <w:textAlignment w:val="auto"/>
        <w:rPr>
          <w:sz w:val="28"/>
          <w:szCs w:val="28"/>
        </w:rPr>
      </w:pPr>
    </w:p>
    <w:p w:rsidR="000A0F5A" w:rsidRDefault="000A0F5A" w:rsidP="000A0F5A"/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0A0F5A" w:rsidRPr="000A0F5A" w:rsidRDefault="000A0F5A" w:rsidP="000A0F5A">
      <w:pPr>
        <w:rPr>
          <w:sz w:val="28"/>
          <w:szCs w:val="28"/>
        </w:rPr>
      </w:pPr>
    </w:p>
    <w:p w:rsidR="000A0F5A" w:rsidRPr="000A0F5A" w:rsidRDefault="000A0F5A" w:rsidP="000A0F5A">
      <w:pPr>
        <w:rPr>
          <w:sz w:val="28"/>
          <w:szCs w:val="28"/>
        </w:rPr>
      </w:pPr>
    </w:p>
    <w:p w:rsidR="000A0F5A" w:rsidRPr="000A0F5A" w:rsidRDefault="000A0F5A" w:rsidP="000A0F5A">
      <w:pPr>
        <w:rPr>
          <w:sz w:val="28"/>
          <w:szCs w:val="28"/>
        </w:rPr>
      </w:pPr>
    </w:p>
    <w:p w:rsidR="000A0F5A" w:rsidRDefault="000A0F5A" w:rsidP="000A0F5A">
      <w:pPr>
        <w:rPr>
          <w:sz w:val="28"/>
          <w:szCs w:val="28"/>
        </w:rPr>
      </w:pPr>
    </w:p>
    <w:p w:rsidR="00393E12" w:rsidRDefault="00393E12" w:rsidP="000A0F5A">
      <w:pPr>
        <w:rPr>
          <w:sz w:val="28"/>
          <w:szCs w:val="28"/>
        </w:rPr>
      </w:pPr>
      <w:bookmarkStart w:id="0" w:name="_GoBack"/>
      <w:bookmarkEnd w:id="0"/>
    </w:p>
    <w:sectPr w:rsidR="00393E12" w:rsidSect="00666795">
      <w:headerReference w:type="even" r:id="rId8"/>
      <w:headerReference w:type="first" r:id="rId9"/>
      <w:pgSz w:w="11907" w:h="16840" w:code="9"/>
      <w:pgMar w:top="993" w:right="567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937" w:rsidRDefault="00FB7937">
      <w:r>
        <w:separator/>
      </w:r>
    </w:p>
  </w:endnote>
  <w:endnote w:type="continuationSeparator" w:id="0">
    <w:p w:rsidR="00FB7937" w:rsidRDefault="00FB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937" w:rsidRDefault="00FB7937">
      <w:r>
        <w:separator/>
      </w:r>
    </w:p>
  </w:footnote>
  <w:footnote w:type="continuationSeparator" w:id="0">
    <w:p w:rsidR="00FB7937" w:rsidRDefault="00FB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12" w:rsidRDefault="00393E12">
    <w:pPr>
      <w:pStyle w:val="a7"/>
      <w:jc w:val="center"/>
    </w:pPr>
  </w:p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0F5A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074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69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3E12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3E3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6795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C2C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B2F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47F98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AD9"/>
    <w:rsid w:val="00CA1993"/>
    <w:rsid w:val="00CA2151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2951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238D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188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07C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B793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003880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  <w:style w:type="paragraph" w:customStyle="1" w:styleId="222">
    <w:name w:val="Основной текст 22"/>
    <w:basedOn w:val="a3"/>
    <w:rsid w:val="00393E1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C2DF-9D7C-4245-8E4D-09374FFB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3</cp:revision>
  <cp:lastPrinted>2025-01-16T13:40:00Z</cp:lastPrinted>
  <dcterms:created xsi:type="dcterms:W3CDTF">2025-01-16T13:42:00Z</dcterms:created>
  <dcterms:modified xsi:type="dcterms:W3CDTF">2025-01-27T09:42:00Z</dcterms:modified>
</cp:coreProperties>
</file>