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1530B8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62364F79" wp14:editId="5893B6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 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A70EEF">
        <w:rPr>
          <w:sz w:val="28"/>
          <w:szCs w:val="28"/>
          <w:u w:val="single"/>
        </w:rPr>
        <w:t>12.03.2025г.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A70EEF">
        <w:rPr>
          <w:sz w:val="28"/>
          <w:szCs w:val="28"/>
        </w:rPr>
        <w:t xml:space="preserve"> 252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924501" w:rsidRPr="00924501" w:rsidTr="00924501">
        <w:tc>
          <w:tcPr>
            <w:tcW w:w="4786" w:type="dxa"/>
          </w:tcPr>
          <w:p w:rsidR="00924501" w:rsidRDefault="00924501" w:rsidP="00924501">
            <w:pPr>
              <w:jc w:val="both"/>
              <w:rPr>
                <w:sz w:val="28"/>
                <w:szCs w:val="28"/>
              </w:rPr>
            </w:pPr>
            <w:r w:rsidRPr="00924501">
              <w:rPr>
                <w:sz w:val="28"/>
                <w:szCs w:val="28"/>
              </w:rPr>
              <w:t xml:space="preserve">О предоставлении в  собственность  В.И. Шабанову земельного участка, государственная собственность на который не разграничена    </w:t>
            </w:r>
          </w:p>
          <w:p w:rsidR="00924501" w:rsidRPr="00924501" w:rsidRDefault="00924501" w:rsidP="00924501">
            <w:pPr>
              <w:jc w:val="both"/>
              <w:rPr>
                <w:sz w:val="28"/>
                <w:szCs w:val="28"/>
              </w:rPr>
            </w:pPr>
            <w:r w:rsidRPr="00924501">
              <w:rPr>
                <w:sz w:val="28"/>
                <w:szCs w:val="28"/>
              </w:rPr>
              <w:t xml:space="preserve">                                   </w:t>
            </w:r>
          </w:p>
          <w:p w:rsidR="00924501" w:rsidRPr="00924501" w:rsidRDefault="00924501" w:rsidP="00924501">
            <w:pPr>
              <w:jc w:val="both"/>
              <w:rPr>
                <w:sz w:val="10"/>
                <w:szCs w:val="10"/>
              </w:rPr>
            </w:pPr>
          </w:p>
        </w:tc>
        <w:tc>
          <w:tcPr>
            <w:tcW w:w="5636" w:type="dxa"/>
          </w:tcPr>
          <w:p w:rsidR="00924501" w:rsidRPr="00924501" w:rsidRDefault="00924501" w:rsidP="00924501">
            <w:pPr>
              <w:jc w:val="both"/>
              <w:rPr>
                <w:sz w:val="28"/>
                <w:szCs w:val="28"/>
              </w:rPr>
            </w:pPr>
          </w:p>
        </w:tc>
      </w:tr>
    </w:tbl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  <w:r w:rsidRPr="00924501">
        <w:rPr>
          <w:sz w:val="28"/>
          <w:szCs w:val="28"/>
        </w:rPr>
        <w:t>В соответствии с Земельным кодексом Российской Федерации, областным законом от</w:t>
      </w:r>
      <w:r w:rsidRPr="00924501">
        <w:rPr>
          <w:rFonts w:ascii="Courier New" w:hAnsi="Courier New" w:cs="Courier New"/>
          <w:sz w:val="28"/>
          <w:szCs w:val="28"/>
        </w:rPr>
        <w:t xml:space="preserve"> </w:t>
      </w:r>
      <w:r w:rsidRPr="00924501">
        <w:rPr>
          <w:sz w:val="28"/>
          <w:szCs w:val="28"/>
        </w:rPr>
        <w:t xml:space="preserve">28.02.2013 </w:t>
      </w:r>
      <w:r>
        <w:rPr>
          <w:sz w:val="28"/>
          <w:szCs w:val="28"/>
        </w:rPr>
        <w:t>№</w:t>
      </w:r>
      <w:r w:rsidRPr="00924501">
        <w:rPr>
          <w:sz w:val="28"/>
          <w:szCs w:val="28"/>
        </w:rPr>
        <w:t xml:space="preserve"> 24-з «О порядке определения цены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торгов, а также об установлении цены земельных участков, находящихся в государственной или муниципальной собственности», постановлением Администрации Смоленской области от 08.04.2013 № 261 «Об установлении процентной ставки кадастровой стоимости земельных участков, находящихся в государственной собственности Смоленской области, и земельных участков, государственная собственность на которые не разграничена, при заключении договоров купли-продажи таких земельных участков без проведения торгов», решением Шумячского районного Совета депутатов от 26.10.2012 № 84 «Об утверждении Положения о регулировании земельных отношений на территории муниципального образования «Шумячский район» Смоленской области», на  основании заявления  В.И. Шабанова от 06.03.2025 г. № 5247425922  </w:t>
      </w:r>
    </w:p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</w:p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  <w:r w:rsidRPr="00924501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</w:p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  <w:r w:rsidRPr="00924501">
        <w:rPr>
          <w:sz w:val="28"/>
          <w:szCs w:val="28"/>
        </w:rPr>
        <w:t>П О С Т А Н О В Л Я Е</w:t>
      </w:r>
      <w:r>
        <w:rPr>
          <w:sz w:val="28"/>
          <w:szCs w:val="28"/>
        </w:rPr>
        <w:t xml:space="preserve"> </w:t>
      </w:r>
      <w:r w:rsidRPr="00924501">
        <w:rPr>
          <w:sz w:val="28"/>
          <w:szCs w:val="28"/>
        </w:rPr>
        <w:t xml:space="preserve">Т:                 </w:t>
      </w:r>
    </w:p>
    <w:p w:rsidR="00924501" w:rsidRPr="00924501" w:rsidRDefault="00924501" w:rsidP="00924501">
      <w:pPr>
        <w:ind w:firstLine="709"/>
        <w:jc w:val="both"/>
        <w:rPr>
          <w:sz w:val="28"/>
          <w:szCs w:val="28"/>
        </w:rPr>
      </w:pPr>
    </w:p>
    <w:p w:rsidR="00924501" w:rsidRPr="00924501" w:rsidRDefault="00924501" w:rsidP="00924501">
      <w:pPr>
        <w:ind w:firstLine="142"/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924501">
        <w:rPr>
          <w:sz w:val="28"/>
          <w:szCs w:val="28"/>
        </w:rPr>
        <w:t xml:space="preserve">1. Предоставить в собственность за плату Шабанову Владимиру Ивановичу земельный участок из земель населенных пунктов с кадастровым </w:t>
      </w:r>
      <w:r w:rsidRPr="00924501">
        <w:rPr>
          <w:sz w:val="28"/>
          <w:szCs w:val="28"/>
        </w:rPr>
        <w:lastRenderedPageBreak/>
        <w:t xml:space="preserve">номером 67:24:0870101:346 находящийся по адресу: Российская Федерация, Смоленская область, муниципальный район Шумячский, сельское поселение Надейковичское, деревня Зимонино, дом 74, блок 2 (далее – Участок), для  использования в целях –  блокированная жилая застройка, общей площадью 667 кв.м.  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     На вышеуказанном Участке расположен дом блокированной застройки, принадлежащий на праве собственности Шабанову Владимиру Ивановичу </w:t>
      </w:r>
      <w:r w:rsidR="00934F54" w:rsidRPr="00924501">
        <w:rPr>
          <w:sz w:val="28"/>
          <w:szCs w:val="28"/>
        </w:rPr>
        <w:t>согласно выписке</w:t>
      </w:r>
      <w:r w:rsidRPr="00924501">
        <w:rPr>
          <w:sz w:val="28"/>
          <w:szCs w:val="28"/>
        </w:rPr>
        <w:t xml:space="preserve"> из Единого государственного реестра недвижимости об объекте недвижимости от 06.03.2025г. № КУВИ-001/2025-60697317.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2.   Ограничения использования или обременения Участка: </w:t>
      </w:r>
    </w:p>
    <w:p w:rsidR="00924501" w:rsidRPr="00924501" w:rsidRDefault="00924501" w:rsidP="009245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- земельный участок полностью расположен в границах зоны с реестровым номером 67:00-6.77 от 15.03.2019, ограничение использования земельного участка в пределах зоны: Указ Президента РФ </w:t>
      </w:r>
      <w:r w:rsidR="00934F54">
        <w:rPr>
          <w:sz w:val="28"/>
          <w:szCs w:val="28"/>
        </w:rPr>
        <w:t>«</w:t>
      </w:r>
      <w:r w:rsidRPr="0092450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934F54">
        <w:rPr>
          <w:sz w:val="28"/>
          <w:szCs w:val="28"/>
        </w:rPr>
        <w:t>»</w:t>
      </w:r>
      <w:r w:rsidRPr="00924501">
        <w:rPr>
          <w:sz w:val="28"/>
          <w:szCs w:val="28"/>
        </w:rPr>
        <w:t xml:space="preserve"> от 09.01.2011г. №26, вид/наименование: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участками, тип: Пограничная зона, дата решения: 09.01.2011, номер решения: 26, наименование ОГВ/ОМСУ: Президентом РФ;</w:t>
      </w:r>
    </w:p>
    <w:p w:rsidR="00924501" w:rsidRPr="00924501" w:rsidRDefault="00924501" w:rsidP="009245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- для данного земельного участка обеспечен доступ посредством земельного участка (земельных участков) с кадастровым номером (кадастровыми номерами): земли общего пользования. 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09.12.2024; реквизиты документа-основания: указ от 09.01.2011 № 26 выдан: Президентом РФ.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09.12.2024; реквизиты документа-основания: документ, содержащий необходимые для 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10.01.2019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10.01.2019 № б/н; постановление Правительства Российской Федерации </w:t>
      </w:r>
      <w:r w:rsidR="00934F54">
        <w:rPr>
          <w:sz w:val="28"/>
          <w:szCs w:val="28"/>
        </w:rPr>
        <w:t>«</w:t>
      </w:r>
      <w:r w:rsidRPr="00924501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</w:t>
      </w:r>
      <w:r w:rsidR="00934F54">
        <w:rPr>
          <w:sz w:val="28"/>
          <w:szCs w:val="28"/>
        </w:rPr>
        <w:t>»</w:t>
      </w:r>
      <w:r w:rsidRPr="00924501">
        <w:rPr>
          <w:sz w:val="28"/>
          <w:szCs w:val="28"/>
        </w:rPr>
        <w:t xml:space="preserve"> от 24.02.2009 № 160 выдан: Правительство РФ;</w:t>
      </w:r>
    </w:p>
    <w:p w:rsidR="00924501" w:rsidRPr="00924501" w:rsidRDefault="00924501" w:rsidP="009245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документ, содержащий необходимые для </w:t>
      </w:r>
      <w:r w:rsidRPr="00924501">
        <w:rPr>
          <w:sz w:val="28"/>
          <w:szCs w:val="28"/>
        </w:rPr>
        <w:lastRenderedPageBreak/>
        <w:t xml:space="preserve">внесения в государственный кадастр недвижимости сведения об установлении или изменении территориальной зоны или зоны с особыми условиями использования территорий, либо об отмене установления такой зоны от 10.01.2019 № б/н; документ, воспроизводящий сведения, содержащиеся в решении об установлении или изменении границ зон с особыми условиями использования территорий от 10.01.2019 № б/н; постановление Правительства Российской Федерации </w:t>
      </w:r>
      <w:r w:rsidR="00934F54">
        <w:rPr>
          <w:sz w:val="28"/>
          <w:szCs w:val="28"/>
        </w:rPr>
        <w:t>«</w:t>
      </w:r>
      <w:r w:rsidRPr="00924501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</w:t>
      </w:r>
      <w:r w:rsidR="00934F54">
        <w:rPr>
          <w:sz w:val="28"/>
          <w:szCs w:val="28"/>
        </w:rPr>
        <w:t>»</w:t>
      </w:r>
      <w:r w:rsidRPr="00924501">
        <w:rPr>
          <w:sz w:val="28"/>
          <w:szCs w:val="28"/>
        </w:rPr>
        <w:t xml:space="preserve"> от 24.02.2009 № 160 выдан: Правительство РФ; Содержание ограничения (обременения): Содержание ограничений режима использования объектов недвижимости в границах зоны с особыми условиями использования территории установлено п.п. 8, 9, 10 и 11 Правил установления охранных зон объектов электросетевого хозяйства, утвержденных Постановлением Правительства Российской Федерации от 24.02.2009г. №160 </w:t>
      </w:r>
      <w:r w:rsidR="00934F54">
        <w:rPr>
          <w:sz w:val="28"/>
          <w:szCs w:val="28"/>
        </w:rPr>
        <w:t>«</w:t>
      </w:r>
      <w:r w:rsidRPr="00924501">
        <w:rPr>
          <w:sz w:val="28"/>
          <w:szCs w:val="28"/>
        </w:rPr>
        <w:t>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</w:t>
      </w:r>
      <w:r w:rsidR="00934F54">
        <w:rPr>
          <w:sz w:val="28"/>
          <w:szCs w:val="28"/>
        </w:rPr>
        <w:t>»</w:t>
      </w:r>
      <w:r w:rsidRPr="00924501">
        <w:rPr>
          <w:sz w:val="28"/>
          <w:szCs w:val="28"/>
        </w:rPr>
        <w:t>; Реестровый номер границы: 67:24-6.561;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ВЛ 0,4кВ (КТП 7-2 Зимонино) Ф-1; Тип зоны: Охранная зона инженерных коммуникаций;</w:t>
      </w:r>
    </w:p>
    <w:p w:rsidR="00924501" w:rsidRPr="00924501" w:rsidRDefault="00924501" w:rsidP="0092450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-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указ от 09.01.2011 № 26 выдан: Президентом РФ; Содержание ограничения (обременения): Указ Президента РФ </w:t>
      </w:r>
      <w:r w:rsidR="00934F54">
        <w:rPr>
          <w:sz w:val="28"/>
          <w:szCs w:val="28"/>
        </w:rPr>
        <w:t>«</w:t>
      </w:r>
      <w:r w:rsidRPr="00924501">
        <w:rPr>
          <w:sz w:val="28"/>
          <w:szCs w:val="28"/>
        </w:rPr>
        <w:t>Об утверждении перечня приграничных территорий, на которых иностранные граждане, лица без гражданства и иностранные юридические лица не могут обладать на праве собственности земельными участками</w:t>
      </w:r>
      <w:r w:rsidR="00934F54">
        <w:rPr>
          <w:sz w:val="28"/>
          <w:szCs w:val="28"/>
        </w:rPr>
        <w:t>»</w:t>
      </w:r>
      <w:r w:rsidRPr="00924501">
        <w:rPr>
          <w:sz w:val="28"/>
          <w:szCs w:val="28"/>
        </w:rPr>
        <w:t xml:space="preserve"> от 09.01.2011г. №26; Реестровый номер границы: 67:00-6.77; Вид объекта реестра границ: Зона с особыми условиями использования территории; Вид зоны по документу: Приграничная территория, на которой иностранные граждане, лица без гражданства и иностранные юридические лица не могут обладать на праве собственности земельными участками; Тип зоны: Пограничная зона.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>3. Отделу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 подготовить проект договора купли - продажи Участка.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 w:rsidRPr="00924501">
        <w:rPr>
          <w:sz w:val="28"/>
          <w:szCs w:val="28"/>
        </w:rPr>
        <w:t xml:space="preserve">4. В.И. Шабанову обеспечить государственную регистрацию права собственности на Участок. 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</w:p>
    <w:p w:rsidR="00924501" w:rsidRPr="00924501" w:rsidRDefault="00924501" w:rsidP="00924501">
      <w:pPr>
        <w:ind w:firstLine="709"/>
        <w:jc w:val="both"/>
        <w:rPr>
          <w:sz w:val="26"/>
          <w:szCs w:val="26"/>
        </w:rPr>
      </w:pP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Глава муниципального  образования 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«Шумячский муниципальный округ»  </w:t>
      </w:r>
    </w:p>
    <w:p w:rsidR="00924501" w:rsidRPr="00924501" w:rsidRDefault="00924501" w:rsidP="00924501">
      <w:pPr>
        <w:jc w:val="both"/>
        <w:rPr>
          <w:sz w:val="28"/>
          <w:szCs w:val="28"/>
        </w:rPr>
      </w:pPr>
      <w:r w:rsidRPr="00924501">
        <w:rPr>
          <w:sz w:val="28"/>
          <w:szCs w:val="28"/>
        </w:rPr>
        <w:t xml:space="preserve">Смоленской области </w:t>
      </w:r>
      <w:r w:rsidRPr="00924501">
        <w:rPr>
          <w:sz w:val="26"/>
          <w:szCs w:val="26"/>
        </w:rPr>
        <w:t xml:space="preserve">                                                                                        </w:t>
      </w:r>
      <w:r w:rsidRPr="00924501">
        <w:rPr>
          <w:sz w:val="28"/>
          <w:szCs w:val="28"/>
        </w:rPr>
        <w:t>Д.А. Каменев</w:t>
      </w:r>
    </w:p>
    <w:p w:rsidR="00080ABF" w:rsidRDefault="00080AB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080ABF" w:rsidSect="00A23439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BBE" w:rsidRDefault="00F01BBE">
      <w:r>
        <w:separator/>
      </w:r>
    </w:p>
  </w:endnote>
  <w:endnote w:type="continuationSeparator" w:id="0">
    <w:p w:rsidR="00F01BBE" w:rsidRDefault="00F0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BBE" w:rsidRDefault="00F01BBE">
      <w:r>
        <w:separator/>
      </w:r>
    </w:p>
  </w:footnote>
  <w:footnote w:type="continuationSeparator" w:id="0">
    <w:p w:rsidR="00F01BBE" w:rsidRDefault="00F01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7540966"/>
      <w:docPartObj>
        <w:docPartGallery w:val="Page Numbers (Top of Page)"/>
        <w:docPartUnique/>
      </w:docPartObj>
    </w:sdtPr>
    <w:sdtEndPr/>
    <w:sdtContent>
      <w:p w:rsidR="00A23439" w:rsidRDefault="00A234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439" w:rsidRDefault="00A23439">
    <w:pPr>
      <w:pStyle w:val="a5"/>
      <w:jc w:val="center"/>
    </w:pPr>
  </w:p>
  <w:p w:rsidR="00A23439" w:rsidRDefault="00A2343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0ABF"/>
    <w:rsid w:val="00082B4D"/>
    <w:rsid w:val="00082F1D"/>
    <w:rsid w:val="00086B90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3E29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30B8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62C94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1AA7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4B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1D04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7A04"/>
    <w:rsid w:val="005415DE"/>
    <w:rsid w:val="00544388"/>
    <w:rsid w:val="00545A91"/>
    <w:rsid w:val="005460B7"/>
    <w:rsid w:val="00546633"/>
    <w:rsid w:val="005502A8"/>
    <w:rsid w:val="005544C0"/>
    <w:rsid w:val="00554CEB"/>
    <w:rsid w:val="00555C79"/>
    <w:rsid w:val="005605E3"/>
    <w:rsid w:val="00574EDE"/>
    <w:rsid w:val="00576BB0"/>
    <w:rsid w:val="00582B97"/>
    <w:rsid w:val="00587389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177F8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6777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51E0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3F2F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5A11"/>
    <w:rsid w:val="0090629E"/>
    <w:rsid w:val="00910D4F"/>
    <w:rsid w:val="009140F4"/>
    <w:rsid w:val="00920489"/>
    <w:rsid w:val="00920D68"/>
    <w:rsid w:val="00921978"/>
    <w:rsid w:val="009222C5"/>
    <w:rsid w:val="00922B87"/>
    <w:rsid w:val="00923633"/>
    <w:rsid w:val="00924501"/>
    <w:rsid w:val="0093010F"/>
    <w:rsid w:val="00931CB5"/>
    <w:rsid w:val="00932D55"/>
    <w:rsid w:val="0093349E"/>
    <w:rsid w:val="009340CA"/>
    <w:rsid w:val="009349CB"/>
    <w:rsid w:val="00934A4D"/>
    <w:rsid w:val="00934F54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3439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0EEF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6344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678A4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E36A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57F1"/>
    <w:rsid w:val="00ED67E5"/>
    <w:rsid w:val="00ED78B4"/>
    <w:rsid w:val="00EE040C"/>
    <w:rsid w:val="00EE47D5"/>
    <w:rsid w:val="00EE510D"/>
    <w:rsid w:val="00EF4287"/>
    <w:rsid w:val="00EF5AC7"/>
    <w:rsid w:val="00EF7A97"/>
    <w:rsid w:val="00F01BBE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2ACB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36D99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74E4A-2F48-40D9-BF74-A13E8C70C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1113</Words>
  <Characters>6347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2025-03-10T12:33:00Z</cp:lastPrinted>
  <dcterms:created xsi:type="dcterms:W3CDTF">2025-03-14T06:35:00Z</dcterms:created>
  <dcterms:modified xsi:type="dcterms:W3CDTF">2025-03-14T06:35:00Z</dcterms:modified>
</cp:coreProperties>
</file>