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723B4A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723B4A">
        <w:rPr>
          <w:b/>
          <w:sz w:val="28"/>
        </w:rPr>
        <w:t>МУНИЦИПАЛЬНЫЙ ОКРУГ»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D7E06">
        <w:rPr>
          <w:sz w:val="28"/>
          <w:szCs w:val="28"/>
          <w:u w:val="single"/>
          <w:lang w:val="en-US"/>
        </w:rPr>
        <w:t>15</w:t>
      </w:r>
      <w:r w:rsidR="001D7E06">
        <w:rPr>
          <w:sz w:val="28"/>
          <w:szCs w:val="28"/>
          <w:u w:val="single"/>
        </w:rPr>
        <w:t>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1D7E06">
        <w:rPr>
          <w:sz w:val="28"/>
          <w:szCs w:val="28"/>
        </w:rPr>
        <w:t xml:space="preserve"> 25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787"/>
        <w:gridCol w:w="5353"/>
      </w:tblGrid>
      <w:tr w:rsidR="00723B4A" w:rsidRPr="00723B4A" w:rsidTr="00507F50">
        <w:tc>
          <w:tcPr>
            <w:tcW w:w="4786" w:type="dxa"/>
            <w:hideMark/>
          </w:tcPr>
          <w:p w:rsidR="00723B4A" w:rsidRPr="00723B4A" w:rsidRDefault="00723B4A" w:rsidP="00723B4A">
            <w:pPr>
              <w:jc w:val="both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Об утверждении Положения об </w:t>
            </w:r>
            <w:r>
              <w:rPr>
                <w:sz w:val="28"/>
                <w:szCs w:val="28"/>
              </w:rPr>
              <w:t xml:space="preserve">       </w:t>
            </w:r>
            <w:r w:rsidRPr="00723B4A">
              <w:rPr>
                <w:sz w:val="28"/>
                <w:szCs w:val="28"/>
              </w:rPr>
              <w:t xml:space="preserve">Архивном отделе Администрации </w:t>
            </w:r>
            <w:r>
              <w:rPr>
                <w:sz w:val="28"/>
                <w:szCs w:val="28"/>
              </w:rPr>
              <w:t xml:space="preserve">  </w:t>
            </w:r>
            <w:r w:rsidRPr="00723B4A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</w:t>
            </w:r>
            <w:r w:rsidRPr="00723B4A">
              <w:rPr>
                <w:sz w:val="28"/>
                <w:szCs w:val="28"/>
              </w:rPr>
              <w:t>«</w:t>
            </w:r>
            <w:proofErr w:type="spellStart"/>
            <w:r w:rsidRPr="00723B4A">
              <w:rPr>
                <w:sz w:val="28"/>
                <w:szCs w:val="28"/>
              </w:rPr>
              <w:t>Шумячский</w:t>
            </w:r>
            <w:proofErr w:type="spellEnd"/>
            <w:r w:rsidRPr="00723B4A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5352" w:type="dxa"/>
          </w:tcPr>
          <w:p w:rsidR="00723B4A" w:rsidRPr="00723B4A" w:rsidRDefault="00723B4A" w:rsidP="00723B4A">
            <w:pPr>
              <w:jc w:val="both"/>
              <w:rPr>
                <w:sz w:val="28"/>
                <w:szCs w:val="28"/>
              </w:rPr>
            </w:pPr>
          </w:p>
        </w:tc>
      </w:tr>
    </w:tbl>
    <w:p w:rsidR="00723B4A" w:rsidRDefault="00723B4A" w:rsidP="00723B4A">
      <w:pPr>
        <w:jc w:val="both"/>
        <w:rPr>
          <w:sz w:val="28"/>
          <w:szCs w:val="28"/>
        </w:rPr>
      </w:pPr>
    </w:p>
    <w:p w:rsidR="00723B4A" w:rsidRPr="00723B4A" w:rsidRDefault="00723B4A" w:rsidP="00723B4A">
      <w:pPr>
        <w:jc w:val="both"/>
        <w:rPr>
          <w:sz w:val="28"/>
          <w:szCs w:val="28"/>
        </w:rPr>
      </w:pPr>
    </w:p>
    <w:p w:rsidR="00723B4A" w:rsidRDefault="00723B4A" w:rsidP="00723B4A">
      <w:pPr>
        <w:suppressAutoHyphens/>
        <w:ind w:firstLine="708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В соответствии с Федеральным законом от 22 октября 2004 года № 125-ФЗ «Об архивном деле в Российской Федерации», на основании Устава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</w:t>
      </w:r>
      <w:r w:rsidR="009F2EB3">
        <w:rPr>
          <w:sz w:val="28"/>
          <w:szCs w:val="28"/>
        </w:rPr>
        <w:t xml:space="preserve">, решения Шумячского окружного Совета депутатов от 25.12.2024г. №87 «Об утверждении структуры </w:t>
      </w:r>
      <w:r w:rsidRPr="00723B4A">
        <w:rPr>
          <w:sz w:val="28"/>
          <w:szCs w:val="28"/>
        </w:rPr>
        <w:t>Администраци</w:t>
      </w:r>
      <w:r w:rsidR="009F2EB3">
        <w:rPr>
          <w:sz w:val="28"/>
          <w:szCs w:val="28"/>
        </w:rPr>
        <w:t>и</w:t>
      </w:r>
      <w:r w:rsidRPr="00723B4A">
        <w:rPr>
          <w:sz w:val="28"/>
          <w:szCs w:val="28"/>
        </w:rPr>
        <w:t xml:space="preserve">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</w:t>
      </w:r>
      <w:r w:rsidR="009F2EB3">
        <w:rPr>
          <w:sz w:val="28"/>
          <w:szCs w:val="28"/>
        </w:rPr>
        <w:t>»</w:t>
      </w:r>
    </w:p>
    <w:p w:rsidR="009F2EB3" w:rsidRPr="00723B4A" w:rsidRDefault="009F2EB3" w:rsidP="00723B4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 </w:t>
      </w:r>
      <w:r w:rsidRPr="00723B4A">
        <w:rPr>
          <w:sz w:val="28"/>
          <w:szCs w:val="28"/>
        </w:rPr>
        <w:tab/>
        <w:t>П О С Т А Н О В Л Я Е Т: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ind w:firstLine="708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 Утвердить Положение об Архивном отделе Администрации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области.</w:t>
      </w:r>
    </w:p>
    <w:p w:rsidR="00723B4A" w:rsidRPr="00723B4A" w:rsidRDefault="00723B4A" w:rsidP="00723B4A">
      <w:pPr>
        <w:suppressAutoHyphens/>
        <w:ind w:firstLine="708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район» Смоленской области от 17.03.2022 г. № 129 «Об утверждении Положения об Архивном отделе Администрации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район» Смоленской области».</w:t>
      </w:r>
    </w:p>
    <w:p w:rsidR="00723B4A" w:rsidRPr="00723B4A" w:rsidRDefault="00723B4A" w:rsidP="00723B4A">
      <w:pPr>
        <w:jc w:val="both"/>
        <w:rPr>
          <w:sz w:val="28"/>
          <w:szCs w:val="28"/>
        </w:rPr>
      </w:pPr>
    </w:p>
    <w:p w:rsidR="00723B4A" w:rsidRPr="00723B4A" w:rsidRDefault="00723B4A" w:rsidP="00723B4A">
      <w:pPr>
        <w:jc w:val="both"/>
        <w:rPr>
          <w:sz w:val="28"/>
          <w:szCs w:val="28"/>
        </w:rPr>
      </w:pPr>
    </w:p>
    <w:tbl>
      <w:tblPr>
        <w:tblW w:w="10341" w:type="dxa"/>
        <w:jc w:val="center"/>
        <w:tblLook w:val="04A0" w:firstRow="1" w:lastRow="0" w:firstColumn="1" w:lastColumn="0" w:noHBand="0" w:noVBand="1"/>
      </w:tblPr>
      <w:tblGrid>
        <w:gridCol w:w="7081"/>
        <w:gridCol w:w="3260"/>
      </w:tblGrid>
      <w:tr w:rsidR="00723B4A" w:rsidRPr="00723B4A" w:rsidTr="00723B4A">
        <w:trPr>
          <w:trHeight w:val="1024"/>
          <w:jc w:val="center"/>
        </w:trPr>
        <w:tc>
          <w:tcPr>
            <w:tcW w:w="7081" w:type="dxa"/>
            <w:hideMark/>
          </w:tcPr>
          <w:p w:rsidR="00723B4A" w:rsidRPr="00723B4A" w:rsidRDefault="00723B4A" w:rsidP="00723B4A">
            <w:pPr>
              <w:pStyle w:val="aff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723B4A" w:rsidRDefault="00723B4A" w:rsidP="00723B4A">
            <w:pPr>
              <w:pStyle w:val="aff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>«</w:t>
            </w:r>
            <w:proofErr w:type="spellStart"/>
            <w:r w:rsidRPr="00723B4A">
              <w:rPr>
                <w:sz w:val="28"/>
                <w:szCs w:val="28"/>
              </w:rPr>
              <w:t>Шумячский</w:t>
            </w:r>
            <w:proofErr w:type="spellEnd"/>
            <w:r w:rsidRPr="00723B4A">
              <w:rPr>
                <w:sz w:val="28"/>
                <w:szCs w:val="28"/>
              </w:rPr>
              <w:t xml:space="preserve"> муниципальный округ»</w:t>
            </w:r>
          </w:p>
          <w:p w:rsidR="00723B4A" w:rsidRPr="00723B4A" w:rsidRDefault="00723B4A" w:rsidP="00723B4A">
            <w:pPr>
              <w:pStyle w:val="aff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 Смоленской области  </w:t>
            </w:r>
          </w:p>
        </w:tc>
        <w:tc>
          <w:tcPr>
            <w:tcW w:w="3260" w:type="dxa"/>
          </w:tcPr>
          <w:p w:rsidR="00723B4A" w:rsidRPr="00723B4A" w:rsidRDefault="00723B4A" w:rsidP="00723B4A">
            <w:pPr>
              <w:pStyle w:val="aff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23B4A" w:rsidRDefault="00723B4A" w:rsidP="00723B4A">
            <w:pPr>
              <w:pStyle w:val="aff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              </w:t>
            </w:r>
          </w:p>
          <w:p w:rsidR="00723B4A" w:rsidRPr="00723B4A" w:rsidRDefault="00723B4A" w:rsidP="00723B4A">
            <w:pPr>
              <w:pStyle w:val="afff4"/>
              <w:spacing w:before="0" w:beforeAutospacing="0" w:after="0" w:afterAutospacing="0"/>
              <w:ind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3B4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</w:t>
            </w:r>
            <w:r w:rsidRPr="00723B4A">
              <w:rPr>
                <w:sz w:val="28"/>
                <w:szCs w:val="28"/>
              </w:rPr>
              <w:t>Д.А.</w:t>
            </w:r>
            <w:r>
              <w:rPr>
                <w:sz w:val="28"/>
                <w:szCs w:val="28"/>
              </w:rPr>
              <w:t xml:space="preserve"> </w:t>
            </w:r>
            <w:r w:rsidRPr="00723B4A">
              <w:rPr>
                <w:sz w:val="28"/>
                <w:szCs w:val="28"/>
              </w:rPr>
              <w:t>Каменев</w:t>
            </w:r>
          </w:p>
        </w:tc>
      </w:tr>
    </w:tbl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276" w:type="dxa"/>
        <w:tblInd w:w="-8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677"/>
      </w:tblGrid>
      <w:tr w:rsidR="00723B4A" w:rsidRPr="00723B4A" w:rsidTr="00723B4A">
        <w:trPr>
          <w:trHeight w:val="2143"/>
        </w:trPr>
        <w:tc>
          <w:tcPr>
            <w:tcW w:w="5599" w:type="dxa"/>
          </w:tcPr>
          <w:p w:rsidR="00723B4A" w:rsidRPr="00723B4A" w:rsidRDefault="00723B4A" w:rsidP="00507F50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723B4A" w:rsidRPr="00723B4A" w:rsidRDefault="00723B4A" w:rsidP="00507F50">
            <w:pPr>
              <w:ind w:left="217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                  УТВЕРЖДЕНО</w:t>
            </w:r>
          </w:p>
          <w:p w:rsidR="00723B4A" w:rsidRPr="00723B4A" w:rsidRDefault="00723B4A" w:rsidP="00507F50">
            <w:pPr>
              <w:pStyle w:val="ab"/>
              <w:ind w:left="217" w:hanging="217"/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   постановлением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  </w:t>
            </w:r>
            <w:r w:rsidRPr="00723B4A">
              <w:rPr>
                <w:sz w:val="28"/>
                <w:szCs w:val="28"/>
              </w:rPr>
              <w:t xml:space="preserve"> «</w:t>
            </w:r>
            <w:proofErr w:type="spellStart"/>
            <w:r w:rsidRPr="00723B4A">
              <w:rPr>
                <w:sz w:val="28"/>
                <w:szCs w:val="28"/>
              </w:rPr>
              <w:t>Шумячский</w:t>
            </w:r>
            <w:proofErr w:type="spellEnd"/>
            <w:r w:rsidRPr="00723B4A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723B4A" w:rsidRPr="00723B4A" w:rsidRDefault="00723B4A" w:rsidP="00507F50">
            <w:pPr>
              <w:rPr>
                <w:sz w:val="28"/>
                <w:szCs w:val="28"/>
              </w:rPr>
            </w:pPr>
            <w:r w:rsidRPr="00723B4A">
              <w:rPr>
                <w:sz w:val="28"/>
                <w:szCs w:val="28"/>
              </w:rPr>
              <w:t xml:space="preserve">   от </w:t>
            </w:r>
            <w:r w:rsidR="001D7E06">
              <w:rPr>
                <w:sz w:val="28"/>
                <w:szCs w:val="28"/>
              </w:rPr>
              <w:t>15.01.</w:t>
            </w:r>
            <w:r w:rsidRPr="00723B4A">
              <w:rPr>
                <w:sz w:val="28"/>
                <w:szCs w:val="28"/>
              </w:rPr>
              <w:t>2025г. №</w:t>
            </w:r>
            <w:r w:rsidR="001D7E06">
              <w:rPr>
                <w:sz w:val="28"/>
                <w:szCs w:val="28"/>
              </w:rPr>
              <w:t xml:space="preserve"> 25</w:t>
            </w:r>
            <w:r w:rsidRPr="00723B4A">
              <w:rPr>
                <w:sz w:val="28"/>
                <w:szCs w:val="28"/>
              </w:rPr>
              <w:t xml:space="preserve"> </w:t>
            </w:r>
          </w:p>
        </w:tc>
      </w:tr>
    </w:tbl>
    <w:p w:rsidR="00723B4A" w:rsidRPr="00723B4A" w:rsidRDefault="00723B4A" w:rsidP="00723B4A">
      <w:pPr>
        <w:pStyle w:val="aa"/>
        <w:jc w:val="left"/>
        <w:rPr>
          <w:rFonts w:ascii="Times New Roman" w:hAnsi="Times New Roman"/>
          <w:sz w:val="28"/>
          <w:szCs w:val="28"/>
        </w:rPr>
      </w:pPr>
    </w:p>
    <w:p w:rsidR="00723B4A" w:rsidRPr="00723B4A" w:rsidRDefault="00723B4A" w:rsidP="00723B4A">
      <w:pPr>
        <w:pStyle w:val="aa"/>
        <w:rPr>
          <w:rFonts w:ascii="Times New Roman" w:hAnsi="Times New Roman"/>
          <w:sz w:val="28"/>
          <w:szCs w:val="28"/>
        </w:rPr>
      </w:pPr>
      <w:r w:rsidRPr="00723B4A">
        <w:rPr>
          <w:rFonts w:ascii="Times New Roman" w:hAnsi="Times New Roman"/>
          <w:sz w:val="28"/>
          <w:szCs w:val="28"/>
        </w:rPr>
        <w:t xml:space="preserve">  ПОЛОЖЕНИЕ</w:t>
      </w:r>
    </w:p>
    <w:p w:rsidR="00723B4A" w:rsidRPr="00723B4A" w:rsidRDefault="00723B4A" w:rsidP="00723B4A">
      <w:pPr>
        <w:jc w:val="center"/>
        <w:rPr>
          <w:b/>
          <w:sz w:val="28"/>
          <w:szCs w:val="28"/>
        </w:rPr>
      </w:pPr>
      <w:r w:rsidRPr="00723B4A">
        <w:rPr>
          <w:b/>
          <w:sz w:val="28"/>
          <w:szCs w:val="28"/>
        </w:rPr>
        <w:t xml:space="preserve">об Архивном отделе Администрации муниципального образования </w:t>
      </w:r>
    </w:p>
    <w:p w:rsidR="00723B4A" w:rsidRPr="00723B4A" w:rsidRDefault="00723B4A" w:rsidP="00723B4A">
      <w:pPr>
        <w:jc w:val="center"/>
        <w:rPr>
          <w:b/>
          <w:sz w:val="28"/>
          <w:szCs w:val="28"/>
        </w:rPr>
      </w:pPr>
      <w:r w:rsidRPr="00723B4A">
        <w:rPr>
          <w:b/>
          <w:sz w:val="28"/>
          <w:szCs w:val="28"/>
        </w:rPr>
        <w:t>“</w:t>
      </w:r>
      <w:proofErr w:type="spellStart"/>
      <w:r w:rsidRPr="00723B4A">
        <w:rPr>
          <w:b/>
          <w:sz w:val="28"/>
          <w:szCs w:val="28"/>
        </w:rPr>
        <w:t>Шумячский</w:t>
      </w:r>
      <w:proofErr w:type="spellEnd"/>
      <w:r w:rsidRPr="00723B4A">
        <w:rPr>
          <w:b/>
          <w:sz w:val="28"/>
          <w:szCs w:val="28"/>
        </w:rPr>
        <w:t xml:space="preserve"> муниципальный округ” Смоленской области</w:t>
      </w:r>
    </w:p>
    <w:p w:rsidR="00723B4A" w:rsidRPr="00723B4A" w:rsidRDefault="00723B4A" w:rsidP="00723B4A">
      <w:pPr>
        <w:jc w:val="center"/>
        <w:rPr>
          <w:sz w:val="28"/>
          <w:szCs w:val="28"/>
        </w:rPr>
      </w:pPr>
    </w:p>
    <w:p w:rsidR="00723B4A" w:rsidRPr="00723B4A" w:rsidRDefault="00723B4A" w:rsidP="00723B4A">
      <w:pPr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1. ОБЩИЕ ПОЛОЖЕНИЯ</w:t>
      </w:r>
    </w:p>
    <w:p w:rsidR="00723B4A" w:rsidRPr="00723B4A" w:rsidRDefault="00723B4A" w:rsidP="00723B4A">
      <w:pPr>
        <w:rPr>
          <w:sz w:val="28"/>
          <w:szCs w:val="28"/>
        </w:rPr>
      </w:pPr>
    </w:p>
    <w:p w:rsidR="00723B4A" w:rsidRPr="00723B4A" w:rsidRDefault="00723B4A" w:rsidP="00723B4A">
      <w:pPr>
        <w:pStyle w:val="af7"/>
        <w:suppressAutoHyphens/>
        <w:spacing w:after="0"/>
        <w:ind w:left="0" w:firstLine="708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1.1. Архивный отдел Администрации муниципального образования “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округ” Смоленской области (далее Отдел), является структурным подразделением Администрации муниципального образования “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округ” Смоленской области (далее - Администрация)  не наделенным правами юридического лица, созданным для осуществления  полномочий органов  местного  самоуправления муниципального образования в области архивного дела и обеспечения деятельности органов местного самоуправления муниципального образования, а также обслуживания учреждений, организаций, предприятий и граждан.</w:t>
      </w:r>
    </w:p>
    <w:p w:rsidR="00723B4A" w:rsidRPr="00723B4A" w:rsidRDefault="00723B4A" w:rsidP="00723B4A">
      <w:pPr>
        <w:pStyle w:val="af7"/>
        <w:suppressAutoHyphens/>
        <w:spacing w:after="0"/>
        <w:ind w:left="0" w:firstLine="708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1.2. Отдел руководствуется в своей деятельности Конституцией Российской Федерации, федеральным и областным законодательством, Уставом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области, нормативными правовыми актами органов местного самоуправления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области, приказами и инструкциями Федерального архивного агентства, Министерства культуры и туризма Смоленской области, настоящим Положением.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  <w:r w:rsidRPr="00723B4A">
        <w:rPr>
          <w:sz w:val="28"/>
          <w:szCs w:val="28"/>
        </w:rPr>
        <w:t>В соответствии с Федеральным законом от 22 октября 2004 года № 125-ФЗ «Об архивном деле в Российской Федерации» Отдел может осуществлять отдельные государственные полномочия по хранению, комплектованию, учету и использованию архивных документов, относящихся к муниципальной собственности и находящихся на территории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1.3. Положение об Отделе утверждается постановлением Администрации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1.4. Отдел содержится за счет средств местного бюджета. Штатная численность Отдела устанавливается распоряжением Администрации. 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lastRenderedPageBreak/>
        <w:t>1.5. Отдел пользуется печатью Администрации в установленном порядке, в том числе для заверения архивных справок, копий и выписок из документов. По решению Администрации может иметь собственную печать.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1.6.  Отдел использует бланк Администрации.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1.7. Отдел осуществляет руководство архивным делом, несет ответственность за состояние, развитие и совершенствование архивного дела в районе. Отдел хранит, организует учет, комплектование и использование документов Архивного фонда Российской Федерации, отражающих историю района.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1.8. Отдел хранит документы Архивного фонда Российской Федерации постоянно. 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1.9. Указания Отдела по вопросам архивного дела обязательны на территории района для учреждений, организаций и предприятий, отнесенных к муниципальной собственности.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2. ОСНОВНЫЕ ЗАДАЧИ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Основными задачами Отдела являются: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2.1. Обеспечение сохранности и государственный учет документов Архивного фонда Российской Федерации, хранящихся в Отделе;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2.2. Комплектование Отдела документами Архивного фонда Российской Федерации, имеющими историческое, научное, социальное, экономическое, политическое или культурное значение;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2.3.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2.4. Организационно-методическая деятельность ведомственных архивов и организация документов в делопроизводстве представительного органа, органов местного самоуправления, других муниципальных учреждений, содействие организациям других форм собственности в сохранении, комплектовании и использовании их архивов;</w:t>
      </w:r>
    </w:p>
    <w:p w:rsidR="00723B4A" w:rsidRPr="00723B4A" w:rsidRDefault="00723B4A" w:rsidP="00723B4A">
      <w:pPr>
        <w:suppressAutoHyphens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3. ФУНКЦИИ</w:t>
      </w:r>
    </w:p>
    <w:p w:rsidR="00723B4A" w:rsidRPr="00723B4A" w:rsidRDefault="00723B4A" w:rsidP="00723B4A">
      <w:pPr>
        <w:suppressAutoHyphens/>
        <w:jc w:val="both"/>
        <w:rPr>
          <w:b/>
          <w:sz w:val="28"/>
          <w:szCs w:val="28"/>
        </w:rPr>
      </w:pP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Отдел в соответствии с возложенными на него задачами: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3.1. Осуществляет хранение и учет документов и представляет в Отдел архивного дела Министерства культуры и туризма Смоленской области по установленным формам сведения о хранящихся в Отделе фондах; принимает меры по созданию оптимальных условий хранения документов и обеспечению их физической сохранности;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3.2. Разрабатывает и, по согласованию с Отделом архивного дела Министерства культуры и туризма Смоленской области, представляет на утверждение Администрации списки учреждений и организаций, документы которых подлежат передаче в Отдел, ведет систематическую работу по </w:t>
      </w:r>
      <w:r w:rsidRPr="00723B4A">
        <w:rPr>
          <w:sz w:val="28"/>
          <w:szCs w:val="28"/>
        </w:rPr>
        <w:lastRenderedPageBreak/>
        <w:t>уточнению этих списков; организует отбор и осуществляет прием документов на хранение;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3.3. Проводит в установленном порядке экспертизу ценности документов, хранящихся в Отделе;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3.4. Создает и совершенствует научно-справочный аппарат к документам, хранящимся в Отделе, с целью оперативного использования содержащейся в них информации;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3.5. Информирует органы местного самоуправления, иные учреждения района о составе и содержании документов, хранящихся в Отделе, по актуальной тематике, исполняет их запросы на документную информацию;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3.6. Использует документы в социально-экономических и культурно-просветительных целях на выставках, радио и телевидении, в периодической печати; в установленном порядке представляет документы, хранящиеся в Отделе органам местного самоуправления, учреждениям и гражданам с целью их научного и практического использования; исполняет социально-правовые и тематические запросы граждан, выдаёт архивные справки, копии, выписки из документов;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3.7. Проводит работу по организации документов в делопроизводстве учреждений - источников комплектования, а также,  на основании Положения об Архивном фонде Российской Федерации, организации документов в делопроизводстве других учреждений, организаций и предприятий, находящихся на территории района,  ведет в установленном порядке государственный учет документов Архивного фонда Российской Федерации, хранящихся в учреждениях - источниках комплектования и других государственных учреждениях, находящихся на территории района;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3.8. Информирует Администрацию, Отдел архивного дела Министерства культуры и туризма Смоленской области о фактах утраты, порчи, незаконного уничтожения документов в учреждениях, других нарушениях Федерального закона «Об архивном деле в Российской Федерации» и архивах;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3.9. Рассматривает и представляет на утверждение экспертно-проверочной комиссии Министерства культуры и туризма Смоленской области, поступившие от учреждений описи дел постоянного хранения, рассматривает и утверждает описи дел по личному составу учреждений, документы которых подлежат приему в Отдел;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3.10. Рассматривает и согласовывает положения о ведомственных архивах, экспертных комиссиях, номенклатуры дел учреждений - источников комплектования;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3.11.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lastRenderedPageBreak/>
        <w:t>3.12. Рассматривает заявления, предложения и жалобы, проводит прием граждан по вопросам, относящимся к компетенции Отдела;</w:t>
      </w:r>
    </w:p>
    <w:p w:rsid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3.13. Внедряет в практику работы Отдела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4. СОСТАВ ДОКУМЕНТОВ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pStyle w:val="27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4.1. Отдел хранит: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4.1.1. Документы, являющиеся составной частью Архивного фонда Российской Федерации, образовавшиеся в деятельности органов местного самоуправления района, учреждений, организаций и предприятий, отнесенных к муниципальной собственности, а также находящихся в совместном ведении района и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4.1.2. Фотодокументы, отображающие прошлое и настоящее района (при наличии надлежащих условий Отдел может принимать и хранить </w:t>
      </w:r>
      <w:proofErr w:type="spellStart"/>
      <w:r w:rsidRPr="00723B4A">
        <w:rPr>
          <w:sz w:val="28"/>
          <w:szCs w:val="28"/>
        </w:rPr>
        <w:t>кинофотовидео</w:t>
      </w:r>
      <w:proofErr w:type="spellEnd"/>
      <w:r w:rsidRPr="00723B4A">
        <w:rPr>
          <w:sz w:val="28"/>
          <w:szCs w:val="28"/>
        </w:rPr>
        <w:t xml:space="preserve"> документы).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4.1.3. Документы по личному составу ликвидированных муниципальных учреждений, организаций и предприятий, не имеющих правопреемника.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4.1.4. Печатные, иллюстрированные и другие материалы, дополняющие фонды Отдела.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4.2. Отдел хранит также учётные документы, архивные справочники и другие материалы, необходимые ему в практической работе.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4.3. Документы негосударственной части Архивного фонда Российской Федерации поступают на хранение в Отдел на основе договоров, заключенных между собственниками документов и Администрацией.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4.4. Отдел при наличии свободных хранилищ по согласованию с Администрацией может принимать на договорной основе на хранение документы Федеральных организаций, муниципальных учреждений, организаций и предприятий, а также общественных организаций и граждан.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5.  ПРАВА И ОБЯЗАННОСТИ ОТДЕЛА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ind w:firstLine="709"/>
        <w:jc w:val="both"/>
        <w:rPr>
          <w:b/>
          <w:sz w:val="28"/>
          <w:szCs w:val="28"/>
        </w:rPr>
      </w:pPr>
      <w:r w:rsidRPr="00723B4A">
        <w:rPr>
          <w:sz w:val="28"/>
          <w:szCs w:val="28"/>
        </w:rPr>
        <w:t>5.1. Отделу предоставляется право:</w:t>
      </w:r>
      <w:r w:rsidRPr="00723B4A">
        <w:rPr>
          <w:b/>
          <w:sz w:val="28"/>
          <w:szCs w:val="28"/>
        </w:rPr>
        <w:t xml:space="preserve"> 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5.1.1. Представлять Администрацию по всем вопросам, входящим в компетенцию Отдела.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5.1.2. Получать от учреждений - 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5.1.3. Давать в пределах своей компетенции учреждениям, организациям и предприятиям обязательные для исполнения указания в работе ведомственных архивов и организации документов в делопроизводстве;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lastRenderedPageBreak/>
        <w:t>5.1.5. Принимать участие в совещаниях, семинарах, проверках и других мероприятиях, проводимых Администрацией, ее структурными подразделениями, по вопросам работы ведомственных архивов и организации документов в делопроизводстве; участвовать в работе экспертных комиссий учреждений, организаций и предприятий;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5.1.6. Иметь своего представителя в составе ликвидационных комиссий учреждений, организаций и предприятий для участия в решении вопросов сохранности документов Архивного фонда Российской Федерации;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5.1.7. Вносить на рассмотрение Администрации предложения по развитию архивного дела, улучшению обеспечения сохранности, комплектования и использования документов, хранящихся в Отделе; совершенствованию работы ведомственных архивов и организации документов в делопроизводстве учреждений, организаций и предприятий; участвовать в подготовке и рассмотрении вопросов архивного дела и делопроизводства;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5.1.8. Ставить вопросы перед органами государственной власти, местного самоуправления и правоохранительными органами о привлечении руководителей, других должностных лиц учреждений, организаций и предприятий независимо от их ведомственной подчиненности и формы собственности к ответственности за нарушение Федерального закона «Об архивном деле в Российской Федерации».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5.2. Отдел обязан: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5.2.1. Осуществлять свою деятельность в соответствии с действующим законодательством Российской Федерации, Смоленской области и нормативными правовыми актами органов местного самоуправления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5.2.2. Выполнять задачи и функции, предусмотренные настоящим Положением.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6. ОРГАНИЗАЦИЯ РАБОТЫ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6.1. Отдел возглавляет начальник,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723B4A" w:rsidRPr="00723B4A" w:rsidRDefault="00723B4A" w:rsidP="00723B4A">
      <w:pPr>
        <w:pStyle w:val="27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6.2. Начальник Отдела назначается и освобождается от должности Главой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области.</w:t>
      </w:r>
    </w:p>
    <w:p w:rsidR="00723B4A" w:rsidRPr="00723B4A" w:rsidRDefault="00723B4A" w:rsidP="00723B4A">
      <w:pPr>
        <w:pStyle w:val="27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6.3. Начальник Отдела подчиняется и работает под непосредственным руководством Руководителя Аппарата Администрации.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6.4. Начальник Отдела: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6.4.1. Организует деятельность Отдела и несёт персональную ответственность за выполнение возложенных на Отдел задач;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lastRenderedPageBreak/>
        <w:t>6.4.2. Отчитывается о работе Отдела и состоянии архивного дела в районе перед Администрацией, Отделом архивного дела Министерства культуры и туризма Смоленской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6.5. Деятельность Отдела организуется в соответствии с правилами и инструкциями, действующими в системе Федерального архивного агентства, на основе годового плана работы, утвержденного Администрацией по согласованию с Отделом архивного дела Министерства культуры и туризма Смоленской области.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6.6. Отдел осуществляет свою работу во взаимодействии с органами местного самоуправления, учреждениями и другими общественными организациями.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6.7. Обеспечение Отдела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Администрацией за счёт средств местного бюджета.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6.8. При смене начальника Отдела приём-передача дел и материалов производится с участием специально созданной комиссии, в состав которой входят представители Администрации и Отдела архивного дела Министерства культуры и туризма Смоленской области. Акт приёма-передачи утверждается Главой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 и представляется в Отдел архивного дела Министерства культуры и туризма Смоленской области.</w:t>
      </w:r>
    </w:p>
    <w:p w:rsidR="00723B4A" w:rsidRPr="00723B4A" w:rsidRDefault="00723B4A" w:rsidP="00723B4A">
      <w:pPr>
        <w:suppressAutoHyphens/>
        <w:ind w:firstLine="709"/>
        <w:jc w:val="center"/>
        <w:rPr>
          <w:sz w:val="28"/>
          <w:szCs w:val="28"/>
        </w:rPr>
      </w:pPr>
    </w:p>
    <w:p w:rsidR="00723B4A" w:rsidRPr="00723B4A" w:rsidRDefault="00723B4A" w:rsidP="00723B4A">
      <w:pPr>
        <w:suppressAutoHyphens/>
        <w:jc w:val="center"/>
        <w:rPr>
          <w:sz w:val="28"/>
          <w:szCs w:val="28"/>
        </w:rPr>
      </w:pPr>
      <w:r w:rsidRPr="00723B4A">
        <w:rPr>
          <w:sz w:val="28"/>
          <w:szCs w:val="28"/>
        </w:rPr>
        <w:t>7. РЕОРГАНИЗАЦИЯ И ЛИКВИДАЦИЯ ОТДЕЛА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>7.1. Ликвидация и реорганизация Отдела осуществляется Главой муниципального образования «</w:t>
      </w:r>
      <w:proofErr w:type="spellStart"/>
      <w:r w:rsidRPr="00723B4A">
        <w:rPr>
          <w:sz w:val="28"/>
          <w:szCs w:val="28"/>
        </w:rPr>
        <w:t>Шумячский</w:t>
      </w:r>
      <w:proofErr w:type="spellEnd"/>
      <w:r w:rsidRPr="00723B4A">
        <w:rPr>
          <w:sz w:val="28"/>
          <w:szCs w:val="28"/>
        </w:rPr>
        <w:t xml:space="preserve"> муниципальный округ» Смоленской области в установленном законодательством порядке.</w:t>
      </w:r>
    </w:p>
    <w:p w:rsidR="00723B4A" w:rsidRPr="00723B4A" w:rsidRDefault="00723B4A" w:rsidP="00723B4A">
      <w:pPr>
        <w:suppressAutoHyphens/>
        <w:ind w:firstLine="709"/>
        <w:jc w:val="both"/>
        <w:rPr>
          <w:sz w:val="28"/>
          <w:szCs w:val="28"/>
        </w:rPr>
      </w:pPr>
      <w:r w:rsidRPr="00723B4A">
        <w:rPr>
          <w:sz w:val="28"/>
          <w:szCs w:val="28"/>
        </w:rPr>
        <w:t xml:space="preserve">7.2. Архивные фонды и архивные документы, сосредоточенные в хранилищах ликвидируемого или реорганизуемого Отдела, передаются его правопреемнику. </w:t>
      </w:r>
    </w:p>
    <w:p w:rsidR="00723B4A" w:rsidRDefault="00723B4A" w:rsidP="00723B4A">
      <w:pPr>
        <w:pStyle w:val="a5"/>
        <w:tabs>
          <w:tab w:val="clear" w:pos="4536"/>
          <w:tab w:val="left" w:pos="6212"/>
        </w:tabs>
        <w:suppressAutoHyphens/>
        <w:jc w:val="both"/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00263E" w:rsidSect="002F39E4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1B" w:rsidRDefault="00E6541B">
      <w:r>
        <w:separator/>
      </w:r>
    </w:p>
  </w:endnote>
  <w:endnote w:type="continuationSeparator" w:id="0">
    <w:p w:rsidR="00E6541B" w:rsidRDefault="00E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1B" w:rsidRDefault="00E6541B">
      <w:r>
        <w:separator/>
      </w:r>
    </w:p>
  </w:footnote>
  <w:footnote w:type="continuationSeparator" w:id="0">
    <w:p w:rsidR="00E6541B" w:rsidRDefault="00E6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99229"/>
      <w:docPartObj>
        <w:docPartGallery w:val="Page Numbers (Top of Page)"/>
        <w:docPartUnique/>
      </w:docPartObj>
    </w:sdtPr>
    <w:sdtEndPr/>
    <w:sdtContent>
      <w:p w:rsidR="00723B4A" w:rsidRDefault="00723B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20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D7E06"/>
    <w:rsid w:val="001E0A45"/>
    <w:rsid w:val="001E3D29"/>
    <w:rsid w:val="001E5416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068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4459"/>
    <w:rsid w:val="003F766C"/>
    <w:rsid w:val="004008D2"/>
    <w:rsid w:val="004025AD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602A"/>
    <w:rsid w:val="00507765"/>
    <w:rsid w:val="00513E19"/>
    <w:rsid w:val="00515216"/>
    <w:rsid w:val="00515E36"/>
    <w:rsid w:val="0052288B"/>
    <w:rsid w:val="005246A1"/>
    <w:rsid w:val="005301D6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47B1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2012"/>
    <w:rsid w:val="006421D6"/>
    <w:rsid w:val="00642E25"/>
    <w:rsid w:val="00643C0B"/>
    <w:rsid w:val="00647603"/>
    <w:rsid w:val="00655CC9"/>
    <w:rsid w:val="006624BE"/>
    <w:rsid w:val="006649AA"/>
    <w:rsid w:val="006651EC"/>
    <w:rsid w:val="006678E0"/>
    <w:rsid w:val="00670B93"/>
    <w:rsid w:val="00671C89"/>
    <w:rsid w:val="00677E8E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7B4"/>
    <w:rsid w:val="00703B41"/>
    <w:rsid w:val="00705692"/>
    <w:rsid w:val="00705700"/>
    <w:rsid w:val="007058A2"/>
    <w:rsid w:val="00710706"/>
    <w:rsid w:val="00712F0D"/>
    <w:rsid w:val="00723B4A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62AA1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4381"/>
    <w:rsid w:val="00984653"/>
    <w:rsid w:val="009860DB"/>
    <w:rsid w:val="00986BB6"/>
    <w:rsid w:val="009876BC"/>
    <w:rsid w:val="009A2A92"/>
    <w:rsid w:val="009A2EBF"/>
    <w:rsid w:val="009A74EC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2EB3"/>
    <w:rsid w:val="009F399E"/>
    <w:rsid w:val="009F54A1"/>
    <w:rsid w:val="00A03A92"/>
    <w:rsid w:val="00A03D49"/>
    <w:rsid w:val="00A04C5A"/>
    <w:rsid w:val="00A249B2"/>
    <w:rsid w:val="00A24E7D"/>
    <w:rsid w:val="00A24FE3"/>
    <w:rsid w:val="00A26824"/>
    <w:rsid w:val="00A27D5D"/>
    <w:rsid w:val="00A30E57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61CB1"/>
    <w:rsid w:val="00A62EA0"/>
    <w:rsid w:val="00A640B1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31648"/>
    <w:rsid w:val="00C32BAC"/>
    <w:rsid w:val="00C3386B"/>
    <w:rsid w:val="00C338FA"/>
    <w:rsid w:val="00C36972"/>
    <w:rsid w:val="00C36A6A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07F04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6541B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7787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uiPriority w:val="99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070C-488A-49A8-99A0-2351B465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1651</Words>
  <Characters>12919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5</cp:revision>
  <cp:lastPrinted>2025-01-15T07:19:00Z</cp:lastPrinted>
  <dcterms:created xsi:type="dcterms:W3CDTF">2025-01-15T07:06:00Z</dcterms:created>
  <dcterms:modified xsi:type="dcterms:W3CDTF">2025-01-27T12:01:00Z</dcterms:modified>
</cp:coreProperties>
</file>