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FFE" w:rsidRDefault="00756AB1">
      <w:pPr>
        <w:spacing w:line="360" w:lineRule="auto"/>
        <w:jc w:val="center"/>
        <w:rPr>
          <w:b/>
          <w:sz w:val="28"/>
          <w:szCs w:val="28"/>
        </w:rPr>
      </w:pPr>
      <w:r>
        <w:rPr>
          <w:b/>
          <w:noProof/>
          <w:sz w:val="28"/>
        </w:rPr>
        <w:drawing>
          <wp:inline distT="0" distB="0" distL="0" distR="0" wp14:anchorId="169D5F87" wp14:editId="2E667DBC">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782FFE" w:rsidRDefault="009871B2">
      <w:pPr>
        <w:jc w:val="center"/>
        <w:rPr>
          <w:b/>
          <w:sz w:val="28"/>
          <w:szCs w:val="28"/>
        </w:rPr>
      </w:pPr>
      <w:r>
        <w:rPr>
          <w:b/>
          <w:sz w:val="28"/>
          <w:szCs w:val="28"/>
        </w:rPr>
        <w:t xml:space="preserve">АДМИНИСТРАЦИЯ  МУНИЦИПАЛЬНОГО  ОБРАЗОВАНИЯ </w:t>
      </w:r>
    </w:p>
    <w:p w:rsidR="00782FFE" w:rsidRDefault="009871B2">
      <w:pPr>
        <w:jc w:val="center"/>
        <w:rPr>
          <w:b/>
          <w:sz w:val="28"/>
          <w:szCs w:val="28"/>
        </w:rPr>
      </w:pPr>
      <w:r>
        <w:rPr>
          <w:b/>
          <w:sz w:val="28"/>
          <w:szCs w:val="28"/>
        </w:rPr>
        <w:t xml:space="preserve">«ШУМЯЧСКИЙ  МУНИЦИПАЛЬНЫЙ ОКРУГ» </w:t>
      </w:r>
    </w:p>
    <w:p w:rsidR="00782FFE" w:rsidRDefault="009871B2">
      <w:pPr>
        <w:jc w:val="center"/>
        <w:rPr>
          <w:b/>
          <w:sz w:val="28"/>
          <w:szCs w:val="28"/>
        </w:rPr>
      </w:pPr>
      <w:r>
        <w:rPr>
          <w:b/>
          <w:sz w:val="28"/>
          <w:szCs w:val="28"/>
        </w:rPr>
        <w:t>СМОЛЕНСКОЙ  ОБЛАСТИ</w:t>
      </w:r>
    </w:p>
    <w:p w:rsidR="00782FFE" w:rsidRDefault="00782FFE">
      <w:pPr>
        <w:jc w:val="center"/>
        <w:rPr>
          <w:b/>
          <w:sz w:val="28"/>
          <w:szCs w:val="28"/>
        </w:rPr>
      </w:pPr>
    </w:p>
    <w:p w:rsidR="00782FFE" w:rsidRDefault="009871B2">
      <w:pPr>
        <w:pStyle w:val="15"/>
        <w:tabs>
          <w:tab w:val="left" w:pos="7655"/>
        </w:tabs>
        <w:rPr>
          <w:szCs w:val="28"/>
        </w:rPr>
      </w:pPr>
      <w:r>
        <w:rPr>
          <w:szCs w:val="28"/>
        </w:rPr>
        <w:t>ПОСТАНОВЛЕНИЕ</w:t>
      </w:r>
    </w:p>
    <w:p w:rsidR="00782FFE" w:rsidRDefault="00782FFE">
      <w:pPr>
        <w:tabs>
          <w:tab w:val="left" w:pos="7655"/>
        </w:tabs>
        <w:rPr>
          <w:sz w:val="28"/>
          <w:szCs w:val="28"/>
        </w:rPr>
      </w:pPr>
    </w:p>
    <w:p w:rsidR="00782FFE" w:rsidRDefault="009871B2">
      <w:pPr>
        <w:rPr>
          <w:sz w:val="28"/>
          <w:szCs w:val="28"/>
          <w:u w:val="single"/>
        </w:rPr>
      </w:pPr>
      <w:r>
        <w:rPr>
          <w:sz w:val="28"/>
          <w:szCs w:val="28"/>
        </w:rPr>
        <w:t>от</w:t>
      </w:r>
      <w:r>
        <w:rPr>
          <w:sz w:val="28"/>
          <w:szCs w:val="28"/>
          <w:u w:val="single"/>
        </w:rPr>
        <w:t xml:space="preserve"> </w:t>
      </w:r>
      <w:r w:rsidR="00252F99">
        <w:rPr>
          <w:sz w:val="28"/>
          <w:szCs w:val="28"/>
          <w:u w:val="single"/>
        </w:rPr>
        <w:t>06.03.2025г.</w:t>
      </w:r>
      <w:r>
        <w:rPr>
          <w:sz w:val="28"/>
          <w:szCs w:val="28"/>
          <w:u w:val="single"/>
        </w:rPr>
        <w:t xml:space="preserve"> </w:t>
      </w:r>
      <w:r>
        <w:rPr>
          <w:sz w:val="28"/>
          <w:szCs w:val="28"/>
        </w:rPr>
        <w:t>№</w:t>
      </w:r>
      <w:r w:rsidR="00252F99">
        <w:rPr>
          <w:sz w:val="28"/>
          <w:szCs w:val="28"/>
        </w:rPr>
        <w:t xml:space="preserve"> 248</w:t>
      </w:r>
    </w:p>
    <w:p w:rsidR="00782FFE" w:rsidRDefault="009871B2">
      <w:pPr>
        <w:pStyle w:val="a4"/>
        <w:tabs>
          <w:tab w:val="clear" w:pos="4536"/>
          <w:tab w:val="clear" w:pos="9072"/>
          <w:tab w:val="left" w:pos="7655"/>
        </w:tabs>
        <w:rPr>
          <w:sz w:val="28"/>
        </w:rPr>
      </w:pPr>
      <w:r>
        <w:t xml:space="preserve">          </w:t>
      </w:r>
      <w:r>
        <w:rPr>
          <w:sz w:val="28"/>
        </w:rPr>
        <w:t>пгт. Шумячи</w:t>
      </w:r>
    </w:p>
    <w:p w:rsidR="00782FFE" w:rsidRDefault="00782FFE">
      <w:pPr>
        <w:pStyle w:val="a4"/>
        <w:tabs>
          <w:tab w:val="clear" w:pos="4536"/>
          <w:tab w:val="clear" w:pos="9072"/>
          <w:tab w:val="left" w:pos="7655"/>
        </w:tabs>
        <w:rPr>
          <w:sz w:val="28"/>
        </w:rPr>
      </w:pPr>
    </w:p>
    <w:tbl>
      <w:tblPr>
        <w:tblStyle w:val="afff"/>
        <w:tblW w:w="9628" w:type="dxa"/>
        <w:tblLayout w:type="fixed"/>
        <w:tblLook w:val="04A0" w:firstRow="1" w:lastRow="0" w:firstColumn="1" w:lastColumn="0" w:noHBand="0" w:noVBand="1"/>
      </w:tblPr>
      <w:tblGrid>
        <w:gridCol w:w="4815"/>
        <w:gridCol w:w="4813"/>
      </w:tblGrid>
      <w:tr w:rsidR="00782FFE">
        <w:tc>
          <w:tcPr>
            <w:tcW w:w="4814" w:type="dxa"/>
            <w:tcBorders>
              <w:top w:val="nil"/>
              <w:left w:val="nil"/>
              <w:bottom w:val="nil"/>
              <w:right w:val="nil"/>
            </w:tcBorders>
          </w:tcPr>
          <w:p w:rsidR="00782FFE" w:rsidRDefault="009871B2" w:rsidP="00756AB1">
            <w:pPr>
              <w:jc w:val="both"/>
              <w:rPr>
                <w:color w:val="000000"/>
                <w:sz w:val="28"/>
                <w:szCs w:val="24"/>
              </w:rPr>
            </w:pPr>
            <w:r>
              <w:rPr>
                <w:color w:val="000000"/>
                <w:sz w:val="28"/>
                <w:szCs w:val="24"/>
              </w:rPr>
              <w:t>Об утверждении Административного  регламента предоставления муниципальной услуги  «Выдача разрешений на право  вырубки зеленых насаждений»</w:t>
            </w:r>
          </w:p>
        </w:tc>
        <w:tc>
          <w:tcPr>
            <w:tcW w:w="4813" w:type="dxa"/>
            <w:tcBorders>
              <w:top w:val="nil"/>
              <w:left w:val="nil"/>
              <w:bottom w:val="nil"/>
              <w:right w:val="nil"/>
            </w:tcBorders>
          </w:tcPr>
          <w:p w:rsidR="00782FFE" w:rsidRDefault="00782FFE">
            <w:pPr>
              <w:rPr>
                <w:szCs w:val="24"/>
              </w:rPr>
            </w:pPr>
          </w:p>
        </w:tc>
      </w:tr>
    </w:tbl>
    <w:p w:rsidR="00782FFE" w:rsidRDefault="00782FFE">
      <w:pPr>
        <w:jc w:val="both"/>
        <w:rPr>
          <w:color w:val="000000"/>
          <w:sz w:val="28"/>
          <w:szCs w:val="24"/>
        </w:rPr>
      </w:pPr>
    </w:p>
    <w:p w:rsidR="00756AB1" w:rsidRDefault="00756AB1">
      <w:pPr>
        <w:jc w:val="both"/>
        <w:rPr>
          <w:color w:val="000000"/>
          <w:sz w:val="28"/>
          <w:szCs w:val="24"/>
        </w:rPr>
      </w:pPr>
    </w:p>
    <w:p w:rsidR="00782FFE" w:rsidRDefault="009871B2">
      <w:pPr>
        <w:jc w:val="both"/>
        <w:rPr>
          <w:color w:val="000000"/>
          <w:sz w:val="28"/>
          <w:szCs w:val="24"/>
        </w:rPr>
      </w:pPr>
      <w:r>
        <w:rPr>
          <w:color w:val="000000"/>
          <w:sz w:val="28"/>
          <w:szCs w:val="24"/>
        </w:rPr>
        <w:tab/>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муниципального образования «Шумячский муниципальный округ» Смоленской области, </w:t>
      </w:r>
    </w:p>
    <w:p w:rsidR="00782FFE" w:rsidRDefault="009871B2">
      <w:pPr>
        <w:jc w:val="both"/>
        <w:rPr>
          <w:color w:val="000000"/>
          <w:sz w:val="28"/>
          <w:szCs w:val="24"/>
        </w:rPr>
      </w:pPr>
      <w:r>
        <w:rPr>
          <w:color w:val="000000"/>
          <w:sz w:val="28"/>
          <w:szCs w:val="24"/>
        </w:rPr>
        <w:tab/>
        <w:t>Администрация муниципального образования «Шумячский муниципальный округ» Смоленской области</w:t>
      </w:r>
    </w:p>
    <w:p w:rsidR="00782FFE" w:rsidRDefault="00782FFE">
      <w:pPr>
        <w:jc w:val="both"/>
        <w:rPr>
          <w:color w:val="000000"/>
          <w:sz w:val="28"/>
          <w:szCs w:val="24"/>
        </w:rPr>
      </w:pPr>
    </w:p>
    <w:p w:rsidR="00782FFE" w:rsidRDefault="009871B2">
      <w:pPr>
        <w:jc w:val="both"/>
        <w:rPr>
          <w:color w:val="000000"/>
          <w:sz w:val="28"/>
          <w:szCs w:val="24"/>
        </w:rPr>
      </w:pPr>
      <w:r>
        <w:rPr>
          <w:color w:val="000000"/>
          <w:sz w:val="28"/>
          <w:szCs w:val="24"/>
        </w:rPr>
        <w:tab/>
        <w:t>П О С Т А Н О В Л Я Е Т:</w:t>
      </w:r>
    </w:p>
    <w:p w:rsidR="00782FFE" w:rsidRDefault="00782FFE">
      <w:pPr>
        <w:jc w:val="both"/>
        <w:rPr>
          <w:color w:val="000000"/>
          <w:sz w:val="28"/>
          <w:szCs w:val="24"/>
        </w:rPr>
      </w:pPr>
    </w:p>
    <w:p w:rsidR="00782FFE" w:rsidRDefault="009871B2">
      <w:pPr>
        <w:numPr>
          <w:ilvl w:val="0"/>
          <w:numId w:val="1"/>
        </w:numPr>
        <w:tabs>
          <w:tab w:val="clear" w:pos="720"/>
        </w:tabs>
        <w:ind w:left="0" w:firstLine="709"/>
        <w:jc w:val="both"/>
        <w:rPr>
          <w:color w:val="000000"/>
          <w:sz w:val="28"/>
          <w:szCs w:val="24"/>
        </w:rPr>
      </w:pPr>
      <w:r>
        <w:rPr>
          <w:color w:val="000000"/>
          <w:sz w:val="28"/>
          <w:szCs w:val="24"/>
        </w:rPr>
        <w:t>Утвердить прилагаемый Административный регламент предоставления муниципальной услуги «Выдача разрешений на право вырубки зеленых насаждений».</w:t>
      </w:r>
    </w:p>
    <w:p w:rsidR="00782FFE" w:rsidRDefault="009871B2">
      <w:pPr>
        <w:numPr>
          <w:ilvl w:val="0"/>
          <w:numId w:val="1"/>
        </w:numPr>
        <w:tabs>
          <w:tab w:val="clear" w:pos="720"/>
        </w:tabs>
        <w:ind w:left="0" w:firstLine="709"/>
        <w:jc w:val="both"/>
        <w:rPr>
          <w:color w:val="000000"/>
          <w:sz w:val="28"/>
          <w:szCs w:val="24"/>
        </w:rPr>
      </w:pPr>
      <w:r>
        <w:rPr>
          <w:color w:val="000000"/>
          <w:sz w:val="28"/>
          <w:szCs w:val="24"/>
        </w:rPr>
        <w:t>Контроль за исполнением настоящего постановления возложить на заместителя Главы муниципального образования «Шумячский муниципальный округ» Смоленской области, курирующего вопросы строительства, капитального ремонта, жилищно-коммунального и дорожного хозяйства</w:t>
      </w:r>
    </w:p>
    <w:p w:rsidR="00782FFE" w:rsidRDefault="009871B2">
      <w:pPr>
        <w:numPr>
          <w:ilvl w:val="0"/>
          <w:numId w:val="1"/>
        </w:numPr>
        <w:tabs>
          <w:tab w:val="clear" w:pos="720"/>
        </w:tabs>
        <w:ind w:left="0" w:firstLine="709"/>
        <w:jc w:val="both"/>
        <w:rPr>
          <w:color w:val="000000"/>
          <w:sz w:val="28"/>
          <w:szCs w:val="24"/>
        </w:rPr>
      </w:pPr>
      <w:r>
        <w:rPr>
          <w:color w:val="000000"/>
          <w:sz w:val="28"/>
          <w:szCs w:val="24"/>
        </w:rPr>
        <w:t>Настоящее постановление вступает в силу со дня его подписания.</w:t>
      </w:r>
    </w:p>
    <w:p w:rsidR="00782FFE" w:rsidRDefault="00782FFE">
      <w:pPr>
        <w:jc w:val="both"/>
        <w:rPr>
          <w:sz w:val="28"/>
          <w:szCs w:val="24"/>
        </w:rPr>
      </w:pPr>
    </w:p>
    <w:p w:rsidR="00782FFE" w:rsidRDefault="00782FFE">
      <w:pPr>
        <w:jc w:val="both"/>
        <w:rPr>
          <w:sz w:val="28"/>
          <w:szCs w:val="24"/>
        </w:rPr>
      </w:pPr>
    </w:p>
    <w:p w:rsidR="00782FFE" w:rsidRDefault="009871B2">
      <w:pPr>
        <w:jc w:val="both"/>
        <w:rPr>
          <w:sz w:val="28"/>
          <w:szCs w:val="24"/>
        </w:rPr>
      </w:pPr>
      <w:r>
        <w:rPr>
          <w:sz w:val="28"/>
          <w:szCs w:val="24"/>
        </w:rPr>
        <w:t>Глава муниципального образования</w:t>
      </w:r>
    </w:p>
    <w:p w:rsidR="00782FFE" w:rsidRDefault="009871B2">
      <w:pPr>
        <w:jc w:val="both"/>
        <w:rPr>
          <w:sz w:val="28"/>
          <w:szCs w:val="24"/>
        </w:rPr>
      </w:pPr>
      <w:r>
        <w:rPr>
          <w:sz w:val="28"/>
          <w:szCs w:val="24"/>
        </w:rPr>
        <w:t>«Шумячский муниципальный округ»</w:t>
      </w:r>
    </w:p>
    <w:p w:rsidR="00782FFE" w:rsidRDefault="009871B2">
      <w:pPr>
        <w:jc w:val="both"/>
        <w:rPr>
          <w:vanish/>
          <w:sz w:val="28"/>
          <w:szCs w:val="24"/>
        </w:rPr>
      </w:pPr>
      <w:r>
        <w:rPr>
          <w:sz w:val="28"/>
          <w:szCs w:val="24"/>
        </w:rPr>
        <w:t>Смоленской области                                                                            Д.А.  Каменев</w:t>
      </w:r>
    </w:p>
    <w:p w:rsidR="00782FFE" w:rsidRDefault="00782FFE">
      <w:pPr>
        <w:jc w:val="both"/>
        <w:rPr>
          <w:sz w:val="28"/>
          <w:szCs w:val="28"/>
        </w:rPr>
      </w:pPr>
    </w:p>
    <w:p w:rsidR="00782FFE" w:rsidRDefault="009871B2">
      <w:pPr>
        <w:widowControl w:val="0"/>
        <w:ind w:left="5245"/>
        <w:jc w:val="center"/>
        <w:outlineLvl w:val="0"/>
        <w:rPr>
          <w:rFonts w:eastAsia="Calibri"/>
          <w:sz w:val="28"/>
          <w:szCs w:val="28"/>
        </w:rPr>
      </w:pPr>
      <w:r>
        <w:rPr>
          <w:rFonts w:eastAsia="Calibri"/>
          <w:sz w:val="28"/>
          <w:szCs w:val="28"/>
        </w:rPr>
        <w:lastRenderedPageBreak/>
        <w:t>УТВЕРЖДЕН</w:t>
      </w:r>
    </w:p>
    <w:p w:rsidR="00782FFE" w:rsidRDefault="009871B2">
      <w:pPr>
        <w:widowControl w:val="0"/>
        <w:ind w:left="5103"/>
        <w:jc w:val="both"/>
        <w:rPr>
          <w:rFonts w:eastAsia="Calibri"/>
          <w:sz w:val="28"/>
          <w:szCs w:val="28"/>
        </w:rPr>
      </w:pPr>
      <w:r>
        <w:rPr>
          <w:rFonts w:eastAsia="Calibri"/>
          <w:sz w:val="28"/>
          <w:szCs w:val="28"/>
        </w:rPr>
        <w:t>постановлением Администрации муниципального образования «Шумячский муниципальный округ» Смоленской области</w:t>
      </w:r>
    </w:p>
    <w:p w:rsidR="00782FFE" w:rsidRDefault="009871B2">
      <w:pPr>
        <w:widowControl w:val="0"/>
        <w:ind w:left="5103"/>
        <w:jc w:val="both"/>
        <w:rPr>
          <w:rFonts w:eastAsia="Calibri"/>
          <w:szCs w:val="24"/>
        </w:rPr>
      </w:pPr>
      <w:r>
        <w:rPr>
          <w:rFonts w:eastAsia="Calibri"/>
          <w:sz w:val="28"/>
          <w:szCs w:val="28"/>
        </w:rPr>
        <w:t>от</w:t>
      </w:r>
      <w:r w:rsidR="00252F99">
        <w:rPr>
          <w:rFonts w:eastAsia="Calibri"/>
          <w:sz w:val="28"/>
          <w:szCs w:val="28"/>
        </w:rPr>
        <w:t xml:space="preserve"> </w:t>
      </w:r>
      <w:r w:rsidR="00252F99" w:rsidRPr="00252F99">
        <w:rPr>
          <w:rFonts w:eastAsia="Calibri"/>
          <w:sz w:val="28"/>
          <w:szCs w:val="28"/>
          <w:u w:val="single"/>
        </w:rPr>
        <w:t>06.03.2025г.</w:t>
      </w:r>
      <w:r>
        <w:rPr>
          <w:rFonts w:eastAsia="Calibri"/>
          <w:sz w:val="28"/>
          <w:szCs w:val="28"/>
        </w:rPr>
        <w:t xml:space="preserve"> №</w:t>
      </w:r>
      <w:r w:rsidR="00252F99">
        <w:rPr>
          <w:rFonts w:eastAsia="Calibri"/>
          <w:sz w:val="28"/>
          <w:szCs w:val="28"/>
        </w:rPr>
        <w:t xml:space="preserve"> 248</w:t>
      </w:r>
    </w:p>
    <w:p w:rsidR="00782FFE" w:rsidRDefault="00782FFE">
      <w:pPr>
        <w:widowControl w:val="0"/>
        <w:ind w:left="5954"/>
        <w:jc w:val="both"/>
        <w:rPr>
          <w:rFonts w:eastAsia="Calibri"/>
          <w:szCs w:val="24"/>
        </w:rPr>
      </w:pPr>
    </w:p>
    <w:p w:rsidR="00782FFE" w:rsidRDefault="00782FFE">
      <w:pPr>
        <w:widowControl w:val="0"/>
        <w:ind w:left="567"/>
        <w:jc w:val="both"/>
        <w:rPr>
          <w:rFonts w:ascii="Arial" w:eastAsia="Calibri" w:hAnsi="Arial" w:cs="Arial"/>
          <w:b/>
          <w:bCs/>
          <w:szCs w:val="24"/>
        </w:rPr>
      </w:pPr>
      <w:bookmarkStart w:id="0" w:name="Par32"/>
      <w:bookmarkEnd w:id="0"/>
    </w:p>
    <w:p w:rsidR="00782FFE" w:rsidRDefault="00782FFE">
      <w:pPr>
        <w:widowControl w:val="0"/>
        <w:ind w:left="567"/>
        <w:jc w:val="both"/>
        <w:rPr>
          <w:rFonts w:eastAsia="Calibri"/>
          <w:b/>
          <w:bCs/>
          <w:sz w:val="28"/>
          <w:szCs w:val="28"/>
        </w:rPr>
      </w:pPr>
    </w:p>
    <w:p w:rsidR="00782FFE" w:rsidRDefault="009871B2">
      <w:pPr>
        <w:widowControl w:val="0"/>
        <w:ind w:left="567"/>
        <w:jc w:val="center"/>
        <w:rPr>
          <w:rFonts w:eastAsia="Calibri"/>
          <w:b/>
          <w:bCs/>
          <w:sz w:val="28"/>
          <w:szCs w:val="28"/>
        </w:rPr>
      </w:pPr>
      <w:r>
        <w:rPr>
          <w:rFonts w:eastAsia="Calibri"/>
          <w:b/>
          <w:bCs/>
          <w:sz w:val="28"/>
          <w:szCs w:val="28"/>
        </w:rPr>
        <w:t>АДМИНИСТРАТИВНЫЙ РЕГЛАМЕНТ</w:t>
      </w:r>
    </w:p>
    <w:p w:rsidR="00782FFE" w:rsidRDefault="009871B2">
      <w:pPr>
        <w:widowControl w:val="0"/>
        <w:ind w:left="567"/>
        <w:jc w:val="center"/>
        <w:rPr>
          <w:rFonts w:eastAsia="Calibri"/>
          <w:b/>
          <w:bCs/>
          <w:sz w:val="28"/>
          <w:szCs w:val="28"/>
        </w:rPr>
      </w:pPr>
      <w:r>
        <w:rPr>
          <w:rFonts w:eastAsia="Calibri"/>
          <w:b/>
          <w:bCs/>
          <w:sz w:val="28"/>
          <w:szCs w:val="28"/>
        </w:rPr>
        <w:t>Администрации муниципального образования «Шумячский муниципальный округ» Смоленской области по предоставлению муниципальной услуги «Выдача разрешений на право вырубки зеленых насаждений»</w:t>
      </w:r>
    </w:p>
    <w:p w:rsidR="00782FFE" w:rsidRDefault="00782FFE">
      <w:pPr>
        <w:widowControl w:val="0"/>
        <w:ind w:left="567"/>
        <w:jc w:val="center"/>
        <w:rPr>
          <w:rFonts w:eastAsia="Calibri"/>
          <w:sz w:val="28"/>
          <w:szCs w:val="28"/>
        </w:rPr>
      </w:pPr>
    </w:p>
    <w:p w:rsidR="00782FFE" w:rsidRDefault="009871B2">
      <w:pPr>
        <w:widowControl w:val="0"/>
        <w:ind w:left="567"/>
        <w:jc w:val="center"/>
        <w:outlineLvl w:val="1"/>
        <w:rPr>
          <w:rFonts w:eastAsia="Calibri"/>
          <w:b/>
          <w:bCs/>
          <w:sz w:val="28"/>
          <w:szCs w:val="28"/>
        </w:rPr>
      </w:pPr>
      <w:r>
        <w:rPr>
          <w:rFonts w:eastAsia="Calibri"/>
          <w:b/>
          <w:bCs/>
          <w:sz w:val="28"/>
          <w:szCs w:val="28"/>
        </w:rPr>
        <w:t>1. ОБЩИЕ ПОЛОЖЕНИЯ</w:t>
      </w:r>
    </w:p>
    <w:p w:rsidR="00782FFE" w:rsidRDefault="00782FFE">
      <w:pPr>
        <w:widowControl w:val="0"/>
        <w:ind w:left="567"/>
        <w:jc w:val="center"/>
        <w:rPr>
          <w:rFonts w:eastAsia="Calibri"/>
          <w:sz w:val="28"/>
          <w:szCs w:val="28"/>
        </w:rPr>
      </w:pPr>
    </w:p>
    <w:p w:rsidR="00782FFE" w:rsidRDefault="009871B2">
      <w:pPr>
        <w:widowControl w:val="0"/>
        <w:ind w:left="567"/>
        <w:jc w:val="center"/>
        <w:outlineLvl w:val="2"/>
        <w:rPr>
          <w:rFonts w:eastAsia="Calibri"/>
          <w:b/>
          <w:bCs/>
          <w:sz w:val="28"/>
          <w:szCs w:val="28"/>
        </w:rPr>
      </w:pPr>
      <w:r>
        <w:rPr>
          <w:rFonts w:eastAsia="Calibri"/>
          <w:b/>
          <w:bCs/>
          <w:sz w:val="28"/>
          <w:szCs w:val="28"/>
        </w:rPr>
        <w:t>1.1. Предмет регулирования Административного регламента</w:t>
      </w:r>
    </w:p>
    <w:p w:rsidR="00782FFE" w:rsidRDefault="009871B2">
      <w:pPr>
        <w:widowControl w:val="0"/>
        <w:ind w:left="567"/>
        <w:jc w:val="center"/>
        <w:rPr>
          <w:rFonts w:eastAsia="Calibri"/>
          <w:b/>
          <w:bCs/>
          <w:sz w:val="28"/>
          <w:szCs w:val="28"/>
        </w:rPr>
      </w:pPr>
      <w:r>
        <w:rPr>
          <w:rFonts w:eastAsia="Calibri"/>
          <w:b/>
          <w:bCs/>
          <w:sz w:val="28"/>
          <w:szCs w:val="28"/>
        </w:rPr>
        <w:t>предоставления муниципальной услуги</w:t>
      </w:r>
    </w:p>
    <w:p w:rsidR="00782FFE" w:rsidRDefault="00782FFE">
      <w:pPr>
        <w:widowControl w:val="0"/>
        <w:ind w:left="567"/>
        <w:jc w:val="both"/>
        <w:rPr>
          <w:rFonts w:eastAsia="Calibri"/>
          <w:sz w:val="28"/>
          <w:szCs w:val="28"/>
        </w:rPr>
      </w:pPr>
    </w:p>
    <w:p w:rsidR="00782FFE" w:rsidRDefault="009871B2">
      <w:pPr>
        <w:widowControl w:val="0"/>
        <w:ind w:firstLine="567"/>
        <w:jc w:val="both"/>
        <w:rPr>
          <w:rFonts w:eastAsia="Calibri"/>
          <w:sz w:val="28"/>
          <w:szCs w:val="28"/>
        </w:rPr>
      </w:pPr>
      <w:r>
        <w:rPr>
          <w:rFonts w:eastAsia="Calibri"/>
          <w:sz w:val="28"/>
          <w:szCs w:val="28"/>
        </w:rPr>
        <w:t xml:space="preserve">1.1.1. Настоящий Административный регламент определяет стандарт, сроки и последовательность административных процедур предоставления муниципальной услуги «Выдача разрешений на право вырубки зеленых насаждений» (далее - муниципальная услуга) осуществляемых Администрацией муниципального образования «Шумячский муниципальный округ» Смоленской области (далее - Администрация) </w:t>
      </w:r>
      <w:r w:rsidR="009D3484">
        <w:rPr>
          <w:rFonts w:eastAsia="Calibri"/>
          <w:sz w:val="28"/>
          <w:szCs w:val="28"/>
        </w:rPr>
        <w:t xml:space="preserve">и </w:t>
      </w:r>
      <w:r>
        <w:rPr>
          <w:rFonts w:eastAsia="Calibri"/>
          <w:color w:val="000000"/>
          <w:sz w:val="28"/>
          <w:szCs w:val="28"/>
        </w:rPr>
        <w:t xml:space="preserve">управлением по развитию территорий Администрации муниципального образования «Шумячский муниципальный округ» Смоленской области по заявлению лиц, указанных в пункте 1.2.1. настоящего регламента. </w:t>
      </w:r>
    </w:p>
    <w:p w:rsidR="00782FFE" w:rsidRDefault="009871B2">
      <w:pPr>
        <w:widowControl w:val="0"/>
        <w:ind w:firstLine="567"/>
        <w:jc w:val="both"/>
        <w:rPr>
          <w:color w:val="000000"/>
        </w:rPr>
      </w:pPr>
      <w:r w:rsidRPr="009D3484">
        <w:rPr>
          <w:rFonts w:eastAsia="Calibri"/>
          <w:sz w:val="28"/>
          <w:szCs w:val="28"/>
        </w:rPr>
        <w:t>1.1.2</w:t>
      </w:r>
      <w:r>
        <w:rPr>
          <w:rFonts w:eastAsia="Calibri"/>
          <w:color w:val="000000"/>
          <w:sz w:val="28"/>
          <w:szCs w:val="28"/>
        </w:rPr>
        <w:t>. Настоящий Административный регламент устанавливает стандарт, сроки и последовательность административных процедур предоставления муниципальной услуги, осуществляемых управлением по развитию территорий Администрации указанных в пункте 1.2.1.</w:t>
      </w:r>
    </w:p>
    <w:p w:rsidR="00782FFE" w:rsidRDefault="009871B2">
      <w:pPr>
        <w:widowControl w:val="0"/>
        <w:ind w:firstLine="567"/>
        <w:jc w:val="both"/>
        <w:rPr>
          <w:rFonts w:eastAsia="Calibri"/>
          <w:sz w:val="28"/>
          <w:szCs w:val="28"/>
        </w:rPr>
      </w:pPr>
      <w:r>
        <w:rPr>
          <w:rFonts w:eastAsia="Calibri"/>
          <w:sz w:val="28"/>
          <w:szCs w:val="28"/>
        </w:rPr>
        <w:t>Целью получения муниципальной услуги является получение разрешения на право вырубки зеленых насаждений.</w:t>
      </w:r>
    </w:p>
    <w:p w:rsidR="00782FFE" w:rsidRDefault="00782FFE">
      <w:pPr>
        <w:widowControl w:val="0"/>
        <w:ind w:left="567"/>
        <w:jc w:val="both"/>
        <w:rPr>
          <w:rFonts w:eastAsia="Calibri"/>
          <w:sz w:val="28"/>
          <w:szCs w:val="28"/>
        </w:rPr>
      </w:pPr>
    </w:p>
    <w:p w:rsidR="00782FFE" w:rsidRDefault="009871B2">
      <w:pPr>
        <w:widowControl w:val="0"/>
        <w:ind w:left="567"/>
        <w:jc w:val="center"/>
        <w:outlineLvl w:val="2"/>
        <w:rPr>
          <w:rFonts w:eastAsia="Calibri"/>
          <w:b/>
          <w:bCs/>
          <w:sz w:val="28"/>
          <w:szCs w:val="28"/>
        </w:rPr>
      </w:pPr>
      <w:r>
        <w:rPr>
          <w:rFonts w:eastAsia="Calibri"/>
          <w:b/>
          <w:bCs/>
          <w:sz w:val="28"/>
          <w:szCs w:val="28"/>
        </w:rPr>
        <w:t>1.2. Описание заявителей</w:t>
      </w:r>
    </w:p>
    <w:p w:rsidR="00782FFE" w:rsidRDefault="00782FFE">
      <w:pPr>
        <w:widowControl w:val="0"/>
        <w:ind w:left="567"/>
        <w:jc w:val="both"/>
        <w:rPr>
          <w:rFonts w:eastAsia="Calibri"/>
          <w:sz w:val="28"/>
          <w:szCs w:val="28"/>
        </w:rPr>
      </w:pPr>
    </w:p>
    <w:p w:rsidR="00782FFE" w:rsidRDefault="009871B2">
      <w:pPr>
        <w:widowControl w:val="0"/>
        <w:ind w:firstLine="567"/>
        <w:jc w:val="both"/>
        <w:rPr>
          <w:rFonts w:eastAsia="Calibri"/>
          <w:color w:val="FF0000"/>
          <w:sz w:val="28"/>
          <w:szCs w:val="28"/>
        </w:rPr>
      </w:pPr>
      <w:r>
        <w:rPr>
          <w:rFonts w:eastAsia="Calibri"/>
          <w:sz w:val="28"/>
          <w:szCs w:val="28"/>
        </w:rPr>
        <w:t>1</w:t>
      </w:r>
      <w:r>
        <w:rPr>
          <w:rFonts w:eastAsia="Calibri"/>
          <w:color w:val="000000"/>
          <w:sz w:val="28"/>
          <w:szCs w:val="28"/>
        </w:rPr>
        <w:t>.2.1. Заявителями</w:t>
      </w:r>
      <w:r w:rsidRPr="009D3484">
        <w:rPr>
          <w:rFonts w:eastAsia="Calibri"/>
          <w:sz w:val="28"/>
          <w:szCs w:val="28"/>
        </w:rPr>
        <w:t xml:space="preserve"> являются</w:t>
      </w:r>
      <w:r>
        <w:rPr>
          <w:rFonts w:eastAsia="Calibri"/>
          <w:color w:val="000000"/>
          <w:sz w:val="28"/>
          <w:szCs w:val="28"/>
        </w:rPr>
        <w:t xml:space="preserve"> физические или юридические лица, индивидуальные предприниматели, заинтересованные в осуществлении вырубки зеленых насаждений (далее - заявитель), обратившиеся в МФЦ, Администрацию, управление по развитию территорий Администрации муниципального образования «Шумячский муниципальный округ» Смоленской области.</w:t>
      </w:r>
    </w:p>
    <w:p w:rsidR="00782FFE" w:rsidRDefault="009871B2">
      <w:pPr>
        <w:widowControl w:val="0"/>
        <w:ind w:firstLine="567"/>
        <w:jc w:val="both"/>
        <w:rPr>
          <w:color w:val="000000"/>
        </w:rPr>
      </w:pPr>
      <w:bookmarkStart w:id="1" w:name="Par53"/>
      <w:bookmarkEnd w:id="1"/>
      <w:r>
        <w:rPr>
          <w:rFonts w:eastAsia="Calibri"/>
          <w:color w:val="000000"/>
          <w:sz w:val="28"/>
          <w:szCs w:val="28"/>
        </w:rPr>
        <w:t xml:space="preserve">1.2.2. От имени заявителя с заявлением вправе обратиться представитель </w:t>
      </w:r>
      <w:r>
        <w:rPr>
          <w:rFonts w:eastAsia="Calibri"/>
          <w:color w:val="000000"/>
          <w:sz w:val="28"/>
          <w:szCs w:val="28"/>
        </w:rPr>
        <w:lastRenderedPageBreak/>
        <w:t>заявителя, обладающий соответствующими полномочиями, оформленными в порядке, предусмотренном законодательством Российской Федерации (далее - представитель заявителя).</w:t>
      </w:r>
    </w:p>
    <w:p w:rsidR="00782FFE" w:rsidRDefault="009871B2">
      <w:pPr>
        <w:widowControl w:val="0"/>
        <w:ind w:firstLine="567"/>
        <w:jc w:val="both"/>
        <w:rPr>
          <w:color w:val="000000"/>
        </w:rPr>
      </w:pPr>
      <w:r>
        <w:rPr>
          <w:rFonts w:eastAsia="Calibri"/>
          <w:color w:val="000000"/>
          <w:sz w:val="28"/>
          <w:szCs w:val="28"/>
        </w:rPr>
        <w:t>1.2.3. Заявитель (представитель заявителя) вправе отказаться от получения муниципальной услуги на основании заявления, написанного в свободной форме, направив его в МФЦ, Администрацию, управление по развитию территорий Администрации муниципального образования «Шумячский муниципальный округ» Смоленской области по адресу электронной почты или удобным для заявителя способом, указанным в подразделе 1.3 настоящего Административного регламента.</w:t>
      </w:r>
    </w:p>
    <w:p w:rsidR="00782FFE" w:rsidRDefault="00782FFE">
      <w:pPr>
        <w:widowControl w:val="0"/>
        <w:ind w:left="567"/>
        <w:jc w:val="both"/>
        <w:rPr>
          <w:rFonts w:eastAsia="Calibri"/>
          <w:color w:val="000000"/>
          <w:sz w:val="28"/>
          <w:szCs w:val="28"/>
        </w:rPr>
      </w:pPr>
    </w:p>
    <w:p w:rsidR="00782FFE" w:rsidRDefault="009871B2">
      <w:pPr>
        <w:widowControl w:val="0"/>
        <w:ind w:left="567"/>
        <w:jc w:val="center"/>
        <w:outlineLvl w:val="2"/>
        <w:rPr>
          <w:color w:val="000000"/>
        </w:rPr>
      </w:pPr>
      <w:bookmarkStart w:id="2" w:name="Par69"/>
      <w:bookmarkEnd w:id="2"/>
      <w:r>
        <w:rPr>
          <w:rFonts w:eastAsia="Calibri"/>
          <w:b/>
          <w:bCs/>
          <w:color w:val="000000"/>
          <w:sz w:val="28"/>
          <w:szCs w:val="28"/>
        </w:rPr>
        <w:t>1.3. Требования к порядку информирования о предоставлении</w:t>
      </w:r>
    </w:p>
    <w:p w:rsidR="00782FFE" w:rsidRDefault="009871B2">
      <w:pPr>
        <w:widowControl w:val="0"/>
        <w:ind w:left="567"/>
        <w:jc w:val="center"/>
        <w:rPr>
          <w:color w:val="000000"/>
        </w:rPr>
      </w:pPr>
      <w:r>
        <w:rPr>
          <w:rFonts w:eastAsia="Calibri"/>
          <w:b/>
          <w:bCs/>
          <w:color w:val="000000"/>
          <w:sz w:val="28"/>
          <w:szCs w:val="28"/>
        </w:rPr>
        <w:t>муниципальной услуги</w:t>
      </w:r>
    </w:p>
    <w:p w:rsidR="00782FFE" w:rsidRDefault="00782FFE">
      <w:pPr>
        <w:widowControl w:val="0"/>
        <w:ind w:left="567"/>
        <w:jc w:val="both"/>
        <w:rPr>
          <w:rFonts w:eastAsia="Calibri"/>
          <w:color w:val="000000"/>
          <w:sz w:val="28"/>
          <w:szCs w:val="28"/>
        </w:rPr>
      </w:pPr>
    </w:p>
    <w:p w:rsidR="00782FFE" w:rsidRDefault="009871B2">
      <w:pPr>
        <w:widowControl w:val="0"/>
        <w:ind w:firstLine="567"/>
        <w:jc w:val="both"/>
        <w:rPr>
          <w:color w:val="000000"/>
        </w:rPr>
      </w:pPr>
      <w:r>
        <w:rPr>
          <w:rFonts w:eastAsia="Calibri"/>
          <w:color w:val="000000"/>
          <w:sz w:val="28"/>
          <w:szCs w:val="28"/>
        </w:rPr>
        <w:t>1.3.1. Для получения информации по вопросам предоставления муниципальной услуги, сведений о ходе предоставления муниципальной услуги заявители (представители заявителя) обращаются в Администрацию или многофункциональный центр (далее – МФЦ) в письменной форме, лично, посредством телефонной связи или в электронной форме.</w:t>
      </w:r>
    </w:p>
    <w:p w:rsidR="00782FFE" w:rsidRDefault="009871B2">
      <w:pPr>
        <w:widowControl w:val="0"/>
        <w:ind w:firstLine="567"/>
        <w:jc w:val="both"/>
        <w:rPr>
          <w:color w:val="000000"/>
        </w:rPr>
      </w:pPr>
      <w:r>
        <w:rPr>
          <w:rFonts w:eastAsia="Calibri"/>
          <w:color w:val="000000"/>
          <w:sz w:val="28"/>
          <w:szCs w:val="28"/>
        </w:rPr>
        <w:t>1.3.2. Структурным подразделением Администрации, ответственным за предоставление муниципальной услуги, является управление по развитию территорий Администрации муниципального образования «Шумячский муниципальный округ» Смоленской области.</w:t>
      </w:r>
    </w:p>
    <w:p w:rsidR="00782FFE" w:rsidRDefault="009871B2">
      <w:pPr>
        <w:widowControl w:val="0"/>
        <w:ind w:firstLine="567"/>
        <w:jc w:val="both"/>
        <w:rPr>
          <w:color w:val="000000"/>
        </w:rPr>
      </w:pPr>
      <w:r w:rsidRPr="009D3484">
        <w:rPr>
          <w:rFonts w:eastAsia="Calibri"/>
          <w:sz w:val="28"/>
          <w:szCs w:val="28"/>
        </w:rPr>
        <w:t>1.3.3.</w:t>
      </w:r>
      <w:r>
        <w:rPr>
          <w:rFonts w:eastAsia="Calibri"/>
          <w:color w:val="000000"/>
          <w:sz w:val="28"/>
          <w:szCs w:val="28"/>
        </w:rPr>
        <w:t xml:space="preserve"> Справочная информация о месте нахождения, графике работы, справочных телефонах, адресе официального сайта, а также адресе электронной почты размещается:</w:t>
      </w:r>
    </w:p>
    <w:p w:rsidR="00782FFE" w:rsidRDefault="009871B2">
      <w:pPr>
        <w:widowControl w:val="0"/>
        <w:ind w:firstLine="567"/>
        <w:jc w:val="both"/>
        <w:rPr>
          <w:color w:val="000000"/>
        </w:rPr>
      </w:pPr>
      <w:r>
        <w:rPr>
          <w:rFonts w:eastAsia="Calibri"/>
          <w:color w:val="000000"/>
          <w:sz w:val="28"/>
          <w:szCs w:val="28"/>
        </w:rPr>
        <w:t>- на официальном сайте Администрации в сети «Интернет» (электронный адрес: https://shumichi.admin-smolensk.ru);</w:t>
      </w:r>
    </w:p>
    <w:p w:rsidR="00782FFE" w:rsidRPr="009D3484" w:rsidRDefault="009871B2">
      <w:pPr>
        <w:widowControl w:val="0"/>
        <w:ind w:firstLine="567"/>
        <w:jc w:val="both"/>
      </w:pPr>
      <w:r w:rsidRPr="009D3484">
        <w:rPr>
          <w:rFonts w:eastAsia="Calibri"/>
          <w:sz w:val="28"/>
          <w:szCs w:val="28"/>
        </w:rPr>
        <w:t>- на Единый портал государственных и муниципальных услуг (далее – ЕПГУ) (электронный адрес: http://www.gosuslugi.ru), а также в региональной государственной информационной системе «Портал государственных и муниципальных услуг (функций) Смоленской области» (далее - Региональный портал) (электронный адрес: https://pgu.admin-smolensk.ru).</w:t>
      </w:r>
    </w:p>
    <w:p w:rsidR="00782FFE" w:rsidRPr="009D3484" w:rsidRDefault="009871B2">
      <w:pPr>
        <w:widowControl w:val="0"/>
        <w:ind w:firstLine="567"/>
        <w:jc w:val="both"/>
      </w:pPr>
      <w:r w:rsidRPr="009D3484">
        <w:rPr>
          <w:rFonts w:eastAsia="Calibri"/>
          <w:sz w:val="28"/>
          <w:szCs w:val="28"/>
        </w:rPr>
        <w:t>Справочная информация о месте нахождения, графике работы, справочных телефонах и об адресе электронной почты МФЦ размещается:</w:t>
      </w:r>
    </w:p>
    <w:p w:rsidR="00782FFE" w:rsidRPr="009D3484" w:rsidRDefault="009871B2">
      <w:pPr>
        <w:widowControl w:val="0"/>
        <w:ind w:firstLine="567"/>
        <w:jc w:val="both"/>
      </w:pPr>
      <w:r w:rsidRPr="009D3484">
        <w:rPr>
          <w:rFonts w:eastAsia="Calibri"/>
          <w:sz w:val="28"/>
          <w:szCs w:val="28"/>
        </w:rPr>
        <w:t>- на официальном сайте МФЦ в сети «Интернет» (электронный адрес: https://мфц67.рф);</w:t>
      </w:r>
    </w:p>
    <w:p w:rsidR="00782FFE" w:rsidRDefault="009871B2">
      <w:pPr>
        <w:widowControl w:val="0"/>
        <w:ind w:firstLine="567"/>
        <w:jc w:val="both"/>
        <w:rPr>
          <w:color w:val="000000"/>
        </w:rPr>
      </w:pPr>
      <w:r w:rsidRPr="009D3484">
        <w:rPr>
          <w:rFonts w:eastAsia="Calibri"/>
          <w:sz w:val="28"/>
          <w:szCs w:val="28"/>
        </w:rPr>
        <w:t>- на Е</w:t>
      </w:r>
      <w:r w:rsidR="009D3484" w:rsidRPr="009D3484">
        <w:rPr>
          <w:rFonts w:eastAsia="Calibri"/>
          <w:sz w:val="28"/>
          <w:szCs w:val="28"/>
        </w:rPr>
        <w:t>ПГУ</w:t>
      </w:r>
      <w:r>
        <w:rPr>
          <w:rFonts w:eastAsia="Calibri"/>
          <w:color w:val="000000"/>
          <w:sz w:val="28"/>
          <w:szCs w:val="28"/>
        </w:rPr>
        <w:t xml:space="preserve"> и Региональном порталах.</w:t>
      </w:r>
    </w:p>
    <w:p w:rsidR="00782FFE" w:rsidRDefault="009871B2">
      <w:pPr>
        <w:widowControl w:val="0"/>
        <w:ind w:firstLine="567"/>
        <w:jc w:val="both"/>
        <w:rPr>
          <w:color w:val="000000"/>
        </w:rPr>
      </w:pPr>
      <w:r>
        <w:rPr>
          <w:rFonts w:eastAsia="Calibri"/>
          <w:color w:val="000000"/>
          <w:sz w:val="28"/>
          <w:szCs w:val="28"/>
        </w:rPr>
        <w:t>1.3.4. Информация о муниципальной услуге размещается:</w:t>
      </w:r>
    </w:p>
    <w:p w:rsidR="00782FFE" w:rsidRDefault="009871B2">
      <w:pPr>
        <w:widowControl w:val="0"/>
        <w:ind w:firstLine="567"/>
        <w:jc w:val="both"/>
        <w:rPr>
          <w:color w:val="000000"/>
        </w:rPr>
      </w:pPr>
      <w:r>
        <w:rPr>
          <w:rFonts w:eastAsia="Calibri"/>
          <w:color w:val="000000"/>
          <w:sz w:val="28"/>
          <w:szCs w:val="28"/>
        </w:rPr>
        <w:t>- на официальном сайте Администрации в сети «Интернет»;</w:t>
      </w:r>
    </w:p>
    <w:p w:rsidR="00782FFE" w:rsidRDefault="009871B2">
      <w:pPr>
        <w:widowControl w:val="0"/>
        <w:ind w:firstLine="567"/>
        <w:jc w:val="both"/>
        <w:rPr>
          <w:color w:val="000000"/>
        </w:rPr>
      </w:pPr>
      <w:r>
        <w:rPr>
          <w:rFonts w:eastAsia="Calibri"/>
          <w:color w:val="000000"/>
          <w:sz w:val="28"/>
          <w:szCs w:val="28"/>
        </w:rPr>
        <w:t>- на официальном сайте МФЦ в сети «Интернет»;</w:t>
      </w:r>
    </w:p>
    <w:p w:rsidR="00782FFE" w:rsidRDefault="009871B2">
      <w:pPr>
        <w:widowControl w:val="0"/>
        <w:ind w:firstLine="567"/>
        <w:jc w:val="both"/>
        <w:rPr>
          <w:color w:val="000000"/>
        </w:rPr>
      </w:pPr>
      <w:r>
        <w:rPr>
          <w:rFonts w:eastAsia="Calibri"/>
          <w:color w:val="000000"/>
          <w:sz w:val="28"/>
          <w:szCs w:val="28"/>
        </w:rPr>
        <w:t>- на ЕПГУ и Региональном порталах.</w:t>
      </w:r>
    </w:p>
    <w:p w:rsidR="00782FFE" w:rsidRDefault="009871B2">
      <w:pPr>
        <w:widowControl w:val="0"/>
        <w:ind w:firstLine="567"/>
        <w:jc w:val="both"/>
        <w:rPr>
          <w:color w:val="000000"/>
        </w:rPr>
      </w:pPr>
      <w:r>
        <w:rPr>
          <w:rFonts w:eastAsia="Calibri"/>
          <w:color w:val="000000"/>
          <w:sz w:val="28"/>
          <w:szCs w:val="28"/>
        </w:rPr>
        <w:t>1.3.5. Размещаемая информация содержит:</w:t>
      </w:r>
    </w:p>
    <w:p w:rsidR="00782FFE" w:rsidRDefault="009871B2">
      <w:pPr>
        <w:widowControl w:val="0"/>
        <w:ind w:firstLine="567"/>
        <w:jc w:val="both"/>
        <w:rPr>
          <w:color w:val="000000"/>
        </w:rPr>
      </w:pPr>
      <w:r>
        <w:rPr>
          <w:rFonts w:eastAsia="Calibri"/>
          <w:color w:val="000000"/>
          <w:sz w:val="28"/>
          <w:szCs w:val="28"/>
        </w:rPr>
        <w:t>- порядок обращения за получением муниципальной услуги;</w:t>
      </w:r>
    </w:p>
    <w:p w:rsidR="00782FFE" w:rsidRDefault="009871B2">
      <w:pPr>
        <w:widowControl w:val="0"/>
        <w:ind w:firstLine="567"/>
        <w:jc w:val="both"/>
        <w:rPr>
          <w:color w:val="000000"/>
        </w:rPr>
      </w:pPr>
      <w:r>
        <w:rPr>
          <w:rFonts w:eastAsia="Calibri"/>
          <w:color w:val="000000"/>
          <w:sz w:val="28"/>
          <w:szCs w:val="28"/>
        </w:rPr>
        <w:t xml:space="preserve">- перечень документов, необходимых для предоставления муниципальной </w:t>
      </w:r>
      <w:r>
        <w:rPr>
          <w:rFonts w:eastAsia="Calibri"/>
          <w:color w:val="000000"/>
          <w:sz w:val="28"/>
          <w:szCs w:val="28"/>
        </w:rPr>
        <w:lastRenderedPageBreak/>
        <w:t>услуги, и требования, предъявляемые к этим документам;</w:t>
      </w:r>
    </w:p>
    <w:p w:rsidR="00782FFE" w:rsidRDefault="009871B2">
      <w:pPr>
        <w:widowControl w:val="0"/>
        <w:ind w:firstLine="567"/>
        <w:jc w:val="both"/>
        <w:rPr>
          <w:color w:val="000000"/>
        </w:rPr>
      </w:pPr>
      <w:r>
        <w:rPr>
          <w:rFonts w:eastAsia="Calibri"/>
          <w:color w:val="000000"/>
          <w:sz w:val="28"/>
          <w:szCs w:val="28"/>
        </w:rPr>
        <w:t>- сроки предоставления муниципальной услуги;</w:t>
      </w:r>
    </w:p>
    <w:p w:rsidR="00782FFE" w:rsidRDefault="009871B2">
      <w:pPr>
        <w:widowControl w:val="0"/>
        <w:ind w:firstLine="567"/>
        <w:jc w:val="both"/>
        <w:rPr>
          <w:color w:val="000000"/>
        </w:rPr>
      </w:pPr>
      <w:r>
        <w:rPr>
          <w:rFonts w:eastAsia="Calibri"/>
          <w:color w:val="000000"/>
          <w:sz w:val="28"/>
          <w:szCs w:val="28"/>
        </w:rPr>
        <w:t>- рекомендуемую форму заявления и образец ее заполнения;</w:t>
      </w:r>
    </w:p>
    <w:p w:rsidR="00782FFE" w:rsidRDefault="009871B2">
      <w:pPr>
        <w:widowControl w:val="0"/>
        <w:ind w:firstLine="567"/>
        <w:jc w:val="both"/>
        <w:rPr>
          <w:color w:val="000000"/>
        </w:rPr>
      </w:pPr>
      <w:r>
        <w:rPr>
          <w:rFonts w:eastAsia="Calibri"/>
          <w:color w:val="000000"/>
          <w:sz w:val="28"/>
          <w:szCs w:val="28"/>
        </w:rPr>
        <w:t>- текст настоящего Административного регламента;</w:t>
      </w:r>
    </w:p>
    <w:p w:rsidR="00782FFE" w:rsidRDefault="009871B2">
      <w:pPr>
        <w:widowControl w:val="0"/>
        <w:ind w:firstLine="567"/>
        <w:jc w:val="both"/>
        <w:rPr>
          <w:color w:val="000000"/>
        </w:rPr>
      </w:pPr>
      <w:r>
        <w:rPr>
          <w:rFonts w:eastAsia="Calibri"/>
          <w:color w:val="000000"/>
          <w:sz w:val="28"/>
          <w:szCs w:val="28"/>
        </w:rPr>
        <w:t>- порядок информирования о ходе предоставления муниципальной услуги;</w:t>
      </w:r>
    </w:p>
    <w:p w:rsidR="00782FFE" w:rsidRDefault="009871B2">
      <w:pPr>
        <w:widowControl w:val="0"/>
        <w:ind w:firstLine="567"/>
        <w:jc w:val="both"/>
        <w:rPr>
          <w:color w:val="000000"/>
        </w:rPr>
      </w:pPr>
      <w:r>
        <w:rPr>
          <w:rFonts w:eastAsia="Calibri"/>
          <w:color w:val="000000"/>
          <w:sz w:val="28"/>
          <w:szCs w:val="28"/>
        </w:rPr>
        <w:t>- порядок обжалования действий (бездействия) и решений, осуществляемых и принимаемых специалистами управления по развитию территорий Администрации муниципального образования «Шумячский муниципальный округ» Смоленской области, МФЦ в ходе предоставления муниципальной услуги.</w:t>
      </w:r>
    </w:p>
    <w:p w:rsidR="00782FFE" w:rsidRDefault="009871B2">
      <w:pPr>
        <w:widowControl w:val="0"/>
        <w:ind w:firstLine="567"/>
        <w:jc w:val="both"/>
        <w:rPr>
          <w:color w:val="000000"/>
        </w:rPr>
      </w:pPr>
      <w:r>
        <w:rPr>
          <w:rFonts w:eastAsia="Calibri"/>
          <w:color w:val="000000"/>
          <w:sz w:val="28"/>
          <w:szCs w:val="28"/>
        </w:rPr>
        <w:t>1.3.6. Основными требованиями к информированию заявителей являются:</w:t>
      </w:r>
    </w:p>
    <w:p w:rsidR="00782FFE" w:rsidRDefault="009871B2">
      <w:pPr>
        <w:widowControl w:val="0"/>
        <w:ind w:firstLine="567"/>
        <w:jc w:val="both"/>
        <w:rPr>
          <w:color w:val="000000"/>
        </w:rPr>
      </w:pPr>
      <w:r>
        <w:rPr>
          <w:rFonts w:eastAsia="Calibri"/>
          <w:color w:val="000000"/>
          <w:sz w:val="28"/>
          <w:szCs w:val="28"/>
        </w:rPr>
        <w:t>- достоверность представляемой информации;</w:t>
      </w:r>
    </w:p>
    <w:p w:rsidR="00782FFE" w:rsidRDefault="009871B2">
      <w:pPr>
        <w:widowControl w:val="0"/>
        <w:ind w:firstLine="567"/>
        <w:jc w:val="both"/>
        <w:rPr>
          <w:color w:val="000000"/>
        </w:rPr>
      </w:pPr>
      <w:r>
        <w:rPr>
          <w:rFonts w:eastAsia="Calibri"/>
          <w:color w:val="000000"/>
          <w:sz w:val="28"/>
          <w:szCs w:val="28"/>
        </w:rPr>
        <w:t>- четкость в изложении информации;</w:t>
      </w:r>
    </w:p>
    <w:p w:rsidR="00782FFE" w:rsidRDefault="009871B2">
      <w:pPr>
        <w:widowControl w:val="0"/>
        <w:ind w:firstLine="567"/>
        <w:jc w:val="both"/>
        <w:rPr>
          <w:color w:val="000000"/>
        </w:rPr>
      </w:pPr>
      <w:r>
        <w:rPr>
          <w:rFonts w:eastAsia="Calibri"/>
          <w:color w:val="000000"/>
          <w:sz w:val="28"/>
          <w:szCs w:val="28"/>
        </w:rPr>
        <w:t>- полнота информирования;</w:t>
      </w:r>
    </w:p>
    <w:p w:rsidR="00782FFE" w:rsidRDefault="009871B2">
      <w:pPr>
        <w:widowControl w:val="0"/>
        <w:ind w:firstLine="567"/>
        <w:jc w:val="both"/>
        <w:rPr>
          <w:color w:val="000000"/>
        </w:rPr>
      </w:pPr>
      <w:r>
        <w:rPr>
          <w:rFonts w:eastAsia="Calibri"/>
          <w:color w:val="000000"/>
          <w:sz w:val="28"/>
          <w:szCs w:val="28"/>
        </w:rPr>
        <w:t>- удобство и доступность получения информации.</w:t>
      </w:r>
    </w:p>
    <w:p w:rsidR="00782FFE" w:rsidRDefault="009871B2">
      <w:pPr>
        <w:widowControl w:val="0"/>
        <w:ind w:firstLine="567"/>
        <w:jc w:val="both"/>
        <w:rPr>
          <w:color w:val="000000"/>
        </w:rPr>
      </w:pPr>
      <w:r>
        <w:rPr>
          <w:rFonts w:eastAsia="Calibri"/>
          <w:color w:val="000000"/>
          <w:sz w:val="28"/>
          <w:szCs w:val="28"/>
        </w:rPr>
        <w:t>1.3.7. При необходимости получения консультаций заявители (представители заявителя) обращаются в управление по развитию территорий Администрации муниципального образования «Шумячский муниципальный округ» Смоленской области, или МФЦ. Консультации по процедуре предоставления муниципальной услуги осуществляются:</w:t>
      </w:r>
    </w:p>
    <w:p w:rsidR="00782FFE" w:rsidRDefault="009871B2">
      <w:pPr>
        <w:widowControl w:val="0"/>
        <w:ind w:firstLine="567"/>
        <w:jc w:val="both"/>
        <w:rPr>
          <w:color w:val="000000"/>
        </w:rPr>
      </w:pPr>
      <w:r>
        <w:rPr>
          <w:rFonts w:eastAsia="Calibri"/>
          <w:color w:val="000000"/>
          <w:sz w:val="28"/>
          <w:szCs w:val="28"/>
        </w:rPr>
        <w:t>- в письменной форме (на основании письменного запроса);</w:t>
      </w:r>
    </w:p>
    <w:p w:rsidR="00782FFE" w:rsidRDefault="009871B2">
      <w:pPr>
        <w:widowControl w:val="0"/>
        <w:ind w:firstLine="567"/>
        <w:jc w:val="both"/>
        <w:rPr>
          <w:color w:val="000000"/>
        </w:rPr>
      </w:pPr>
      <w:r>
        <w:rPr>
          <w:rFonts w:eastAsia="Calibri"/>
          <w:color w:val="000000"/>
          <w:sz w:val="28"/>
          <w:szCs w:val="28"/>
        </w:rPr>
        <w:t>- в устной форме при личном обращении;</w:t>
      </w:r>
    </w:p>
    <w:p w:rsidR="00782FFE" w:rsidRDefault="009871B2">
      <w:pPr>
        <w:widowControl w:val="0"/>
        <w:ind w:firstLine="567"/>
        <w:jc w:val="both"/>
        <w:rPr>
          <w:color w:val="000000"/>
        </w:rPr>
      </w:pPr>
      <w:r>
        <w:rPr>
          <w:rFonts w:eastAsia="Calibri"/>
          <w:color w:val="000000"/>
          <w:sz w:val="28"/>
          <w:szCs w:val="28"/>
        </w:rPr>
        <w:t>- посредством телефонной связи;</w:t>
      </w:r>
    </w:p>
    <w:p w:rsidR="00782FFE" w:rsidRDefault="009871B2">
      <w:pPr>
        <w:widowControl w:val="0"/>
        <w:ind w:firstLine="567"/>
        <w:jc w:val="both"/>
        <w:rPr>
          <w:color w:val="000000"/>
        </w:rPr>
      </w:pPr>
      <w:r>
        <w:rPr>
          <w:rFonts w:eastAsia="Calibri"/>
          <w:color w:val="000000"/>
          <w:sz w:val="28"/>
          <w:szCs w:val="28"/>
        </w:rPr>
        <w:t>- по электронной почте;</w:t>
      </w:r>
    </w:p>
    <w:p w:rsidR="00782FFE" w:rsidRDefault="009871B2">
      <w:pPr>
        <w:widowControl w:val="0"/>
        <w:ind w:firstLine="567"/>
        <w:jc w:val="both"/>
        <w:rPr>
          <w:color w:val="000000"/>
        </w:rPr>
      </w:pPr>
      <w:r>
        <w:rPr>
          <w:rFonts w:eastAsia="Calibri"/>
          <w:color w:val="000000"/>
          <w:sz w:val="28"/>
          <w:szCs w:val="28"/>
        </w:rPr>
        <w:t>- по единому многоканальному номеру телефона МФЦ;</w:t>
      </w:r>
    </w:p>
    <w:p w:rsidR="00782FFE" w:rsidRDefault="009871B2">
      <w:pPr>
        <w:widowControl w:val="0"/>
        <w:ind w:firstLine="567"/>
        <w:jc w:val="both"/>
        <w:rPr>
          <w:color w:val="000000"/>
        </w:rPr>
      </w:pPr>
      <w:r>
        <w:rPr>
          <w:rFonts w:eastAsia="Calibri"/>
          <w:color w:val="000000"/>
          <w:sz w:val="28"/>
          <w:szCs w:val="28"/>
        </w:rPr>
        <w:t>- посредством почтового отправления.</w:t>
      </w:r>
    </w:p>
    <w:p w:rsidR="00782FFE" w:rsidRDefault="009871B2">
      <w:pPr>
        <w:widowControl w:val="0"/>
        <w:ind w:firstLine="567"/>
        <w:jc w:val="both"/>
        <w:rPr>
          <w:color w:val="000000"/>
        </w:rPr>
      </w:pPr>
      <w:r>
        <w:rPr>
          <w:rFonts w:eastAsia="Calibri"/>
          <w:color w:val="000000"/>
          <w:sz w:val="28"/>
          <w:szCs w:val="28"/>
        </w:rPr>
        <w:t>Все консультации являются бесплатными.</w:t>
      </w:r>
    </w:p>
    <w:p w:rsidR="00782FFE" w:rsidRDefault="009871B2">
      <w:pPr>
        <w:widowControl w:val="0"/>
        <w:ind w:firstLine="567"/>
        <w:jc w:val="both"/>
        <w:rPr>
          <w:color w:val="000000"/>
        </w:rPr>
      </w:pPr>
      <w:r>
        <w:rPr>
          <w:rFonts w:eastAsia="Calibri"/>
          <w:color w:val="000000"/>
          <w:sz w:val="28"/>
          <w:szCs w:val="28"/>
        </w:rPr>
        <w:t>Консультации по вопросам предоставления муниципальной услуги проводятся управлением по развитию территорий Администрации муниципального образования «Шумячский муниципальный округ» Смоленской области (далее – специалисты отдела) либо специалистами МФЦ.</w:t>
      </w:r>
    </w:p>
    <w:p w:rsidR="00782FFE" w:rsidRDefault="009871B2">
      <w:pPr>
        <w:widowControl w:val="0"/>
        <w:ind w:firstLine="567"/>
        <w:jc w:val="both"/>
        <w:rPr>
          <w:color w:val="000000"/>
        </w:rPr>
      </w:pPr>
      <w:r>
        <w:rPr>
          <w:rFonts w:eastAsia="Calibri"/>
          <w:color w:val="000000"/>
          <w:sz w:val="28"/>
          <w:szCs w:val="28"/>
        </w:rPr>
        <w:t>1.3.8. Требования к форме и характеру взаимодействия специалистов отдела либо специалистов МФЦ с заявителями:</w:t>
      </w:r>
    </w:p>
    <w:p w:rsidR="00782FFE" w:rsidRDefault="009871B2">
      <w:pPr>
        <w:widowControl w:val="0"/>
        <w:ind w:firstLine="567"/>
        <w:jc w:val="both"/>
        <w:rPr>
          <w:color w:val="000000"/>
        </w:rPr>
      </w:pPr>
      <w:r>
        <w:rPr>
          <w:rFonts w:eastAsia="Calibri"/>
          <w:color w:val="000000"/>
          <w:sz w:val="28"/>
          <w:szCs w:val="28"/>
        </w:rPr>
        <w:t>- консультации в письменной форме предоставляются специалистами отдела либо специалистами МФЦ на основании письменного обращения заявителей, в том числе поступившего в электронной форме, в течение 30 календарных дней после получения указанного обращения;</w:t>
      </w:r>
    </w:p>
    <w:p w:rsidR="00782FFE" w:rsidRDefault="009871B2">
      <w:pPr>
        <w:widowControl w:val="0"/>
        <w:ind w:firstLine="567"/>
        <w:jc w:val="both"/>
        <w:rPr>
          <w:color w:val="000000"/>
        </w:rPr>
      </w:pPr>
      <w:r>
        <w:rPr>
          <w:rFonts w:eastAsia="Calibri"/>
          <w:color w:val="000000"/>
          <w:sz w:val="28"/>
          <w:szCs w:val="28"/>
        </w:rPr>
        <w:t>- при консультировании посредством телефонной связи специалисты отдела либо специалисты МФЦ представляются, назвав фамилию, имя, отчество, должность, предлагают представиться собеседнику, выслушивают и уточняют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782FFE" w:rsidRDefault="009871B2">
      <w:pPr>
        <w:widowControl w:val="0"/>
        <w:ind w:firstLine="567"/>
        <w:jc w:val="both"/>
        <w:rPr>
          <w:color w:val="000000"/>
        </w:rPr>
      </w:pPr>
      <w:r>
        <w:rPr>
          <w:rFonts w:eastAsia="Calibri"/>
          <w:color w:val="000000"/>
          <w:sz w:val="28"/>
          <w:szCs w:val="28"/>
        </w:rPr>
        <w:t xml:space="preserve">- по завершении консультации специалисты отдела либо специалисты МФЦ должны кратко подвести итог разговора и перечислить действия, которые </w:t>
      </w:r>
      <w:r>
        <w:rPr>
          <w:rFonts w:eastAsia="Calibri"/>
          <w:color w:val="000000"/>
          <w:sz w:val="28"/>
          <w:szCs w:val="28"/>
        </w:rPr>
        <w:lastRenderedPageBreak/>
        <w:t>следует принять заявителю;</w:t>
      </w:r>
    </w:p>
    <w:p w:rsidR="00782FFE" w:rsidRDefault="009871B2">
      <w:pPr>
        <w:widowControl w:val="0"/>
        <w:ind w:firstLine="567"/>
        <w:jc w:val="both"/>
        <w:rPr>
          <w:color w:val="000000"/>
        </w:rPr>
      </w:pPr>
      <w:r>
        <w:rPr>
          <w:rFonts w:eastAsia="Calibri"/>
          <w:color w:val="000000"/>
          <w:sz w:val="28"/>
          <w:szCs w:val="28"/>
        </w:rPr>
        <w:t>- специалисты отдела либо специалисты МФЦ при ответе на телефонные звонки, письменные и электронные обращения заявителей обязаны в максимально вежливой и доступной форме предоставлять исчерпывающую информацию;</w:t>
      </w:r>
    </w:p>
    <w:p w:rsidR="00782FFE" w:rsidRDefault="009871B2">
      <w:pPr>
        <w:widowControl w:val="0"/>
        <w:ind w:firstLine="567"/>
        <w:jc w:val="both"/>
        <w:rPr>
          <w:color w:val="000000"/>
        </w:rPr>
      </w:pPr>
      <w:r>
        <w:rPr>
          <w:rFonts w:eastAsia="Calibri"/>
          <w:color w:val="000000"/>
          <w:sz w:val="28"/>
          <w:szCs w:val="28"/>
        </w:rPr>
        <w:t>- индивидуальное устное информирование каждого заявителя специалистами отдела либо специалистами МФЦ осуществляется не более 10 минут.</w:t>
      </w:r>
    </w:p>
    <w:p w:rsidR="00782FFE" w:rsidRDefault="009871B2">
      <w:pPr>
        <w:widowControl w:val="0"/>
        <w:ind w:firstLine="567"/>
        <w:jc w:val="both"/>
        <w:rPr>
          <w:color w:val="000000"/>
        </w:rPr>
      </w:pPr>
      <w:r>
        <w:rPr>
          <w:rFonts w:eastAsia="Calibri"/>
          <w:color w:val="000000"/>
          <w:sz w:val="28"/>
          <w:szCs w:val="28"/>
        </w:rPr>
        <w:t>Специалисты отдела либо специалисты МФЦ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решение заявителей.</w:t>
      </w:r>
    </w:p>
    <w:p w:rsidR="00782FFE" w:rsidRDefault="00782FFE">
      <w:pPr>
        <w:widowControl w:val="0"/>
        <w:ind w:left="567"/>
        <w:jc w:val="both"/>
        <w:rPr>
          <w:rFonts w:eastAsia="Calibri"/>
          <w:color w:val="000000"/>
          <w:sz w:val="28"/>
          <w:szCs w:val="28"/>
        </w:rPr>
      </w:pPr>
    </w:p>
    <w:p w:rsidR="00782FFE" w:rsidRDefault="009871B2">
      <w:pPr>
        <w:widowControl w:val="0"/>
        <w:ind w:left="567"/>
        <w:jc w:val="center"/>
        <w:outlineLvl w:val="1"/>
        <w:rPr>
          <w:color w:val="000000"/>
        </w:rPr>
      </w:pPr>
      <w:r>
        <w:rPr>
          <w:rFonts w:eastAsia="Calibri"/>
          <w:b/>
          <w:bCs/>
          <w:color w:val="000000"/>
          <w:sz w:val="28"/>
          <w:szCs w:val="28"/>
        </w:rPr>
        <w:t>2. СТАНДАРТ ПРЕДОСТАВЛЕНИЯ МУНИЦИПАЛЬНОЙ УСЛУГИ</w:t>
      </w:r>
    </w:p>
    <w:p w:rsidR="00782FFE" w:rsidRDefault="00782FFE">
      <w:pPr>
        <w:widowControl w:val="0"/>
        <w:ind w:left="567"/>
        <w:jc w:val="center"/>
        <w:rPr>
          <w:rFonts w:eastAsia="Calibri"/>
          <w:color w:val="000000"/>
          <w:sz w:val="28"/>
          <w:szCs w:val="28"/>
        </w:rPr>
      </w:pPr>
    </w:p>
    <w:p w:rsidR="00782FFE" w:rsidRDefault="009871B2">
      <w:pPr>
        <w:widowControl w:val="0"/>
        <w:ind w:left="567"/>
        <w:jc w:val="center"/>
        <w:outlineLvl w:val="2"/>
        <w:rPr>
          <w:color w:val="000000"/>
        </w:rPr>
      </w:pPr>
      <w:r>
        <w:rPr>
          <w:rFonts w:eastAsia="Calibri"/>
          <w:b/>
          <w:bCs/>
          <w:color w:val="000000"/>
          <w:sz w:val="28"/>
          <w:szCs w:val="28"/>
        </w:rPr>
        <w:t>2.1. Наименование муниципальной услуги</w:t>
      </w:r>
    </w:p>
    <w:p w:rsidR="00782FFE" w:rsidRDefault="00782FFE">
      <w:pPr>
        <w:widowControl w:val="0"/>
        <w:ind w:left="567"/>
        <w:jc w:val="both"/>
        <w:rPr>
          <w:rFonts w:eastAsia="Calibri"/>
          <w:color w:val="000000"/>
          <w:sz w:val="28"/>
          <w:szCs w:val="28"/>
        </w:rPr>
      </w:pPr>
    </w:p>
    <w:p w:rsidR="00782FFE" w:rsidRDefault="009871B2">
      <w:pPr>
        <w:widowControl w:val="0"/>
        <w:ind w:firstLine="567"/>
        <w:jc w:val="both"/>
        <w:rPr>
          <w:color w:val="000000"/>
        </w:rPr>
      </w:pPr>
      <w:r>
        <w:rPr>
          <w:rFonts w:eastAsia="Calibri"/>
          <w:color w:val="000000"/>
          <w:sz w:val="28"/>
          <w:szCs w:val="28"/>
        </w:rPr>
        <w:t>Наименование муниципальной услуги: «Выдача разрешений на право вырубки зеленых насаждений»</w:t>
      </w:r>
    </w:p>
    <w:p w:rsidR="00782FFE" w:rsidRDefault="00782FFE">
      <w:pPr>
        <w:widowControl w:val="0"/>
        <w:ind w:left="567"/>
        <w:jc w:val="both"/>
        <w:rPr>
          <w:rFonts w:eastAsia="Calibri"/>
          <w:color w:val="000000"/>
          <w:sz w:val="28"/>
          <w:szCs w:val="28"/>
        </w:rPr>
      </w:pPr>
    </w:p>
    <w:p w:rsidR="00782FFE" w:rsidRDefault="009871B2">
      <w:pPr>
        <w:widowControl w:val="0"/>
        <w:ind w:left="567"/>
        <w:jc w:val="center"/>
        <w:outlineLvl w:val="2"/>
        <w:rPr>
          <w:color w:val="000000"/>
        </w:rPr>
      </w:pPr>
      <w:r>
        <w:rPr>
          <w:rFonts w:eastAsia="Calibri"/>
          <w:b/>
          <w:bCs/>
          <w:color w:val="000000"/>
          <w:sz w:val="28"/>
          <w:szCs w:val="28"/>
        </w:rPr>
        <w:t>2.2. Наименование органа, предоставляющего</w:t>
      </w:r>
    </w:p>
    <w:p w:rsidR="00782FFE" w:rsidRDefault="009871B2">
      <w:pPr>
        <w:widowControl w:val="0"/>
        <w:ind w:left="567"/>
        <w:jc w:val="center"/>
        <w:rPr>
          <w:color w:val="000000"/>
        </w:rPr>
      </w:pPr>
      <w:r>
        <w:rPr>
          <w:rFonts w:eastAsia="Calibri"/>
          <w:b/>
          <w:bCs/>
          <w:color w:val="000000"/>
          <w:sz w:val="28"/>
          <w:szCs w:val="28"/>
        </w:rPr>
        <w:t>муниципальную услугу</w:t>
      </w:r>
    </w:p>
    <w:p w:rsidR="00782FFE" w:rsidRDefault="00782FFE">
      <w:pPr>
        <w:widowControl w:val="0"/>
        <w:ind w:left="567"/>
        <w:jc w:val="both"/>
        <w:rPr>
          <w:rFonts w:eastAsia="Calibri"/>
          <w:color w:val="000000"/>
          <w:sz w:val="28"/>
          <w:szCs w:val="28"/>
        </w:rPr>
      </w:pPr>
    </w:p>
    <w:p w:rsidR="00782FFE" w:rsidRDefault="009871B2">
      <w:pPr>
        <w:widowControl w:val="0"/>
        <w:ind w:firstLine="567"/>
        <w:jc w:val="both"/>
        <w:rPr>
          <w:color w:val="000000"/>
        </w:rPr>
      </w:pPr>
      <w:r>
        <w:rPr>
          <w:rFonts w:eastAsia="Calibri"/>
          <w:color w:val="000000"/>
          <w:sz w:val="28"/>
          <w:szCs w:val="28"/>
        </w:rPr>
        <w:t>2.2.1. Муниципальная услуга предоставляется управлением по развитию территорий Администрации муниципального образования «Шумячский муниципальный округ» Смоленской области.</w:t>
      </w:r>
    </w:p>
    <w:p w:rsidR="00782FFE" w:rsidRDefault="009871B2">
      <w:pPr>
        <w:widowControl w:val="0"/>
        <w:ind w:firstLine="567"/>
        <w:jc w:val="both"/>
        <w:rPr>
          <w:color w:val="000000"/>
        </w:rPr>
      </w:pPr>
      <w:r>
        <w:rPr>
          <w:rFonts w:eastAsia="Calibri"/>
          <w:color w:val="000000"/>
          <w:sz w:val="28"/>
          <w:szCs w:val="28"/>
        </w:rPr>
        <w:t>2.2.2. В предоставлении муниципальной услуги принимает участие МФЦ в соответствии с соглашением о взаимодействии между Администрацией и МФЦ.</w:t>
      </w:r>
    </w:p>
    <w:p w:rsidR="00782FFE" w:rsidRDefault="009871B2">
      <w:pPr>
        <w:widowControl w:val="0"/>
        <w:ind w:firstLine="510"/>
        <w:jc w:val="both"/>
        <w:rPr>
          <w:color w:val="000000"/>
        </w:rPr>
      </w:pPr>
      <w:r>
        <w:rPr>
          <w:rFonts w:eastAsia="Calibri"/>
          <w:color w:val="000000"/>
          <w:sz w:val="28"/>
          <w:szCs w:val="28"/>
        </w:rPr>
        <w:t>В предоставлении муниципальной услуги принимает участие отдел регистрации документов в части приема документов.</w:t>
      </w:r>
    </w:p>
    <w:p w:rsidR="00782FFE" w:rsidRDefault="009871B2">
      <w:pPr>
        <w:widowControl w:val="0"/>
        <w:ind w:firstLine="567"/>
        <w:jc w:val="both"/>
        <w:rPr>
          <w:color w:val="000000"/>
        </w:rPr>
      </w:pPr>
      <w:r>
        <w:rPr>
          <w:rFonts w:eastAsia="Calibri"/>
          <w:color w:val="000000"/>
          <w:sz w:val="28"/>
          <w:szCs w:val="28"/>
        </w:rPr>
        <w:t>2.2.3. Для предоставления муниципальной услуги не требуется обращение в иные органы государственной власти.</w:t>
      </w:r>
    </w:p>
    <w:p w:rsidR="00782FFE" w:rsidRDefault="009871B2">
      <w:pPr>
        <w:widowControl w:val="0"/>
        <w:ind w:firstLine="567"/>
        <w:jc w:val="both"/>
        <w:rPr>
          <w:color w:val="000000"/>
        </w:rPr>
      </w:pPr>
      <w:r>
        <w:rPr>
          <w:rFonts w:eastAsia="Calibri"/>
          <w:color w:val="000000"/>
          <w:sz w:val="28"/>
          <w:szCs w:val="28"/>
        </w:rPr>
        <w:t>2.2.4. Запрещено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органы, организации, за исключением получения услуг, которые являются необходимыми и обязательными для предоставления муниципальных услуг.</w:t>
      </w:r>
    </w:p>
    <w:p w:rsidR="00782FFE" w:rsidRDefault="00782FFE">
      <w:pPr>
        <w:widowControl w:val="0"/>
        <w:ind w:left="567"/>
        <w:jc w:val="both"/>
        <w:rPr>
          <w:rFonts w:eastAsia="Calibri"/>
          <w:color w:val="000000"/>
          <w:sz w:val="28"/>
          <w:szCs w:val="28"/>
        </w:rPr>
      </w:pPr>
    </w:p>
    <w:p w:rsidR="00782FFE" w:rsidRDefault="009871B2">
      <w:pPr>
        <w:widowControl w:val="0"/>
        <w:ind w:left="567"/>
        <w:jc w:val="center"/>
        <w:outlineLvl w:val="2"/>
        <w:rPr>
          <w:color w:val="000000"/>
        </w:rPr>
      </w:pPr>
      <w:r>
        <w:rPr>
          <w:rFonts w:eastAsia="Calibri"/>
          <w:b/>
          <w:bCs/>
          <w:color w:val="000000"/>
          <w:sz w:val="28"/>
          <w:szCs w:val="28"/>
        </w:rPr>
        <w:t>2.3. Результат предоставления муниципальной услуги</w:t>
      </w:r>
    </w:p>
    <w:p w:rsidR="00782FFE" w:rsidRDefault="00782FFE">
      <w:pPr>
        <w:widowControl w:val="0"/>
        <w:ind w:left="567"/>
        <w:jc w:val="both"/>
        <w:rPr>
          <w:rFonts w:eastAsia="Calibri"/>
          <w:color w:val="000000"/>
          <w:sz w:val="28"/>
          <w:szCs w:val="28"/>
        </w:rPr>
      </w:pPr>
    </w:p>
    <w:p w:rsidR="00782FFE" w:rsidRDefault="009871B2">
      <w:pPr>
        <w:widowControl w:val="0"/>
        <w:ind w:firstLine="567"/>
        <w:jc w:val="both"/>
        <w:rPr>
          <w:color w:val="000000"/>
        </w:rPr>
      </w:pPr>
      <w:r>
        <w:rPr>
          <w:rFonts w:eastAsia="Calibri"/>
          <w:color w:val="000000"/>
          <w:sz w:val="28"/>
          <w:szCs w:val="28"/>
        </w:rPr>
        <w:t>2.3.1. Результатом предоставления муниципальной услуги является:</w:t>
      </w:r>
    </w:p>
    <w:p w:rsidR="00782FFE" w:rsidRDefault="009871B2">
      <w:pPr>
        <w:widowControl w:val="0"/>
        <w:ind w:firstLine="567"/>
        <w:jc w:val="both"/>
        <w:rPr>
          <w:color w:val="000000"/>
        </w:rPr>
      </w:pPr>
      <w:r>
        <w:rPr>
          <w:rFonts w:eastAsia="Calibri"/>
          <w:color w:val="000000"/>
          <w:sz w:val="28"/>
          <w:szCs w:val="28"/>
        </w:rPr>
        <w:t>- принятие решения о предоставлении муниципальной услуги (по форме согласно приложению № 1 к настоящему Административному регламенту);</w:t>
      </w:r>
    </w:p>
    <w:p w:rsidR="00782FFE" w:rsidRDefault="009871B2">
      <w:pPr>
        <w:widowControl w:val="0"/>
        <w:ind w:firstLine="567"/>
        <w:jc w:val="both"/>
        <w:rPr>
          <w:color w:val="000000"/>
        </w:rPr>
      </w:pPr>
      <w:r>
        <w:rPr>
          <w:rFonts w:eastAsia="Calibri"/>
          <w:color w:val="000000"/>
          <w:sz w:val="28"/>
          <w:szCs w:val="28"/>
        </w:rPr>
        <w:t xml:space="preserve">- принятие решения об отказе в предоставлении муниципальной услуги (по </w:t>
      </w:r>
      <w:r>
        <w:rPr>
          <w:rFonts w:eastAsia="Calibri"/>
          <w:color w:val="000000"/>
          <w:sz w:val="28"/>
          <w:szCs w:val="28"/>
        </w:rPr>
        <w:lastRenderedPageBreak/>
        <w:t>форме согласно приложению № 2 к настоящему Административному регламенту) при наличии оснований для отказа в предоставлении муниципальной услуги, указанных в подразделе 2.7 настоящего раздела.</w:t>
      </w:r>
    </w:p>
    <w:p w:rsidR="00782FFE" w:rsidRDefault="009871B2">
      <w:pPr>
        <w:widowControl w:val="0"/>
        <w:ind w:firstLine="567"/>
        <w:jc w:val="both"/>
        <w:rPr>
          <w:color w:val="000000"/>
        </w:rPr>
      </w:pPr>
      <w:r>
        <w:rPr>
          <w:rFonts w:eastAsia="Calibri"/>
          <w:color w:val="000000"/>
          <w:sz w:val="28"/>
          <w:szCs w:val="28"/>
        </w:rPr>
        <w:t>2.3.2. Заявителю (представителю заявителя) в качестве результата предоставления муниципальной услуги обеспечивается по его выбору возможность получения:</w:t>
      </w:r>
    </w:p>
    <w:p w:rsidR="00782FFE" w:rsidRDefault="009871B2">
      <w:pPr>
        <w:widowControl w:val="0"/>
        <w:ind w:firstLine="567"/>
        <w:jc w:val="both"/>
        <w:rPr>
          <w:color w:val="000000"/>
        </w:rPr>
      </w:pPr>
      <w:r>
        <w:rPr>
          <w:rFonts w:eastAsia="Calibri"/>
          <w:color w:val="000000"/>
          <w:sz w:val="28"/>
          <w:szCs w:val="28"/>
        </w:rPr>
        <w:t>- документа на бумажном носителе;</w:t>
      </w:r>
    </w:p>
    <w:p w:rsidR="00782FFE" w:rsidRDefault="009871B2">
      <w:pPr>
        <w:widowControl w:val="0"/>
        <w:ind w:firstLine="567"/>
        <w:jc w:val="both"/>
        <w:rPr>
          <w:color w:val="000000"/>
        </w:rPr>
      </w:pPr>
      <w:r>
        <w:rPr>
          <w:rFonts w:eastAsia="Calibri"/>
          <w:color w:val="000000"/>
          <w:sz w:val="28"/>
          <w:szCs w:val="28"/>
        </w:rPr>
        <w:t>- электронного документа.</w:t>
      </w:r>
    </w:p>
    <w:p w:rsidR="00782FFE" w:rsidRDefault="009871B2">
      <w:pPr>
        <w:widowControl w:val="0"/>
        <w:ind w:firstLine="567"/>
        <w:jc w:val="both"/>
        <w:rPr>
          <w:color w:val="000000"/>
        </w:rPr>
      </w:pPr>
      <w:r>
        <w:rPr>
          <w:rFonts w:eastAsia="Calibri"/>
          <w:color w:val="000000"/>
          <w:sz w:val="28"/>
          <w:szCs w:val="28"/>
        </w:rPr>
        <w:t>2.3.3. Результат предоставления муниципальной услуги передается заявителям (представителям заявителей) в очной или заочной форме.</w:t>
      </w:r>
    </w:p>
    <w:p w:rsidR="00782FFE" w:rsidRDefault="009871B2">
      <w:pPr>
        <w:widowControl w:val="0"/>
        <w:ind w:firstLine="567"/>
        <w:jc w:val="both"/>
        <w:rPr>
          <w:color w:val="000000"/>
        </w:rPr>
      </w:pPr>
      <w:r>
        <w:rPr>
          <w:rFonts w:eastAsia="Calibri"/>
          <w:color w:val="000000"/>
          <w:sz w:val="28"/>
          <w:szCs w:val="28"/>
        </w:rPr>
        <w:t>2.3.4. При очной форме получения результата предоставления муниципальной услуги заявитель (представитель заявителя) обращается в образовательную организацию, Администрацию либо МФЦ лично. При обращении в Администрацию либо МФЦ заявитель (представитель заявителя) предъявляют паспорт или иной документ, удостоверяющий личность.</w:t>
      </w:r>
    </w:p>
    <w:p w:rsidR="00782FFE" w:rsidRDefault="009871B2">
      <w:pPr>
        <w:widowControl w:val="0"/>
        <w:ind w:firstLine="567"/>
        <w:jc w:val="both"/>
        <w:rPr>
          <w:color w:val="000000"/>
        </w:rPr>
      </w:pPr>
      <w:r>
        <w:rPr>
          <w:rFonts w:eastAsia="Calibri"/>
          <w:color w:val="000000"/>
          <w:sz w:val="28"/>
          <w:szCs w:val="28"/>
        </w:rPr>
        <w:t>2.3.5. При очной форме получения результата предоставления муниципальной услуги заявителям (представителям заявителей) выдается решение о предоставлении муниципальной услуги либо решение об отказе в предоставлении муниципальной услуги - при наличии оснований для отказа в предоставлении муниципальной услуги.</w:t>
      </w:r>
    </w:p>
    <w:p w:rsidR="00782FFE" w:rsidRDefault="009871B2">
      <w:pPr>
        <w:widowControl w:val="0"/>
        <w:ind w:firstLine="567"/>
        <w:jc w:val="both"/>
        <w:rPr>
          <w:color w:val="000000"/>
        </w:rPr>
      </w:pPr>
      <w:r>
        <w:rPr>
          <w:rFonts w:eastAsia="Calibri"/>
          <w:color w:val="000000"/>
          <w:sz w:val="28"/>
          <w:szCs w:val="28"/>
        </w:rPr>
        <w:t>2.3.6. При заочной форме получения результата предоставления муниципальной услуги решение о предоставлении муниципальной услуги либо решение об отказе в предоставлении муниципальной услуги при наличии оснований для отказа в предоставлении муниципальной услуги направляются заявителю (представителю заявителя) по почте на адрес, указанный в заявлении.</w:t>
      </w:r>
    </w:p>
    <w:p w:rsidR="00782FFE" w:rsidRDefault="00782FFE">
      <w:pPr>
        <w:widowControl w:val="0"/>
        <w:ind w:left="567"/>
        <w:jc w:val="both"/>
        <w:rPr>
          <w:rFonts w:eastAsia="Calibri"/>
          <w:color w:val="000000"/>
          <w:sz w:val="28"/>
          <w:szCs w:val="28"/>
        </w:rPr>
      </w:pPr>
    </w:p>
    <w:p w:rsidR="00782FFE" w:rsidRDefault="009871B2">
      <w:pPr>
        <w:widowControl w:val="0"/>
        <w:ind w:left="567"/>
        <w:jc w:val="center"/>
        <w:outlineLvl w:val="2"/>
        <w:rPr>
          <w:color w:val="000000"/>
        </w:rPr>
      </w:pPr>
      <w:r>
        <w:rPr>
          <w:rFonts w:eastAsia="Calibri"/>
          <w:b/>
          <w:bCs/>
          <w:color w:val="000000"/>
          <w:sz w:val="28"/>
          <w:szCs w:val="28"/>
        </w:rPr>
        <w:t>2.4. Срок предоставления муниципальной услуги</w:t>
      </w:r>
    </w:p>
    <w:p w:rsidR="00782FFE" w:rsidRDefault="00782FFE">
      <w:pPr>
        <w:widowControl w:val="0"/>
        <w:ind w:left="567"/>
        <w:jc w:val="both"/>
        <w:rPr>
          <w:rFonts w:eastAsia="Calibri"/>
          <w:color w:val="000000"/>
          <w:sz w:val="28"/>
          <w:szCs w:val="28"/>
        </w:rPr>
      </w:pPr>
    </w:p>
    <w:p w:rsidR="00782FFE" w:rsidRDefault="009871B2">
      <w:pPr>
        <w:widowControl w:val="0"/>
        <w:ind w:firstLine="567"/>
        <w:jc w:val="both"/>
        <w:rPr>
          <w:color w:val="000000"/>
        </w:rPr>
      </w:pPr>
      <w:r>
        <w:rPr>
          <w:rFonts w:eastAsia="Calibri"/>
          <w:color w:val="000000"/>
          <w:sz w:val="28"/>
          <w:szCs w:val="28"/>
        </w:rPr>
        <w:t>2.4.1. Срок предоставления муниципальной услуги не должен превышать 20 рабочих дней с момента регистрации заявления.</w:t>
      </w:r>
    </w:p>
    <w:p w:rsidR="00782FFE" w:rsidRDefault="009871B2">
      <w:pPr>
        <w:widowControl w:val="0"/>
        <w:ind w:firstLine="567"/>
        <w:jc w:val="both"/>
        <w:rPr>
          <w:color w:val="000000"/>
        </w:rPr>
      </w:pPr>
      <w:r>
        <w:rPr>
          <w:rFonts w:eastAsia="Calibri"/>
          <w:color w:val="000000"/>
          <w:sz w:val="28"/>
          <w:szCs w:val="28"/>
        </w:rPr>
        <w:t>2.4.2. Срок предоставления муниципальной услуги в электронном виде отсчитывается от даты их регистрации в ЕПГУ.</w:t>
      </w:r>
    </w:p>
    <w:p w:rsidR="00782FFE" w:rsidRDefault="00782FFE">
      <w:pPr>
        <w:widowControl w:val="0"/>
        <w:ind w:left="567"/>
        <w:jc w:val="both"/>
        <w:rPr>
          <w:rFonts w:eastAsia="Calibri"/>
          <w:color w:val="000000"/>
          <w:sz w:val="28"/>
          <w:szCs w:val="28"/>
        </w:rPr>
      </w:pPr>
    </w:p>
    <w:p w:rsidR="00782FFE" w:rsidRDefault="009871B2">
      <w:pPr>
        <w:widowControl w:val="0"/>
        <w:ind w:left="567"/>
        <w:jc w:val="center"/>
        <w:outlineLvl w:val="2"/>
        <w:rPr>
          <w:color w:val="000000"/>
        </w:rPr>
      </w:pPr>
      <w:r>
        <w:rPr>
          <w:rFonts w:eastAsia="Calibri"/>
          <w:b/>
          <w:bCs/>
          <w:color w:val="000000"/>
          <w:sz w:val="28"/>
          <w:szCs w:val="28"/>
        </w:rPr>
        <w:t>2.5. Правовые основания для предоставления муниципальной услуги</w:t>
      </w:r>
    </w:p>
    <w:p w:rsidR="00782FFE" w:rsidRDefault="00782FFE">
      <w:pPr>
        <w:widowControl w:val="0"/>
        <w:ind w:left="567"/>
        <w:jc w:val="both"/>
        <w:rPr>
          <w:rFonts w:eastAsia="Calibri"/>
          <w:color w:val="000000"/>
          <w:sz w:val="28"/>
          <w:szCs w:val="28"/>
        </w:rPr>
      </w:pPr>
    </w:p>
    <w:p w:rsidR="00782FFE" w:rsidRDefault="009871B2">
      <w:pPr>
        <w:widowControl w:val="0"/>
        <w:ind w:firstLine="567"/>
        <w:jc w:val="both"/>
        <w:rPr>
          <w:color w:val="000000"/>
        </w:rPr>
      </w:pPr>
      <w:r>
        <w:rPr>
          <w:rFonts w:eastAsia="Calibri"/>
          <w:color w:val="000000"/>
          <w:sz w:val="28"/>
          <w:szCs w:val="28"/>
        </w:rPr>
        <w:t>Предоставление муниципальной услуги осуществляется в соответствии с:</w:t>
      </w:r>
    </w:p>
    <w:p w:rsidR="00782FFE" w:rsidRDefault="009871B2">
      <w:pPr>
        <w:widowControl w:val="0"/>
        <w:ind w:firstLine="567"/>
        <w:jc w:val="both"/>
        <w:rPr>
          <w:color w:val="000000"/>
        </w:rPr>
      </w:pPr>
      <w:r>
        <w:rPr>
          <w:rFonts w:eastAsia="Calibri"/>
          <w:color w:val="000000"/>
          <w:sz w:val="28"/>
          <w:szCs w:val="28"/>
        </w:rPr>
        <w:t xml:space="preserve">- Федеральным законом от 06.10.2003 № 131-ФЗ «Об общих принципах организации местного самоуправления в Российской Федерации»; </w:t>
      </w:r>
    </w:p>
    <w:p w:rsidR="00782FFE" w:rsidRDefault="009871B2">
      <w:pPr>
        <w:widowControl w:val="0"/>
        <w:ind w:firstLine="567"/>
        <w:jc w:val="both"/>
        <w:rPr>
          <w:color w:val="000000"/>
        </w:rPr>
      </w:pPr>
      <w:r>
        <w:rPr>
          <w:rFonts w:eastAsia="Calibri"/>
          <w:color w:val="000000"/>
          <w:sz w:val="28"/>
          <w:szCs w:val="28"/>
        </w:rPr>
        <w:t>- Федеральным законом от 02.05.2006 № 59-ФЗ «О порядке рассмотрения обращений граждан Российской Федерации»;</w:t>
      </w:r>
    </w:p>
    <w:p w:rsidR="00782FFE" w:rsidRDefault="009871B2">
      <w:pPr>
        <w:widowControl w:val="0"/>
        <w:ind w:firstLine="567"/>
        <w:jc w:val="both"/>
        <w:rPr>
          <w:color w:val="000000"/>
        </w:rPr>
      </w:pPr>
      <w:r>
        <w:rPr>
          <w:rFonts w:eastAsia="Calibri"/>
          <w:color w:val="000000"/>
          <w:sz w:val="28"/>
          <w:szCs w:val="28"/>
        </w:rPr>
        <w:t>- Федеральным законом от 27.07.2006 № 152-ФЗ «О персональных данных»;</w:t>
      </w:r>
    </w:p>
    <w:p w:rsidR="00782FFE" w:rsidRDefault="009871B2">
      <w:pPr>
        <w:widowControl w:val="0"/>
        <w:ind w:firstLine="567"/>
        <w:jc w:val="both"/>
        <w:rPr>
          <w:color w:val="000000"/>
        </w:rPr>
      </w:pPr>
      <w:r>
        <w:rPr>
          <w:rFonts w:eastAsia="Calibri"/>
          <w:color w:val="000000"/>
          <w:sz w:val="28"/>
          <w:szCs w:val="28"/>
        </w:rPr>
        <w:t xml:space="preserve">- Федеральным законом от 09.02.2009 № 8-ФЗ «Об обеспечении доступа к информации о деятельности государственных органов и органов местного </w:t>
      </w:r>
      <w:r>
        <w:rPr>
          <w:rFonts w:eastAsia="Calibri"/>
          <w:color w:val="000000"/>
          <w:sz w:val="28"/>
          <w:szCs w:val="28"/>
        </w:rPr>
        <w:lastRenderedPageBreak/>
        <w:t>самоуправления»;</w:t>
      </w:r>
    </w:p>
    <w:p w:rsidR="00782FFE" w:rsidRDefault="009871B2">
      <w:pPr>
        <w:widowControl w:val="0"/>
        <w:ind w:firstLine="567"/>
        <w:jc w:val="both"/>
        <w:rPr>
          <w:color w:val="000000"/>
        </w:rPr>
      </w:pPr>
      <w:r>
        <w:rPr>
          <w:rFonts w:eastAsia="Calibri"/>
          <w:color w:val="000000"/>
          <w:sz w:val="28"/>
          <w:szCs w:val="28"/>
        </w:rPr>
        <w:t>- Федеральным законом от 27.07.2010 № 210-ФЗ «Об организации предоставления государственных и муниципальных услуг» (далее - Федеральный закон № 210-ФЗ);</w:t>
      </w:r>
    </w:p>
    <w:p w:rsidR="00782FFE" w:rsidRDefault="009871B2">
      <w:pPr>
        <w:widowControl w:val="0"/>
        <w:ind w:firstLine="567"/>
        <w:jc w:val="both"/>
        <w:rPr>
          <w:color w:val="000000"/>
        </w:rPr>
      </w:pPr>
      <w:r>
        <w:rPr>
          <w:rFonts w:eastAsia="Calibri"/>
          <w:color w:val="000000"/>
          <w:sz w:val="28"/>
          <w:szCs w:val="28"/>
        </w:rPr>
        <w:t>- Федеральным законом от 06.04.2011 № 63-ФЗ «Об электронной подписи»;</w:t>
      </w:r>
    </w:p>
    <w:p w:rsidR="00782FFE" w:rsidRDefault="009871B2">
      <w:pPr>
        <w:widowControl w:val="0"/>
        <w:ind w:firstLine="567"/>
        <w:jc w:val="both"/>
        <w:rPr>
          <w:color w:val="000000"/>
        </w:rPr>
      </w:pPr>
      <w:r>
        <w:rPr>
          <w:rFonts w:eastAsia="Calibri"/>
          <w:color w:val="000000"/>
          <w:sz w:val="28"/>
          <w:szCs w:val="28"/>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w:t>
      </w:r>
    </w:p>
    <w:p w:rsidR="00782FFE" w:rsidRDefault="009D6677">
      <w:pPr>
        <w:widowControl w:val="0"/>
        <w:ind w:firstLine="567"/>
        <w:jc w:val="both"/>
        <w:rPr>
          <w:color w:val="000000"/>
        </w:rPr>
      </w:pPr>
      <w:r>
        <w:rPr>
          <w:rFonts w:eastAsia="Calibri"/>
          <w:color w:val="000000"/>
          <w:sz w:val="28"/>
          <w:szCs w:val="28"/>
        </w:rPr>
        <w:t xml:space="preserve">- Уставом </w:t>
      </w:r>
      <w:r w:rsidR="009871B2">
        <w:rPr>
          <w:rFonts w:eastAsia="Calibri"/>
          <w:color w:val="000000"/>
          <w:sz w:val="28"/>
          <w:szCs w:val="28"/>
        </w:rPr>
        <w:t>муниципального образования «Шумячский муниципальный округ» Смоленской области</w:t>
      </w:r>
    </w:p>
    <w:p w:rsidR="00782FFE" w:rsidRDefault="00782FFE">
      <w:pPr>
        <w:widowControl w:val="0"/>
        <w:ind w:left="567"/>
        <w:jc w:val="both"/>
        <w:rPr>
          <w:rFonts w:eastAsia="Calibri"/>
          <w:color w:val="000000"/>
          <w:sz w:val="28"/>
          <w:szCs w:val="28"/>
        </w:rPr>
      </w:pPr>
    </w:p>
    <w:p w:rsidR="00782FFE" w:rsidRDefault="009871B2">
      <w:pPr>
        <w:widowControl w:val="0"/>
        <w:ind w:left="567"/>
        <w:jc w:val="center"/>
        <w:outlineLvl w:val="2"/>
        <w:rPr>
          <w:color w:val="000000"/>
        </w:rPr>
      </w:pPr>
      <w:bookmarkStart w:id="3" w:name="Par171"/>
      <w:bookmarkEnd w:id="3"/>
      <w:r>
        <w:rPr>
          <w:rFonts w:eastAsia="Calibri"/>
          <w:b/>
          <w:bCs/>
          <w:color w:val="000000"/>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782FFE" w:rsidRDefault="00782FFE">
      <w:pPr>
        <w:widowControl w:val="0"/>
        <w:ind w:left="567"/>
        <w:jc w:val="both"/>
        <w:rPr>
          <w:rFonts w:eastAsia="Calibri"/>
          <w:color w:val="000000"/>
          <w:sz w:val="28"/>
          <w:szCs w:val="28"/>
        </w:rPr>
      </w:pPr>
    </w:p>
    <w:p w:rsidR="00782FFE" w:rsidRDefault="009871B2">
      <w:pPr>
        <w:widowControl w:val="0"/>
        <w:ind w:firstLine="567"/>
        <w:jc w:val="both"/>
        <w:rPr>
          <w:color w:val="000000"/>
        </w:rPr>
      </w:pPr>
      <w:bookmarkStart w:id="4" w:name="Par180"/>
      <w:bookmarkEnd w:id="4"/>
      <w:r>
        <w:rPr>
          <w:rFonts w:eastAsia="Calibri"/>
          <w:color w:val="000000"/>
          <w:sz w:val="28"/>
          <w:szCs w:val="28"/>
        </w:rPr>
        <w:t>2.6.1. Для получения муниципальной услуги заявитель (представитель заявителя) пред</w:t>
      </w:r>
      <w:r w:rsidR="009D6677">
        <w:rPr>
          <w:rFonts w:eastAsia="Calibri"/>
          <w:color w:val="000000"/>
          <w:sz w:val="28"/>
          <w:szCs w:val="28"/>
        </w:rPr>
        <w:t>о</w:t>
      </w:r>
      <w:r>
        <w:rPr>
          <w:rFonts w:eastAsia="Calibri"/>
          <w:color w:val="000000"/>
          <w:sz w:val="28"/>
          <w:szCs w:val="28"/>
        </w:rPr>
        <w:t xml:space="preserve">ставляет </w:t>
      </w:r>
      <w:r w:rsidRPr="009D6677">
        <w:rPr>
          <w:rFonts w:eastAsia="Calibri"/>
          <w:sz w:val="28"/>
          <w:szCs w:val="28"/>
        </w:rPr>
        <w:t>в</w:t>
      </w:r>
      <w:r w:rsidRPr="00B800A2">
        <w:rPr>
          <w:rFonts w:eastAsia="Calibri"/>
          <w:color w:val="FF0000"/>
          <w:sz w:val="28"/>
          <w:szCs w:val="28"/>
        </w:rPr>
        <w:t xml:space="preserve"> </w:t>
      </w:r>
      <w:r w:rsidR="009D6677">
        <w:rPr>
          <w:rFonts w:eastAsia="Calibri"/>
          <w:color w:val="000000"/>
          <w:sz w:val="28"/>
          <w:szCs w:val="28"/>
        </w:rPr>
        <w:t>управление по развитию территорий Администрации муниципального образования «Шумячский муниципальный округ» Смоленской области</w:t>
      </w:r>
      <w:r>
        <w:rPr>
          <w:rFonts w:eastAsia="Calibri"/>
          <w:color w:val="000000"/>
          <w:sz w:val="28"/>
          <w:szCs w:val="28"/>
        </w:rPr>
        <w:t>, или МФЦ следующие документы:</w:t>
      </w:r>
    </w:p>
    <w:p w:rsidR="00782FFE" w:rsidRDefault="009871B2">
      <w:pPr>
        <w:tabs>
          <w:tab w:val="left" w:pos="9923"/>
        </w:tabs>
        <w:ind w:firstLine="567"/>
        <w:jc w:val="both"/>
        <w:rPr>
          <w:color w:val="000000"/>
        </w:rPr>
      </w:pPr>
      <w:r>
        <w:rPr>
          <w:rFonts w:eastAsia="Calibri"/>
          <w:color w:val="000000"/>
          <w:sz w:val="28"/>
          <w:szCs w:val="28"/>
        </w:rPr>
        <w:t xml:space="preserve">1) заявление (по форме согласно приложению № 1 к настоящему Административному регламенту). </w:t>
      </w:r>
    </w:p>
    <w:p w:rsidR="00782FFE" w:rsidRDefault="009871B2">
      <w:pPr>
        <w:tabs>
          <w:tab w:val="left" w:pos="9923"/>
        </w:tabs>
        <w:ind w:firstLine="567"/>
        <w:jc w:val="both"/>
        <w:rPr>
          <w:color w:val="000000"/>
        </w:rPr>
      </w:pPr>
      <w:r>
        <w:rPr>
          <w:rFonts w:eastAsia="Calibri"/>
          <w:color w:val="000000"/>
          <w:sz w:val="28"/>
          <w:szCs w:val="28"/>
        </w:rPr>
        <w:t>К заявлению прилагаются следующие документы:</w:t>
      </w:r>
    </w:p>
    <w:p w:rsidR="00782FFE" w:rsidRDefault="009871B2">
      <w:pPr>
        <w:tabs>
          <w:tab w:val="left" w:pos="9923"/>
        </w:tabs>
        <w:ind w:firstLine="567"/>
        <w:jc w:val="both"/>
        <w:rPr>
          <w:color w:val="000000"/>
        </w:rPr>
      </w:pPr>
      <w:r>
        <w:rPr>
          <w:rFonts w:eastAsia="Calibri"/>
          <w:color w:val="000000"/>
          <w:sz w:val="28"/>
          <w:szCs w:val="28"/>
        </w:rPr>
        <w:t>- юридические лица прилагают заверенные копии документов, подтверждающих регистрацию юридического лица и полномочия его представителя;</w:t>
      </w:r>
    </w:p>
    <w:p w:rsidR="00782FFE" w:rsidRDefault="009871B2">
      <w:pPr>
        <w:tabs>
          <w:tab w:val="left" w:pos="9923"/>
        </w:tabs>
        <w:ind w:firstLine="567"/>
        <w:jc w:val="both"/>
        <w:rPr>
          <w:color w:val="000000"/>
        </w:rPr>
      </w:pPr>
      <w:r>
        <w:rPr>
          <w:rFonts w:eastAsia="Calibri"/>
          <w:color w:val="000000"/>
          <w:sz w:val="28"/>
          <w:szCs w:val="28"/>
        </w:rPr>
        <w:t xml:space="preserve">- </w:t>
      </w:r>
      <w:r>
        <w:rPr>
          <w:rFonts w:eastAsia="Calibri" w:cs="Calibri"/>
          <w:color w:val="000000"/>
          <w:sz w:val="28"/>
          <w:szCs w:val="28"/>
        </w:rPr>
        <w:t>физические лица и индивидуальные предприниматели предъявляют паспорт или иной документ, удостоверяющий личность.</w:t>
      </w:r>
    </w:p>
    <w:p w:rsidR="00782FFE" w:rsidRDefault="009871B2">
      <w:pPr>
        <w:widowControl w:val="0"/>
        <w:ind w:firstLine="567"/>
        <w:jc w:val="both"/>
        <w:rPr>
          <w:color w:val="000000"/>
        </w:rPr>
      </w:pPr>
      <w:r>
        <w:rPr>
          <w:rFonts w:eastAsia="Calibri"/>
          <w:color w:val="000000"/>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782FFE" w:rsidRDefault="009871B2">
      <w:pPr>
        <w:widowControl w:val="0"/>
        <w:ind w:firstLine="567"/>
        <w:jc w:val="both"/>
        <w:rPr>
          <w:color w:val="000000"/>
        </w:rPr>
      </w:pPr>
      <w:r>
        <w:rPr>
          <w:rFonts w:eastAsia="Calibri"/>
          <w:color w:val="000000"/>
          <w:sz w:val="28"/>
          <w:szCs w:val="28"/>
        </w:rPr>
        <w:t>В случае направления заявления посредством ЕПГУ сведения из документа, удостоверяющего личность заявителя (представителя заявителя), формируются при подтверждении учетной записи ЕСИА из состава соответствующих данных указанной учетной записи;</w:t>
      </w:r>
    </w:p>
    <w:p w:rsidR="00782FFE" w:rsidRDefault="009871B2">
      <w:pPr>
        <w:widowControl w:val="0"/>
        <w:ind w:firstLine="567"/>
        <w:jc w:val="both"/>
        <w:rPr>
          <w:color w:val="000000"/>
        </w:rPr>
      </w:pPr>
      <w:r>
        <w:rPr>
          <w:rFonts w:eastAsia="Calibri"/>
          <w:color w:val="000000"/>
          <w:sz w:val="28"/>
          <w:szCs w:val="28"/>
        </w:rPr>
        <w:t xml:space="preserve">2) акт обследования зеленых насаждений и объектов озеленения (далее – акт обследования), выданный в соответствии с Порядком осуществления вырубки, содержания, восстановления и определении компенсационной стоимости зеленых насаждений на территории Шумячского муниципального </w:t>
      </w:r>
      <w:r>
        <w:rPr>
          <w:rFonts w:eastAsia="Calibri"/>
          <w:color w:val="000000"/>
          <w:sz w:val="28"/>
          <w:szCs w:val="28"/>
        </w:rPr>
        <w:lastRenderedPageBreak/>
        <w:t>округа.</w:t>
      </w:r>
    </w:p>
    <w:p w:rsidR="00782FFE" w:rsidRPr="00421B65" w:rsidRDefault="009871B2">
      <w:pPr>
        <w:widowControl w:val="0"/>
        <w:ind w:firstLine="567"/>
        <w:jc w:val="both"/>
        <w:rPr>
          <w:rFonts w:eastAsia="Calibri"/>
          <w:color w:val="000000" w:themeColor="text1"/>
          <w:sz w:val="28"/>
          <w:szCs w:val="28"/>
        </w:rPr>
      </w:pPr>
      <w:r>
        <w:rPr>
          <w:rFonts w:eastAsia="Calibri"/>
          <w:color w:val="000000"/>
          <w:sz w:val="28"/>
          <w:szCs w:val="28"/>
        </w:rPr>
        <w:t xml:space="preserve">3) документ, подтверждающий оплату компенсационной стоимости </w:t>
      </w:r>
      <w:r w:rsidRPr="00421B65">
        <w:rPr>
          <w:rFonts w:eastAsia="Calibri"/>
          <w:color w:val="000000" w:themeColor="text1"/>
          <w:sz w:val="28"/>
          <w:szCs w:val="28"/>
        </w:rPr>
        <w:t>зеленых насаждений, определяемой в соответствии с Порядком.</w:t>
      </w:r>
    </w:p>
    <w:p w:rsidR="00643927" w:rsidRPr="00421B65" w:rsidRDefault="00643927">
      <w:pPr>
        <w:widowControl w:val="0"/>
        <w:ind w:firstLine="567"/>
        <w:jc w:val="both"/>
        <w:rPr>
          <w:color w:val="000000" w:themeColor="text1"/>
        </w:rPr>
      </w:pPr>
      <w:r w:rsidRPr="00421B65">
        <w:rPr>
          <w:rFonts w:eastAsia="Calibri"/>
          <w:color w:val="000000" w:themeColor="text1"/>
          <w:sz w:val="28"/>
          <w:szCs w:val="28"/>
        </w:rPr>
        <w:t>4)   план-схема размещения предполагаемых к вырубке зеленых насаждений и ведомость зеленых насаждений с указанием видового, породного и количественного состава, планируемых к вырубке.</w:t>
      </w:r>
    </w:p>
    <w:p w:rsidR="00782FFE" w:rsidRDefault="009871B2">
      <w:pPr>
        <w:widowControl w:val="0"/>
        <w:ind w:firstLine="567"/>
        <w:jc w:val="both"/>
        <w:rPr>
          <w:color w:val="000000"/>
        </w:rPr>
      </w:pPr>
      <w:r>
        <w:rPr>
          <w:rFonts w:eastAsia="Calibri"/>
          <w:color w:val="000000"/>
          <w:sz w:val="28"/>
          <w:szCs w:val="28"/>
        </w:rPr>
        <w:t>2.6.2. Заявление подается в одном экземпляре с описью прилагаемых к нему документов.</w:t>
      </w:r>
    </w:p>
    <w:p w:rsidR="00782FFE" w:rsidRDefault="009871B2">
      <w:pPr>
        <w:widowControl w:val="0"/>
        <w:ind w:firstLine="567"/>
        <w:jc w:val="both"/>
        <w:rPr>
          <w:color w:val="000000"/>
        </w:rPr>
      </w:pPr>
      <w:r>
        <w:rPr>
          <w:rFonts w:eastAsia="Calibri"/>
          <w:color w:val="000000"/>
          <w:sz w:val="28"/>
          <w:szCs w:val="28"/>
        </w:rPr>
        <w:t>2.6.3. Документы, представляемые заявителем, должны соответствовать следующим требованиям:</w:t>
      </w:r>
    </w:p>
    <w:p w:rsidR="00782FFE" w:rsidRDefault="009871B2">
      <w:pPr>
        <w:widowControl w:val="0"/>
        <w:ind w:firstLine="567"/>
        <w:jc w:val="both"/>
        <w:rPr>
          <w:color w:val="000000"/>
        </w:rPr>
      </w:pPr>
      <w:r>
        <w:rPr>
          <w:rFonts w:eastAsia="Calibri"/>
          <w:color w:val="000000"/>
          <w:sz w:val="28"/>
          <w:szCs w:val="28"/>
        </w:rPr>
        <w:t>- тексты документов написаны разборчиво;</w:t>
      </w:r>
    </w:p>
    <w:p w:rsidR="00782FFE" w:rsidRDefault="009871B2">
      <w:pPr>
        <w:widowControl w:val="0"/>
        <w:ind w:firstLine="567"/>
        <w:jc w:val="both"/>
        <w:rPr>
          <w:color w:val="000000"/>
        </w:rPr>
      </w:pPr>
      <w:r>
        <w:rPr>
          <w:rFonts w:eastAsia="Calibri"/>
          <w:color w:val="000000"/>
          <w:sz w:val="28"/>
          <w:szCs w:val="28"/>
        </w:rPr>
        <w:t>- документы представлены на русском языке или вместе с заверенным в установленном порядке переводом на русский язык;</w:t>
      </w:r>
    </w:p>
    <w:p w:rsidR="00782FFE" w:rsidRDefault="009871B2">
      <w:pPr>
        <w:widowControl w:val="0"/>
        <w:ind w:firstLine="567"/>
        <w:jc w:val="both"/>
        <w:rPr>
          <w:color w:val="000000"/>
        </w:rPr>
      </w:pPr>
      <w:r>
        <w:rPr>
          <w:rFonts w:eastAsia="Calibri"/>
          <w:color w:val="000000"/>
          <w:sz w:val="28"/>
          <w:szCs w:val="28"/>
        </w:rPr>
        <w:t>- фамилия, имя и отчество (при наличии) заявителя (представителя заявителя), его адрес места жительства (места пребывания), телефон (при наличии), адрес электронной почты (при наличии) написаны полностью;</w:t>
      </w:r>
    </w:p>
    <w:p w:rsidR="00782FFE" w:rsidRDefault="009871B2">
      <w:pPr>
        <w:widowControl w:val="0"/>
        <w:ind w:firstLine="567"/>
        <w:jc w:val="both"/>
        <w:rPr>
          <w:color w:val="000000"/>
        </w:rPr>
      </w:pPr>
      <w:r>
        <w:rPr>
          <w:rFonts w:eastAsia="Calibri"/>
          <w:color w:val="000000"/>
          <w:sz w:val="28"/>
          <w:szCs w:val="28"/>
        </w:rPr>
        <w:t>- в документах не должно быть подчисток, приписок, зачеркнутых слов и иных неоговоренных исправлений;</w:t>
      </w:r>
    </w:p>
    <w:p w:rsidR="00782FFE" w:rsidRDefault="009871B2">
      <w:pPr>
        <w:widowControl w:val="0"/>
        <w:ind w:firstLine="567"/>
        <w:jc w:val="both"/>
        <w:rPr>
          <w:color w:val="000000"/>
        </w:rPr>
      </w:pPr>
      <w:r>
        <w:rPr>
          <w:rFonts w:eastAsia="Calibri"/>
          <w:color w:val="000000"/>
          <w:sz w:val="28"/>
          <w:szCs w:val="28"/>
        </w:rPr>
        <w:t>- документы не должны быть исполнены карандашом;</w:t>
      </w:r>
    </w:p>
    <w:p w:rsidR="00782FFE" w:rsidRDefault="009871B2">
      <w:pPr>
        <w:widowControl w:val="0"/>
        <w:ind w:firstLine="567"/>
        <w:jc w:val="both"/>
        <w:rPr>
          <w:color w:val="000000"/>
        </w:rPr>
      </w:pPr>
      <w:r>
        <w:rPr>
          <w:rFonts w:eastAsia="Calibri"/>
          <w:color w:val="000000"/>
          <w:sz w:val="28"/>
          <w:szCs w:val="28"/>
        </w:rPr>
        <w:t>- срок действия документов не истек;</w:t>
      </w:r>
    </w:p>
    <w:p w:rsidR="00782FFE" w:rsidRDefault="009871B2">
      <w:pPr>
        <w:widowControl w:val="0"/>
        <w:ind w:firstLine="567"/>
        <w:jc w:val="both"/>
        <w:rPr>
          <w:color w:val="000000"/>
        </w:rPr>
      </w:pPr>
      <w:r>
        <w:rPr>
          <w:rFonts w:eastAsia="Calibri"/>
          <w:color w:val="000000"/>
          <w:sz w:val="28"/>
          <w:szCs w:val="28"/>
        </w:rPr>
        <w:t>- документы представлены в полном объеме.</w:t>
      </w:r>
    </w:p>
    <w:p w:rsidR="00782FFE" w:rsidRDefault="009871B2">
      <w:pPr>
        <w:widowControl w:val="0"/>
        <w:ind w:firstLine="567"/>
        <w:jc w:val="both"/>
        <w:rPr>
          <w:color w:val="000000"/>
        </w:rPr>
      </w:pPr>
      <w:r>
        <w:rPr>
          <w:rFonts w:eastAsia="Calibri"/>
          <w:color w:val="000000"/>
          <w:sz w:val="28"/>
          <w:szCs w:val="28"/>
        </w:rPr>
        <w:t>2.6.4. Запрещено требовать от заявителя:</w:t>
      </w:r>
    </w:p>
    <w:p w:rsidR="00782FFE" w:rsidRDefault="009871B2">
      <w:pPr>
        <w:widowControl w:val="0"/>
        <w:ind w:firstLine="567"/>
        <w:jc w:val="both"/>
        <w:rPr>
          <w:color w:val="000000"/>
        </w:rPr>
      </w:pPr>
      <w:r>
        <w:rPr>
          <w:rFonts w:eastAsia="Calibri"/>
          <w:color w:val="000000"/>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782FFE" w:rsidRDefault="009871B2">
      <w:pPr>
        <w:widowControl w:val="0"/>
        <w:ind w:firstLine="567"/>
        <w:jc w:val="both"/>
        <w:rPr>
          <w:color w:val="000000"/>
        </w:rPr>
      </w:pPr>
      <w:r>
        <w:rPr>
          <w:rFonts w:eastAsia="Calibri"/>
          <w:color w:val="000000"/>
          <w:sz w:val="28"/>
          <w:szCs w:val="28"/>
        </w:rPr>
        <w:t>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 210-ФЗ, пунктом 3 части 1 статьи 7 Федерального закона № 210-ФЗ, пунктом 5 части 1 статьи 7 Федерального закона № 210-ФЗ;</w:t>
      </w:r>
    </w:p>
    <w:p w:rsidR="00782FFE" w:rsidRDefault="009871B2">
      <w:pPr>
        <w:widowControl w:val="0"/>
        <w:ind w:firstLine="567"/>
        <w:jc w:val="both"/>
        <w:rPr>
          <w:color w:val="000000"/>
        </w:rPr>
      </w:pPr>
      <w:r>
        <w:rPr>
          <w:rFonts w:eastAsia="Calibri"/>
          <w:color w:val="000000"/>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82FFE" w:rsidRDefault="009871B2">
      <w:pPr>
        <w:widowControl w:val="0"/>
        <w:ind w:firstLine="567"/>
        <w:jc w:val="both"/>
        <w:rPr>
          <w:color w:val="000000"/>
        </w:rPr>
      </w:pPr>
      <w:r>
        <w:rPr>
          <w:rFonts w:eastAsia="Calibri"/>
          <w:color w:val="000000"/>
          <w:sz w:val="28"/>
          <w:szCs w:val="28"/>
        </w:rPr>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82FFE" w:rsidRDefault="009871B2">
      <w:pPr>
        <w:widowControl w:val="0"/>
        <w:ind w:firstLine="567"/>
        <w:jc w:val="both"/>
        <w:rPr>
          <w:color w:val="000000"/>
        </w:rPr>
      </w:pPr>
      <w:r>
        <w:rPr>
          <w:rFonts w:eastAsia="Calibri"/>
          <w:color w:val="000000"/>
          <w:sz w:val="28"/>
          <w:szCs w:val="28"/>
        </w:rPr>
        <w:lastRenderedPageBreak/>
        <w:t>б)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82FFE" w:rsidRDefault="009871B2">
      <w:pPr>
        <w:widowControl w:val="0"/>
        <w:ind w:firstLine="567"/>
        <w:jc w:val="both"/>
        <w:rPr>
          <w:color w:val="000000"/>
        </w:rPr>
      </w:pPr>
      <w:r>
        <w:rPr>
          <w:rFonts w:eastAsia="Calibri"/>
          <w:color w:val="000000"/>
          <w:sz w:val="28"/>
          <w:szCs w:val="28"/>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82FFE" w:rsidRDefault="009871B2">
      <w:pPr>
        <w:widowControl w:val="0"/>
        <w:ind w:firstLine="567"/>
        <w:jc w:val="both"/>
        <w:rPr>
          <w:color w:val="000000"/>
        </w:rPr>
      </w:pPr>
      <w:r>
        <w:rPr>
          <w:rFonts w:eastAsia="Calibri"/>
          <w:color w:val="000000"/>
          <w:sz w:val="28"/>
          <w:szCs w:val="28"/>
        </w:rPr>
        <w:t>г) 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или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уведомляются заявители, а также приносятся извинения за доставленные неудобства.</w:t>
      </w:r>
    </w:p>
    <w:p w:rsidR="00782FFE" w:rsidRDefault="00782FFE">
      <w:pPr>
        <w:widowControl w:val="0"/>
        <w:ind w:left="567" w:firstLine="540"/>
        <w:jc w:val="both"/>
        <w:rPr>
          <w:rFonts w:eastAsia="Calibri"/>
          <w:color w:val="000000"/>
          <w:sz w:val="28"/>
          <w:szCs w:val="28"/>
        </w:rPr>
      </w:pPr>
    </w:p>
    <w:p w:rsidR="00782FFE" w:rsidRDefault="009871B2">
      <w:pPr>
        <w:widowControl w:val="0"/>
        <w:ind w:left="567"/>
        <w:jc w:val="center"/>
        <w:outlineLvl w:val="2"/>
        <w:rPr>
          <w:color w:val="000000"/>
        </w:rPr>
      </w:pPr>
      <w:r>
        <w:rPr>
          <w:rFonts w:eastAsia="Calibri"/>
          <w:b/>
          <w:bCs/>
          <w:color w:val="000000"/>
          <w:sz w:val="28"/>
          <w:szCs w:val="28"/>
        </w:rPr>
        <w:t>2.7. Исчерпывающий перечень оснований для отказа в приеме документов, необходимых для предоставления муниципальной услуги</w:t>
      </w:r>
    </w:p>
    <w:p w:rsidR="00782FFE" w:rsidRDefault="00782FFE">
      <w:pPr>
        <w:widowControl w:val="0"/>
        <w:ind w:left="567"/>
        <w:jc w:val="both"/>
        <w:rPr>
          <w:rFonts w:eastAsia="Calibri"/>
          <w:color w:val="000000"/>
          <w:sz w:val="28"/>
          <w:szCs w:val="28"/>
        </w:rPr>
      </w:pPr>
    </w:p>
    <w:p w:rsidR="00782FFE" w:rsidRDefault="009871B2">
      <w:pPr>
        <w:widowControl w:val="0"/>
        <w:ind w:firstLine="567"/>
        <w:jc w:val="both"/>
        <w:rPr>
          <w:color w:val="000000"/>
        </w:rPr>
      </w:pPr>
      <w:r>
        <w:rPr>
          <w:rFonts w:eastAsia="Calibri"/>
          <w:color w:val="000000"/>
          <w:sz w:val="28"/>
          <w:szCs w:val="28"/>
        </w:rPr>
        <w:t>2.7.1. Основаниями для отказа в приеме документов, необходимых для предоставления муниципальной услуги, являются:</w:t>
      </w:r>
    </w:p>
    <w:p w:rsidR="00782FFE" w:rsidRDefault="009871B2">
      <w:pPr>
        <w:widowControl w:val="0"/>
        <w:ind w:firstLine="567"/>
        <w:jc w:val="both"/>
      </w:pPr>
      <w:r>
        <w:rPr>
          <w:rFonts w:eastAsia="Calibri"/>
          <w:color w:val="000000"/>
          <w:sz w:val="28"/>
          <w:szCs w:val="28"/>
        </w:rPr>
        <w:t xml:space="preserve">- отсутствие документов, указанных в </w:t>
      </w:r>
      <w:hyperlink w:anchor="Par180" w:tgtFrame="2.6.1. Для получения муниципальной услуги заявитель (представитель заявителя) представляет в Администрацию или МФЦ следующие документы:">
        <w:r>
          <w:rPr>
            <w:rFonts w:eastAsia="Calibri"/>
            <w:color w:val="000000"/>
            <w:sz w:val="28"/>
            <w:szCs w:val="28"/>
          </w:rPr>
          <w:t>пункте 2.6.1 подраздела 2.6 раздела 2</w:t>
        </w:r>
      </w:hyperlink>
      <w:r>
        <w:rPr>
          <w:rFonts w:eastAsia="Calibri"/>
          <w:color w:val="000000"/>
          <w:sz w:val="28"/>
          <w:szCs w:val="28"/>
        </w:rPr>
        <w:t xml:space="preserve"> настоящего Административного регламента;</w:t>
      </w:r>
    </w:p>
    <w:p w:rsidR="00782FFE" w:rsidRPr="00421B65" w:rsidRDefault="009871B2">
      <w:pPr>
        <w:widowControl w:val="0"/>
        <w:ind w:firstLine="567"/>
        <w:jc w:val="both"/>
        <w:rPr>
          <w:rFonts w:eastAsia="Calibri"/>
          <w:color w:val="000000" w:themeColor="text1"/>
          <w:sz w:val="28"/>
          <w:szCs w:val="28"/>
        </w:rPr>
      </w:pPr>
      <w:r>
        <w:rPr>
          <w:rFonts w:eastAsia="Calibri"/>
          <w:color w:val="000000"/>
          <w:sz w:val="28"/>
          <w:szCs w:val="28"/>
        </w:rPr>
        <w:t xml:space="preserve">- заявление подано лицом, не имеющим полномочий представлять </w:t>
      </w:r>
      <w:r w:rsidRPr="00421B65">
        <w:rPr>
          <w:rFonts w:eastAsia="Calibri"/>
          <w:color w:val="000000" w:themeColor="text1"/>
          <w:sz w:val="28"/>
          <w:szCs w:val="28"/>
        </w:rPr>
        <w:t>интересы заявителя.</w:t>
      </w:r>
    </w:p>
    <w:p w:rsidR="00643927" w:rsidRPr="00421B65" w:rsidRDefault="00643927">
      <w:pPr>
        <w:widowControl w:val="0"/>
        <w:ind w:firstLine="567"/>
        <w:jc w:val="both"/>
        <w:rPr>
          <w:color w:val="000000" w:themeColor="text1"/>
        </w:rPr>
      </w:pPr>
      <w:r w:rsidRPr="00421B65">
        <w:rPr>
          <w:rFonts w:eastAsia="Calibri"/>
          <w:color w:val="000000" w:themeColor="text1"/>
          <w:sz w:val="28"/>
          <w:szCs w:val="28"/>
        </w:rPr>
        <w:t>2.7.2. Отказ за выявление в представленных документах недостоверно или искаженной информации.</w:t>
      </w:r>
    </w:p>
    <w:p w:rsidR="00782FFE" w:rsidRDefault="00643927">
      <w:pPr>
        <w:widowControl w:val="0"/>
        <w:ind w:firstLine="567"/>
        <w:jc w:val="both"/>
        <w:rPr>
          <w:color w:val="000000"/>
        </w:rPr>
      </w:pPr>
      <w:r>
        <w:rPr>
          <w:rFonts w:eastAsia="Calibri"/>
          <w:color w:val="000000"/>
          <w:sz w:val="28"/>
          <w:szCs w:val="28"/>
        </w:rPr>
        <w:t>2.7.3</w:t>
      </w:r>
      <w:r w:rsidR="009871B2">
        <w:rPr>
          <w:rFonts w:eastAsia="Calibri"/>
          <w:color w:val="000000"/>
          <w:sz w:val="28"/>
          <w:szCs w:val="28"/>
        </w:rPr>
        <w:t>. Отказ в приеме документов приеме документов, необходимых для предоставления муниципальной услуги не является препятствием для повторного обращения заявителя (представителя заявителя) за предоставлением муниципальной услуги.</w:t>
      </w:r>
    </w:p>
    <w:p w:rsidR="00782FFE" w:rsidRDefault="00782FFE">
      <w:pPr>
        <w:widowControl w:val="0"/>
        <w:ind w:left="567" w:firstLine="540"/>
        <w:jc w:val="both"/>
        <w:rPr>
          <w:rFonts w:eastAsia="Calibri"/>
          <w:color w:val="000000"/>
          <w:sz w:val="28"/>
          <w:szCs w:val="28"/>
        </w:rPr>
      </w:pPr>
    </w:p>
    <w:p w:rsidR="00782FFE" w:rsidRDefault="009871B2">
      <w:pPr>
        <w:widowControl w:val="0"/>
        <w:ind w:left="567"/>
        <w:jc w:val="center"/>
        <w:outlineLvl w:val="2"/>
        <w:rPr>
          <w:color w:val="000000"/>
        </w:rPr>
      </w:pPr>
      <w:r>
        <w:rPr>
          <w:rFonts w:eastAsia="Calibri"/>
          <w:b/>
          <w:bCs/>
          <w:color w:val="000000"/>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82FFE" w:rsidRDefault="00782FFE">
      <w:pPr>
        <w:widowControl w:val="0"/>
        <w:ind w:left="567"/>
        <w:jc w:val="both"/>
        <w:rPr>
          <w:rFonts w:eastAsia="Calibri"/>
          <w:color w:val="000000"/>
          <w:sz w:val="28"/>
          <w:szCs w:val="28"/>
        </w:rPr>
      </w:pPr>
    </w:p>
    <w:p w:rsidR="00782FFE" w:rsidRDefault="009871B2">
      <w:pPr>
        <w:widowControl w:val="0"/>
        <w:ind w:firstLine="567"/>
        <w:jc w:val="both"/>
        <w:rPr>
          <w:color w:val="000000"/>
        </w:rPr>
      </w:pPr>
      <w:r>
        <w:rPr>
          <w:rFonts w:eastAsia="Calibri"/>
          <w:color w:val="000000"/>
          <w:sz w:val="28"/>
          <w:szCs w:val="28"/>
        </w:rPr>
        <w:t>2.8.1. Основания для приостановления предоставления муниципальной услуги отсутствуют.</w:t>
      </w:r>
      <w:bookmarkStart w:id="5" w:name="Par236"/>
      <w:bookmarkEnd w:id="5"/>
    </w:p>
    <w:p w:rsidR="00782FFE" w:rsidRDefault="009871B2">
      <w:pPr>
        <w:widowControl w:val="0"/>
        <w:ind w:firstLine="567"/>
        <w:jc w:val="both"/>
        <w:rPr>
          <w:color w:val="000000"/>
        </w:rPr>
      </w:pPr>
      <w:r>
        <w:rPr>
          <w:rFonts w:eastAsia="Calibri"/>
          <w:color w:val="000000"/>
          <w:sz w:val="28"/>
          <w:szCs w:val="28"/>
        </w:rPr>
        <w:t>2.8.2. Основаниями для отказа в предоставлении муниципальной услуги являются:</w:t>
      </w:r>
    </w:p>
    <w:p w:rsidR="00782FFE" w:rsidRDefault="009871B2">
      <w:pPr>
        <w:widowControl w:val="0"/>
        <w:ind w:firstLine="567"/>
        <w:jc w:val="both"/>
        <w:rPr>
          <w:color w:val="000000"/>
        </w:rPr>
      </w:pPr>
      <w:r>
        <w:rPr>
          <w:rFonts w:eastAsia="Calibri"/>
          <w:color w:val="000000"/>
          <w:sz w:val="28"/>
          <w:szCs w:val="28"/>
        </w:rPr>
        <w:lastRenderedPageBreak/>
        <w:t>- выявление в заявлении и приложенных к нему документах (копиях документов) недостоверных сведений.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 организаций, выдавших документ (документы), а также полученной иными способами, разрешенными законодательством Российской Федерации;</w:t>
      </w:r>
    </w:p>
    <w:p w:rsidR="00782FFE" w:rsidRDefault="009871B2">
      <w:pPr>
        <w:widowControl w:val="0"/>
        <w:ind w:firstLine="567"/>
        <w:jc w:val="both"/>
        <w:rPr>
          <w:color w:val="000000"/>
        </w:rPr>
      </w:pPr>
      <w:r>
        <w:rPr>
          <w:rFonts w:eastAsia="Calibri"/>
          <w:color w:val="000000"/>
          <w:sz w:val="28"/>
          <w:szCs w:val="28"/>
        </w:rPr>
        <w:t>- несоответствие оригиналов документов сведениям, указанным в электронной форме запроса на ЕПГУ;</w:t>
      </w:r>
    </w:p>
    <w:p w:rsidR="00782FFE" w:rsidRDefault="009871B2">
      <w:pPr>
        <w:widowControl w:val="0"/>
        <w:ind w:firstLine="567"/>
        <w:jc w:val="both"/>
      </w:pPr>
      <w:r>
        <w:rPr>
          <w:rFonts w:eastAsia="Calibri"/>
          <w:color w:val="000000"/>
          <w:sz w:val="28"/>
          <w:szCs w:val="28"/>
        </w:rPr>
        <w:t xml:space="preserve">- несоблюдение требований, указанных в </w:t>
      </w:r>
      <w:hyperlink r:id="rId9">
        <w:r>
          <w:rPr>
            <w:rFonts w:eastAsia="Calibri"/>
            <w:color w:val="000000"/>
            <w:sz w:val="28"/>
            <w:szCs w:val="28"/>
          </w:rPr>
          <w:t>пункте 2.6.</w:t>
        </w:r>
      </w:hyperlink>
      <w:r>
        <w:rPr>
          <w:rFonts w:eastAsia="Calibri"/>
          <w:color w:val="000000"/>
          <w:sz w:val="28"/>
          <w:szCs w:val="28"/>
        </w:rPr>
        <w:t>3 подраздела 2.6 раздела 2 настоящего Административного регламента.</w:t>
      </w:r>
    </w:p>
    <w:p w:rsidR="00782FFE" w:rsidRDefault="009871B2">
      <w:pPr>
        <w:widowControl w:val="0"/>
        <w:ind w:firstLine="567"/>
        <w:jc w:val="both"/>
        <w:rPr>
          <w:color w:val="000000"/>
        </w:rPr>
      </w:pPr>
      <w:r>
        <w:rPr>
          <w:rFonts w:eastAsia="Calibri"/>
          <w:color w:val="000000"/>
          <w:sz w:val="28"/>
          <w:szCs w:val="28"/>
        </w:rPr>
        <w:t>2.8.3. Отказ от предоставления муниципальной услуги не препятствует повторному обращению заявителя (представителя заявителя) за предоставлением муниципальной услуги.</w:t>
      </w:r>
    </w:p>
    <w:p w:rsidR="00782FFE" w:rsidRDefault="00782FFE">
      <w:pPr>
        <w:widowControl w:val="0"/>
        <w:ind w:left="567"/>
        <w:jc w:val="both"/>
        <w:rPr>
          <w:rFonts w:eastAsia="Calibri"/>
          <w:color w:val="000000"/>
          <w:sz w:val="28"/>
          <w:szCs w:val="28"/>
        </w:rPr>
      </w:pPr>
    </w:p>
    <w:p w:rsidR="00782FFE" w:rsidRDefault="009871B2">
      <w:pPr>
        <w:widowControl w:val="0"/>
        <w:ind w:left="567"/>
        <w:jc w:val="center"/>
        <w:outlineLvl w:val="2"/>
        <w:rPr>
          <w:color w:val="000000"/>
        </w:rPr>
      </w:pPr>
      <w:r>
        <w:rPr>
          <w:rFonts w:eastAsia="Calibri"/>
          <w:b/>
          <w:bCs/>
          <w:color w:val="000000"/>
          <w:sz w:val="28"/>
          <w:szCs w:val="28"/>
        </w:rPr>
        <w:t>2.9. Размер платы, взимаемой с заявителя при предоставлении</w:t>
      </w:r>
    </w:p>
    <w:p w:rsidR="00782FFE" w:rsidRDefault="009871B2">
      <w:pPr>
        <w:widowControl w:val="0"/>
        <w:ind w:left="567"/>
        <w:jc w:val="center"/>
        <w:rPr>
          <w:color w:val="000000"/>
        </w:rPr>
      </w:pPr>
      <w:r>
        <w:rPr>
          <w:rFonts w:eastAsia="Calibri"/>
          <w:b/>
          <w:bCs/>
          <w:color w:val="000000"/>
          <w:sz w:val="28"/>
          <w:szCs w:val="28"/>
        </w:rPr>
        <w:t>муниципальной услуги, и способы ее взимания</w:t>
      </w:r>
    </w:p>
    <w:p w:rsidR="00782FFE" w:rsidRDefault="00782FFE">
      <w:pPr>
        <w:widowControl w:val="0"/>
        <w:ind w:left="567"/>
        <w:jc w:val="both"/>
        <w:rPr>
          <w:rFonts w:eastAsia="Calibri"/>
          <w:color w:val="000000"/>
          <w:sz w:val="28"/>
          <w:szCs w:val="28"/>
        </w:rPr>
      </w:pPr>
    </w:p>
    <w:p w:rsidR="00782FFE" w:rsidRDefault="009871B2">
      <w:pPr>
        <w:widowControl w:val="0"/>
        <w:ind w:firstLine="567"/>
        <w:jc w:val="both"/>
        <w:rPr>
          <w:color w:val="000000"/>
        </w:rPr>
      </w:pPr>
      <w:r>
        <w:rPr>
          <w:rFonts w:eastAsia="Calibri"/>
          <w:color w:val="000000"/>
          <w:sz w:val="28"/>
          <w:szCs w:val="28"/>
        </w:rPr>
        <w:t>Муниципальная услуга предоставляется бесплатно.</w:t>
      </w:r>
    </w:p>
    <w:p w:rsidR="00782FFE" w:rsidRDefault="00782FFE">
      <w:pPr>
        <w:widowControl w:val="0"/>
        <w:ind w:left="567"/>
        <w:jc w:val="center"/>
        <w:outlineLvl w:val="2"/>
        <w:rPr>
          <w:rFonts w:eastAsia="Calibri"/>
          <w:b/>
          <w:bCs/>
          <w:color w:val="000000"/>
          <w:sz w:val="28"/>
          <w:szCs w:val="28"/>
        </w:rPr>
      </w:pPr>
    </w:p>
    <w:p w:rsidR="00782FFE" w:rsidRDefault="009871B2">
      <w:pPr>
        <w:widowControl w:val="0"/>
        <w:ind w:left="567"/>
        <w:jc w:val="center"/>
        <w:outlineLvl w:val="2"/>
        <w:rPr>
          <w:color w:val="000000"/>
        </w:rPr>
      </w:pPr>
      <w:r>
        <w:rPr>
          <w:rFonts w:eastAsia="Calibri"/>
          <w:b/>
          <w:bCs/>
          <w:color w:val="000000"/>
          <w:sz w:val="28"/>
          <w:szCs w:val="28"/>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782FFE" w:rsidRDefault="00782FFE">
      <w:pPr>
        <w:widowControl w:val="0"/>
        <w:ind w:left="567"/>
        <w:jc w:val="both"/>
        <w:rPr>
          <w:rFonts w:eastAsia="Calibri"/>
          <w:color w:val="000000"/>
          <w:sz w:val="28"/>
          <w:szCs w:val="28"/>
        </w:rPr>
      </w:pPr>
    </w:p>
    <w:p w:rsidR="00782FFE" w:rsidRDefault="009871B2">
      <w:pPr>
        <w:widowControl w:val="0"/>
        <w:ind w:firstLine="567"/>
        <w:jc w:val="both"/>
        <w:rPr>
          <w:color w:val="000000"/>
        </w:rPr>
      </w:pPr>
      <w:r>
        <w:rPr>
          <w:rFonts w:eastAsia="Calibri"/>
          <w:color w:val="000000"/>
          <w:sz w:val="28"/>
          <w:szCs w:val="28"/>
        </w:rPr>
        <w:t>2.10.1. Максимальный срок ожидания в очереди при личной подаче заявления о предоставлении муниципальной услуги не должен превышать 15 минут.</w:t>
      </w:r>
    </w:p>
    <w:p w:rsidR="00782FFE" w:rsidRDefault="009871B2">
      <w:pPr>
        <w:widowControl w:val="0"/>
        <w:ind w:firstLine="567"/>
        <w:jc w:val="both"/>
        <w:rPr>
          <w:color w:val="000000"/>
        </w:rPr>
      </w:pPr>
      <w:r>
        <w:rPr>
          <w:rFonts w:eastAsia="Calibri"/>
          <w:color w:val="000000"/>
          <w:sz w:val="28"/>
          <w:szCs w:val="28"/>
        </w:rPr>
        <w:t>2.10.2. Максимальный срок ожидания в очереди при личном получении результата предоставления муниципальной услуги не должен превышать 15 минут.</w:t>
      </w:r>
    </w:p>
    <w:p w:rsidR="00782FFE" w:rsidRDefault="009871B2">
      <w:pPr>
        <w:widowControl w:val="0"/>
        <w:ind w:firstLine="567"/>
        <w:jc w:val="both"/>
        <w:rPr>
          <w:color w:val="000000"/>
        </w:rPr>
      </w:pPr>
      <w:r>
        <w:rPr>
          <w:rFonts w:eastAsia="Calibri"/>
          <w:color w:val="000000"/>
          <w:sz w:val="28"/>
          <w:szCs w:val="28"/>
        </w:rPr>
        <w:t>2.10.3. Инвалиды пропускаются вне очереди.</w:t>
      </w:r>
    </w:p>
    <w:p w:rsidR="00782FFE" w:rsidRDefault="00782FFE">
      <w:pPr>
        <w:widowControl w:val="0"/>
        <w:ind w:left="567"/>
        <w:jc w:val="both"/>
        <w:rPr>
          <w:rFonts w:eastAsia="Calibri"/>
          <w:color w:val="000000"/>
          <w:sz w:val="28"/>
          <w:szCs w:val="28"/>
        </w:rPr>
      </w:pPr>
    </w:p>
    <w:p w:rsidR="00782FFE" w:rsidRDefault="009871B2">
      <w:pPr>
        <w:widowControl w:val="0"/>
        <w:ind w:left="567"/>
        <w:jc w:val="center"/>
        <w:outlineLvl w:val="2"/>
        <w:rPr>
          <w:color w:val="000000"/>
        </w:rPr>
      </w:pPr>
      <w:r>
        <w:rPr>
          <w:rFonts w:eastAsia="Calibri"/>
          <w:b/>
          <w:bCs/>
          <w:color w:val="000000"/>
          <w:sz w:val="28"/>
          <w:szCs w:val="28"/>
        </w:rPr>
        <w:t>2.11. Срок регистрации заявления о предоставлении муниципальной услуги</w:t>
      </w:r>
    </w:p>
    <w:p w:rsidR="00782FFE" w:rsidRDefault="00782FFE">
      <w:pPr>
        <w:widowControl w:val="0"/>
        <w:ind w:left="567"/>
        <w:jc w:val="both"/>
        <w:rPr>
          <w:rFonts w:eastAsia="Calibri"/>
          <w:color w:val="000000"/>
          <w:sz w:val="28"/>
          <w:szCs w:val="28"/>
        </w:rPr>
      </w:pPr>
    </w:p>
    <w:p w:rsidR="00782FFE" w:rsidRDefault="009871B2">
      <w:pPr>
        <w:widowControl w:val="0"/>
        <w:ind w:firstLine="567"/>
        <w:jc w:val="both"/>
        <w:rPr>
          <w:color w:val="000000"/>
        </w:rPr>
      </w:pPr>
      <w:r>
        <w:rPr>
          <w:rFonts w:eastAsia="Calibri"/>
          <w:color w:val="000000"/>
          <w:sz w:val="28"/>
          <w:szCs w:val="28"/>
        </w:rPr>
        <w:t>2.11.1. Срок регистрации заявления не должен превышать 15 минут с момента его поступления.</w:t>
      </w:r>
    </w:p>
    <w:p w:rsidR="00782FFE" w:rsidRDefault="009871B2">
      <w:pPr>
        <w:widowControl w:val="0"/>
        <w:ind w:firstLine="567"/>
        <w:jc w:val="both"/>
        <w:rPr>
          <w:color w:val="000000"/>
        </w:rPr>
      </w:pPr>
      <w:r>
        <w:rPr>
          <w:rFonts w:eastAsia="Calibri"/>
          <w:color w:val="000000"/>
          <w:sz w:val="28"/>
          <w:szCs w:val="28"/>
        </w:rPr>
        <w:t>2.11.2. Регистрация заявления осуществляется в порядке, установленном в разделе 3 настоящего Административного регламента.</w:t>
      </w:r>
    </w:p>
    <w:p w:rsidR="00782FFE" w:rsidRDefault="009871B2">
      <w:pPr>
        <w:widowControl w:val="0"/>
        <w:ind w:firstLine="567"/>
        <w:jc w:val="both"/>
        <w:rPr>
          <w:color w:val="000000"/>
        </w:rPr>
      </w:pPr>
      <w:r>
        <w:rPr>
          <w:rFonts w:eastAsia="Calibri"/>
          <w:color w:val="000000"/>
          <w:sz w:val="28"/>
          <w:szCs w:val="28"/>
        </w:rPr>
        <w:t>2.11.3. В случае поступления заявления и прилагаемых к нему документов в электронной форме через ЕПГУ либо Региональный портал регистрация осуществляется автоматически путем присвоения регистрационного номера в единой информационной системе.</w:t>
      </w:r>
    </w:p>
    <w:p w:rsidR="00782FFE" w:rsidRDefault="00782FFE">
      <w:pPr>
        <w:widowControl w:val="0"/>
        <w:ind w:left="567"/>
        <w:jc w:val="both"/>
        <w:rPr>
          <w:rFonts w:eastAsia="Calibri"/>
          <w:color w:val="000000"/>
          <w:sz w:val="28"/>
          <w:szCs w:val="28"/>
        </w:rPr>
      </w:pPr>
    </w:p>
    <w:p w:rsidR="00782FFE" w:rsidRDefault="009871B2">
      <w:pPr>
        <w:widowControl w:val="0"/>
        <w:ind w:left="567"/>
        <w:jc w:val="center"/>
        <w:outlineLvl w:val="2"/>
        <w:rPr>
          <w:color w:val="000000"/>
        </w:rPr>
      </w:pPr>
      <w:r>
        <w:rPr>
          <w:rFonts w:eastAsia="Calibri"/>
          <w:b/>
          <w:bCs/>
          <w:color w:val="000000"/>
          <w:sz w:val="28"/>
          <w:szCs w:val="28"/>
        </w:rPr>
        <w:t>2.12. Требования к помещениям, в которых предоставляется  муниципальная услуга, к залу ожидания, местам для заполнения</w:t>
      </w:r>
    </w:p>
    <w:p w:rsidR="00782FFE" w:rsidRDefault="009871B2">
      <w:pPr>
        <w:widowControl w:val="0"/>
        <w:ind w:left="567"/>
        <w:jc w:val="center"/>
        <w:rPr>
          <w:color w:val="000000"/>
        </w:rPr>
      </w:pPr>
      <w:r>
        <w:rPr>
          <w:rFonts w:eastAsia="Calibri"/>
          <w:b/>
          <w:bCs/>
          <w:color w:val="000000"/>
          <w:sz w:val="28"/>
          <w:szCs w:val="28"/>
        </w:rPr>
        <w:lastRenderedPageBreak/>
        <w:t>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w:t>
      </w:r>
    </w:p>
    <w:p w:rsidR="00782FFE" w:rsidRDefault="009871B2">
      <w:pPr>
        <w:widowControl w:val="0"/>
        <w:ind w:left="567"/>
        <w:jc w:val="center"/>
        <w:rPr>
          <w:color w:val="000000"/>
        </w:rPr>
      </w:pPr>
      <w:r>
        <w:rPr>
          <w:rFonts w:eastAsia="Calibri"/>
          <w:b/>
          <w:bCs/>
          <w:color w:val="000000"/>
          <w:sz w:val="28"/>
          <w:szCs w:val="28"/>
        </w:rPr>
        <w:t>защите инвалидов</w:t>
      </w:r>
    </w:p>
    <w:p w:rsidR="00782FFE" w:rsidRDefault="00782FFE">
      <w:pPr>
        <w:widowControl w:val="0"/>
        <w:ind w:left="567"/>
        <w:jc w:val="both"/>
        <w:rPr>
          <w:rFonts w:eastAsia="Calibri"/>
          <w:color w:val="000000"/>
          <w:sz w:val="28"/>
          <w:szCs w:val="28"/>
        </w:rPr>
      </w:pPr>
    </w:p>
    <w:p w:rsidR="00782FFE" w:rsidRDefault="009871B2">
      <w:pPr>
        <w:widowControl w:val="0"/>
        <w:ind w:firstLine="567"/>
        <w:jc w:val="both"/>
        <w:rPr>
          <w:color w:val="000000"/>
        </w:rPr>
      </w:pPr>
      <w:r>
        <w:rPr>
          <w:rFonts w:eastAsia="Calibri"/>
          <w:color w:val="000000"/>
          <w:sz w:val="28"/>
          <w:szCs w:val="28"/>
        </w:rPr>
        <w:t>Помещения, предназначенные для предоставления муниципальной услуги, должны:</w:t>
      </w:r>
    </w:p>
    <w:p w:rsidR="00782FFE" w:rsidRDefault="009871B2">
      <w:pPr>
        <w:widowControl w:val="0"/>
        <w:ind w:firstLine="567"/>
        <w:jc w:val="both"/>
        <w:rPr>
          <w:color w:val="000000"/>
        </w:rPr>
      </w:pPr>
      <w:r>
        <w:rPr>
          <w:rFonts w:eastAsia="Calibri"/>
          <w:color w:val="000000"/>
          <w:sz w:val="28"/>
          <w:szCs w:val="28"/>
        </w:rPr>
        <w:t>- обеспечиваться средствами доступа для лиц с ограниченными возможностями, в том числе входы в здания должны оборудоваться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rsidR="00782FFE" w:rsidRDefault="009871B2">
      <w:pPr>
        <w:widowControl w:val="0"/>
        <w:ind w:firstLine="567"/>
        <w:jc w:val="both"/>
        <w:rPr>
          <w:color w:val="000000"/>
        </w:rPr>
      </w:pPr>
      <w:r>
        <w:rPr>
          <w:rFonts w:eastAsia="Calibri"/>
          <w:color w:val="000000"/>
          <w:sz w:val="28"/>
          <w:szCs w:val="28"/>
        </w:rPr>
        <w:t>- оборудоваться местами для ожидания;</w:t>
      </w:r>
    </w:p>
    <w:p w:rsidR="00782FFE" w:rsidRDefault="009871B2">
      <w:pPr>
        <w:widowControl w:val="0"/>
        <w:ind w:firstLine="567"/>
        <w:jc w:val="both"/>
        <w:rPr>
          <w:color w:val="000000"/>
        </w:rPr>
      </w:pPr>
      <w:r>
        <w:rPr>
          <w:rFonts w:eastAsia="Calibri"/>
          <w:color w:val="000000"/>
          <w:sz w:val="28"/>
          <w:szCs w:val="28"/>
        </w:rPr>
        <w:t>- содержать информацию о порядке предоставления муниципальной услуги;</w:t>
      </w:r>
    </w:p>
    <w:p w:rsidR="00782FFE" w:rsidRDefault="009871B2">
      <w:pPr>
        <w:widowControl w:val="0"/>
        <w:ind w:firstLine="567"/>
        <w:jc w:val="both"/>
        <w:rPr>
          <w:color w:val="000000"/>
        </w:rPr>
      </w:pPr>
      <w:r>
        <w:rPr>
          <w:rFonts w:eastAsia="Calibri"/>
          <w:color w:val="000000"/>
          <w:sz w:val="28"/>
          <w:szCs w:val="28"/>
        </w:rPr>
        <w:t>- снабжаться соответствующими табличками с указанием номера кабинета, названия подразделения, фамилий, имен, отчеств, должностей должностных лиц, ответственных за предоставление муниципальной услуги, номеров телефонов и адресов электронной почты, часов приема и иной справочной информации.</w:t>
      </w:r>
    </w:p>
    <w:p w:rsidR="00782FFE" w:rsidRDefault="009871B2">
      <w:pPr>
        <w:widowControl w:val="0"/>
        <w:ind w:firstLine="567"/>
        <w:jc w:val="both"/>
        <w:rPr>
          <w:color w:val="000000"/>
        </w:rPr>
      </w:pPr>
      <w:r>
        <w:rPr>
          <w:rFonts w:eastAsia="Calibri"/>
          <w:color w:val="000000"/>
          <w:sz w:val="28"/>
          <w:szCs w:val="28"/>
        </w:rPr>
        <w:t>Рабочие места специалистов, ответственных за предоставление муниципальной услуги, должны оснащаться рабочими столами и стульями, компьютерами с установленными справочно-правовыми системами, обеспечением доступа к сети «Интернет», оргтехникой, позволяющей своевременно и в полном объеме организовать предоставление муниципальной услуги.</w:t>
      </w:r>
    </w:p>
    <w:p w:rsidR="00782FFE" w:rsidRDefault="009871B2">
      <w:pPr>
        <w:widowControl w:val="0"/>
        <w:ind w:firstLine="567"/>
        <w:jc w:val="both"/>
        <w:rPr>
          <w:color w:val="000000"/>
        </w:rPr>
      </w:pPr>
      <w:r>
        <w:rPr>
          <w:rFonts w:eastAsia="Calibri"/>
          <w:color w:val="000000"/>
          <w:sz w:val="28"/>
          <w:szCs w:val="28"/>
        </w:rPr>
        <w:t>Доступность для инвалидов объектов (зданий, помещений), в которых предоставляется муниципальная услуга, должна быть обеспечена:</w:t>
      </w:r>
    </w:p>
    <w:p w:rsidR="00782FFE" w:rsidRDefault="009871B2">
      <w:pPr>
        <w:widowControl w:val="0"/>
        <w:ind w:firstLine="567"/>
        <w:jc w:val="both"/>
        <w:rPr>
          <w:color w:val="000000"/>
        </w:rPr>
      </w:pPr>
      <w:r>
        <w:rPr>
          <w:rFonts w:eastAsia="Calibri"/>
          <w:color w:val="000000"/>
          <w:sz w:val="28"/>
          <w:szCs w:val="28"/>
        </w:rPr>
        <w:t>-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предоставляется муниципальная услуга;</w:t>
      </w:r>
    </w:p>
    <w:p w:rsidR="00782FFE" w:rsidRDefault="009871B2">
      <w:pPr>
        <w:widowControl w:val="0"/>
        <w:ind w:firstLine="567"/>
        <w:jc w:val="both"/>
        <w:rPr>
          <w:color w:val="000000"/>
        </w:rPr>
      </w:pPr>
      <w:r>
        <w:rPr>
          <w:rFonts w:eastAsia="Calibri"/>
          <w:color w:val="000000"/>
          <w:sz w:val="28"/>
          <w:szCs w:val="28"/>
        </w:rPr>
        <w:t>- 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предоставляется муниципальная услуга;</w:t>
      </w:r>
    </w:p>
    <w:p w:rsidR="00782FFE" w:rsidRDefault="009871B2">
      <w:pPr>
        <w:widowControl w:val="0"/>
        <w:ind w:firstLine="567"/>
        <w:jc w:val="both"/>
        <w:rPr>
          <w:color w:val="000000"/>
        </w:rPr>
      </w:pPr>
      <w:r>
        <w:rPr>
          <w:rFonts w:eastAsia="Calibri"/>
          <w:color w:val="000000"/>
          <w:sz w:val="28"/>
          <w:szCs w:val="28"/>
        </w:rP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местам ожидания и приема заявителей с учетом ограничений их жизнедеятельности;</w:t>
      </w:r>
    </w:p>
    <w:p w:rsidR="00782FFE" w:rsidRDefault="009871B2">
      <w:pPr>
        <w:widowControl w:val="0"/>
        <w:ind w:firstLine="567"/>
        <w:jc w:val="both"/>
        <w:rPr>
          <w:color w:val="000000"/>
        </w:rPr>
      </w:pPr>
      <w:r>
        <w:rPr>
          <w:rFonts w:eastAsia="Calibri"/>
          <w:color w:val="000000"/>
          <w:sz w:val="28"/>
          <w:szCs w:val="28"/>
        </w:rP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82FFE" w:rsidRDefault="009871B2">
      <w:pPr>
        <w:widowControl w:val="0"/>
        <w:ind w:firstLine="567"/>
        <w:jc w:val="both"/>
        <w:rPr>
          <w:color w:val="000000"/>
        </w:rPr>
      </w:pPr>
      <w:r>
        <w:rPr>
          <w:rFonts w:eastAsia="Calibri"/>
          <w:color w:val="000000"/>
          <w:sz w:val="28"/>
          <w:szCs w:val="28"/>
        </w:rPr>
        <w:lastRenderedPageBreak/>
        <w:t>- допуском сурдопереводчика и тифлосурдопереводчика при оказании инвалиду муниципальной услуги;</w:t>
      </w:r>
    </w:p>
    <w:p w:rsidR="00782FFE" w:rsidRDefault="009871B2">
      <w:pPr>
        <w:widowControl w:val="0"/>
        <w:ind w:firstLine="567"/>
        <w:jc w:val="both"/>
        <w:rPr>
          <w:color w:val="000000"/>
        </w:rPr>
      </w:pPr>
      <w:r>
        <w:rPr>
          <w:rFonts w:eastAsia="Calibri"/>
          <w:color w:val="000000"/>
          <w:sz w:val="28"/>
          <w:szCs w:val="28"/>
        </w:rPr>
        <w:t>- допуском в объекты (здания, помещения), в которых предоставляется муниципальная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782FFE" w:rsidRDefault="009871B2">
      <w:pPr>
        <w:widowControl w:val="0"/>
        <w:ind w:firstLine="567"/>
        <w:jc w:val="both"/>
        <w:rPr>
          <w:color w:val="000000"/>
        </w:rPr>
      </w:pPr>
      <w:r>
        <w:rPr>
          <w:rFonts w:eastAsia="Calibri"/>
          <w:color w:val="000000"/>
          <w:sz w:val="28"/>
          <w:szCs w:val="28"/>
        </w:rPr>
        <w:t>- оказанием специалистами отдела управления по развитию территорий Администрации муниципального образования «Шумячский муниципальный округ» Смоленской области МФЦ помощи инвалидам в преодолении барьеров, мешающих получению ими муниципальной услуги наравне с другими заявителями.</w:t>
      </w:r>
    </w:p>
    <w:p w:rsidR="00782FFE" w:rsidRDefault="00782FFE">
      <w:pPr>
        <w:widowControl w:val="0"/>
        <w:ind w:left="567"/>
        <w:jc w:val="center"/>
        <w:outlineLvl w:val="2"/>
        <w:rPr>
          <w:rFonts w:eastAsia="Calibri"/>
          <w:b/>
          <w:bCs/>
          <w:color w:val="000000"/>
          <w:sz w:val="28"/>
          <w:szCs w:val="28"/>
        </w:rPr>
      </w:pPr>
    </w:p>
    <w:p w:rsidR="00782FFE" w:rsidRDefault="009871B2">
      <w:pPr>
        <w:widowControl w:val="0"/>
        <w:ind w:left="567"/>
        <w:jc w:val="center"/>
        <w:outlineLvl w:val="2"/>
        <w:rPr>
          <w:color w:val="000000"/>
        </w:rPr>
      </w:pPr>
      <w:r>
        <w:rPr>
          <w:rFonts w:eastAsia="Calibri"/>
          <w:b/>
          <w:bCs/>
          <w:color w:val="000000"/>
          <w:sz w:val="28"/>
          <w:szCs w:val="28"/>
        </w:rPr>
        <w:t>2.13. Показатели доступности и качества муниципальной услуги</w:t>
      </w:r>
    </w:p>
    <w:p w:rsidR="00782FFE" w:rsidRDefault="00782FFE">
      <w:pPr>
        <w:widowControl w:val="0"/>
        <w:ind w:left="567"/>
        <w:jc w:val="both"/>
        <w:rPr>
          <w:rFonts w:eastAsia="Calibri"/>
          <w:color w:val="000000"/>
          <w:sz w:val="28"/>
          <w:szCs w:val="28"/>
        </w:rPr>
      </w:pPr>
    </w:p>
    <w:p w:rsidR="00782FFE" w:rsidRDefault="009871B2">
      <w:pPr>
        <w:widowControl w:val="0"/>
        <w:ind w:left="57" w:firstLine="567"/>
        <w:jc w:val="both"/>
        <w:rPr>
          <w:color w:val="000000"/>
        </w:rPr>
      </w:pPr>
      <w:r>
        <w:rPr>
          <w:rFonts w:eastAsia="Calibri"/>
          <w:color w:val="000000"/>
          <w:sz w:val="28"/>
          <w:szCs w:val="28"/>
        </w:rPr>
        <w:t>2.13.1. Показателями доступности предоставления муниципальной услуги являются:</w:t>
      </w:r>
    </w:p>
    <w:p w:rsidR="00782FFE" w:rsidRDefault="009871B2">
      <w:pPr>
        <w:widowControl w:val="0"/>
        <w:ind w:left="57" w:firstLine="567"/>
        <w:jc w:val="both"/>
        <w:rPr>
          <w:color w:val="000000"/>
        </w:rPr>
      </w:pPr>
      <w:r>
        <w:rPr>
          <w:rFonts w:eastAsia="Calibri"/>
          <w:color w:val="000000"/>
          <w:sz w:val="28"/>
          <w:szCs w:val="28"/>
        </w:rPr>
        <w:t>1) транспортная доступность мест предоставления муниципальной услуги;</w:t>
      </w:r>
    </w:p>
    <w:p w:rsidR="00782FFE" w:rsidRDefault="009871B2">
      <w:pPr>
        <w:widowControl w:val="0"/>
        <w:ind w:left="57" w:firstLine="567"/>
        <w:jc w:val="both"/>
        <w:rPr>
          <w:color w:val="000000"/>
        </w:rPr>
      </w:pPr>
      <w:r>
        <w:rPr>
          <w:rFonts w:eastAsia="Calibri"/>
          <w:color w:val="000000"/>
          <w:sz w:val="28"/>
          <w:szCs w:val="28"/>
        </w:rPr>
        <w:t>2) обеспечение беспрепятственного доступа к помещениям, в которых предоставляется муниципальная услуга;</w:t>
      </w:r>
    </w:p>
    <w:p w:rsidR="00782FFE" w:rsidRDefault="009871B2">
      <w:pPr>
        <w:widowControl w:val="0"/>
        <w:ind w:left="57" w:firstLine="567"/>
        <w:jc w:val="both"/>
        <w:rPr>
          <w:color w:val="000000"/>
        </w:rPr>
      </w:pPr>
      <w:r>
        <w:rPr>
          <w:rFonts w:eastAsia="Calibri"/>
          <w:color w:val="000000"/>
          <w:sz w:val="28"/>
          <w:szCs w:val="28"/>
        </w:rPr>
        <w:t>3) размещение информации о порядке предоставления муниципальной услуги в информационно-телекоммуникационной сети «Интернет»;</w:t>
      </w:r>
    </w:p>
    <w:p w:rsidR="00782FFE" w:rsidRDefault="009871B2">
      <w:pPr>
        <w:widowControl w:val="0"/>
        <w:ind w:left="57" w:firstLine="567"/>
        <w:jc w:val="both"/>
        <w:rPr>
          <w:color w:val="000000"/>
        </w:rPr>
      </w:pPr>
      <w:r>
        <w:rPr>
          <w:rFonts w:eastAsia="Calibri"/>
          <w:color w:val="000000"/>
          <w:sz w:val="28"/>
          <w:szCs w:val="28"/>
        </w:rPr>
        <w:t>4) получение муниципальной услуги в электронной форме;</w:t>
      </w:r>
    </w:p>
    <w:p w:rsidR="00782FFE" w:rsidRDefault="009871B2">
      <w:pPr>
        <w:widowControl w:val="0"/>
        <w:ind w:left="57" w:firstLine="567"/>
        <w:jc w:val="both"/>
        <w:rPr>
          <w:color w:val="000000"/>
        </w:rPr>
      </w:pPr>
      <w:r>
        <w:rPr>
          <w:rFonts w:eastAsia="Calibri"/>
          <w:color w:val="000000"/>
          <w:sz w:val="28"/>
          <w:szCs w:val="28"/>
        </w:rPr>
        <w:t>5) возможность получения муниципальной услуги в МФЦ или управление по развитию территорий Администрации муниципального образования «Шумячский муниципальный округ» Смоленской области по выбору заявителя (экстерриториальный принцип).</w:t>
      </w:r>
    </w:p>
    <w:p w:rsidR="00782FFE" w:rsidRDefault="009871B2">
      <w:pPr>
        <w:widowControl w:val="0"/>
        <w:ind w:left="57" w:firstLine="567"/>
        <w:jc w:val="both"/>
        <w:rPr>
          <w:color w:val="000000"/>
        </w:rPr>
      </w:pPr>
      <w:r>
        <w:rPr>
          <w:rFonts w:eastAsia="Calibri"/>
          <w:color w:val="000000"/>
          <w:sz w:val="28"/>
          <w:szCs w:val="28"/>
        </w:rPr>
        <w:t>2.13.2. Показателями качества предоставления муниципальной услуги являются:</w:t>
      </w:r>
    </w:p>
    <w:p w:rsidR="00782FFE" w:rsidRDefault="009871B2">
      <w:pPr>
        <w:widowControl w:val="0"/>
        <w:ind w:left="57" w:firstLine="567"/>
        <w:jc w:val="both"/>
        <w:rPr>
          <w:color w:val="000000"/>
        </w:rPr>
      </w:pPr>
      <w:r>
        <w:rPr>
          <w:rFonts w:eastAsia="Calibri"/>
          <w:color w:val="000000"/>
          <w:sz w:val="28"/>
          <w:szCs w:val="28"/>
        </w:rPr>
        <w:t>1) соблюдение стандарта предоставления муниципальной услуги;</w:t>
      </w:r>
    </w:p>
    <w:p w:rsidR="00782FFE" w:rsidRDefault="009871B2">
      <w:pPr>
        <w:widowControl w:val="0"/>
        <w:ind w:left="57" w:firstLine="567"/>
        <w:jc w:val="both"/>
        <w:rPr>
          <w:color w:val="000000"/>
        </w:rPr>
      </w:pPr>
      <w:r>
        <w:rPr>
          <w:rFonts w:eastAsia="Calibri"/>
          <w:color w:val="000000"/>
          <w:sz w:val="28"/>
          <w:szCs w:val="28"/>
        </w:rPr>
        <w:t>2) своевременное, полное информирование о муниципальной услуге;</w:t>
      </w:r>
    </w:p>
    <w:p w:rsidR="00782FFE" w:rsidRDefault="009871B2">
      <w:pPr>
        <w:widowControl w:val="0"/>
        <w:ind w:left="57" w:firstLine="567"/>
        <w:jc w:val="both"/>
        <w:rPr>
          <w:color w:val="000000"/>
        </w:rPr>
      </w:pPr>
      <w:r>
        <w:rPr>
          <w:rFonts w:eastAsia="Calibri"/>
          <w:color w:val="000000"/>
          <w:sz w:val="28"/>
          <w:szCs w:val="28"/>
        </w:rPr>
        <w:t>3) минимальное количество взаимодействий заявителя (представителя заявителя) с должностными лицами и их продолжительность;</w:t>
      </w:r>
    </w:p>
    <w:p w:rsidR="00782FFE" w:rsidRDefault="009871B2">
      <w:pPr>
        <w:widowControl w:val="0"/>
        <w:ind w:left="57" w:firstLine="567"/>
        <w:jc w:val="both"/>
        <w:rPr>
          <w:color w:val="000000"/>
        </w:rPr>
      </w:pPr>
      <w:r>
        <w:rPr>
          <w:rFonts w:eastAsia="Calibri"/>
          <w:color w:val="000000"/>
          <w:sz w:val="28"/>
          <w:szCs w:val="28"/>
        </w:rPr>
        <w:t>4) возможность получения муниципальной услуги в МФЦ;</w:t>
      </w:r>
    </w:p>
    <w:p w:rsidR="00782FFE" w:rsidRDefault="009871B2">
      <w:pPr>
        <w:widowControl w:val="0"/>
        <w:ind w:left="57" w:firstLine="567"/>
        <w:jc w:val="both"/>
        <w:rPr>
          <w:color w:val="000000"/>
        </w:rPr>
      </w:pPr>
      <w:r>
        <w:rPr>
          <w:rFonts w:eastAsia="Calibri"/>
          <w:color w:val="000000"/>
          <w:sz w:val="28"/>
          <w:szCs w:val="28"/>
        </w:rPr>
        <w:t>5) возможность получения информации о ходе предоставления муниципальной услуги, в том числе в электронной форме.</w:t>
      </w:r>
    </w:p>
    <w:p w:rsidR="00782FFE" w:rsidRDefault="009871B2">
      <w:pPr>
        <w:widowControl w:val="0"/>
        <w:ind w:left="57" w:firstLine="567"/>
        <w:jc w:val="both"/>
        <w:rPr>
          <w:color w:val="000000"/>
        </w:rPr>
      </w:pPr>
      <w:r>
        <w:rPr>
          <w:rFonts w:eastAsia="Calibri"/>
          <w:color w:val="000000"/>
          <w:sz w:val="28"/>
          <w:szCs w:val="28"/>
        </w:rPr>
        <w:t>2.13.3.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(представителей заявителей) по предварительной записи. Запись на прием проводится при личном обращении заявителя (представителя заявителя) или с использованием средств телефонной связи.</w:t>
      </w:r>
    </w:p>
    <w:p w:rsidR="00782FFE" w:rsidRDefault="00782FFE">
      <w:pPr>
        <w:widowControl w:val="0"/>
        <w:ind w:left="567"/>
        <w:jc w:val="both"/>
        <w:rPr>
          <w:rFonts w:eastAsia="Calibri"/>
          <w:color w:val="000000"/>
          <w:sz w:val="28"/>
          <w:szCs w:val="28"/>
        </w:rPr>
      </w:pPr>
    </w:p>
    <w:p w:rsidR="00782FFE" w:rsidRDefault="009871B2">
      <w:pPr>
        <w:widowControl w:val="0"/>
        <w:ind w:left="567"/>
        <w:jc w:val="center"/>
        <w:outlineLvl w:val="2"/>
        <w:rPr>
          <w:color w:val="000000"/>
        </w:rPr>
      </w:pPr>
      <w:r>
        <w:rPr>
          <w:rFonts w:eastAsia="Calibri"/>
          <w:b/>
          <w:bCs/>
          <w:color w:val="000000"/>
          <w:sz w:val="28"/>
          <w:szCs w:val="28"/>
        </w:rPr>
        <w:lastRenderedPageBreak/>
        <w:t>2.14.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782FFE" w:rsidRDefault="00782FFE">
      <w:pPr>
        <w:widowControl w:val="0"/>
        <w:ind w:left="567"/>
        <w:jc w:val="both"/>
        <w:rPr>
          <w:rFonts w:eastAsia="Calibri"/>
          <w:color w:val="000000"/>
          <w:sz w:val="28"/>
          <w:szCs w:val="28"/>
        </w:rPr>
      </w:pPr>
    </w:p>
    <w:p w:rsidR="00782FFE" w:rsidRDefault="009871B2">
      <w:pPr>
        <w:widowControl w:val="0"/>
        <w:ind w:firstLine="567"/>
        <w:jc w:val="both"/>
        <w:rPr>
          <w:color w:val="000000"/>
        </w:rPr>
      </w:pPr>
      <w:r>
        <w:rPr>
          <w:rFonts w:eastAsia="Calibri"/>
          <w:color w:val="000000"/>
          <w:sz w:val="28"/>
          <w:szCs w:val="28"/>
        </w:rPr>
        <w:t>2.14.1. При предоставлении муниципальной услуги Администрация осуществляет взаимодействие с МФЦ в соответствии с заключенным между ними соглашением о взаимодействии.</w:t>
      </w:r>
    </w:p>
    <w:p w:rsidR="00782FFE" w:rsidRDefault="009871B2">
      <w:pPr>
        <w:widowControl w:val="0"/>
        <w:ind w:firstLine="567"/>
        <w:jc w:val="both"/>
        <w:rPr>
          <w:color w:val="000000"/>
        </w:rPr>
      </w:pPr>
      <w:r>
        <w:rPr>
          <w:rFonts w:eastAsia="Calibri"/>
          <w:color w:val="000000"/>
          <w:sz w:val="28"/>
          <w:szCs w:val="28"/>
        </w:rPr>
        <w:t>2.14.2. Обеспечение возможности получения заявителем (представителем заявителя) информации и обеспечение доступа заявителя (представителя заявителя) к сведениям о муниципальной услуге, размещаемым на ЕПГУ и (или) Региональном портале.</w:t>
      </w:r>
    </w:p>
    <w:p w:rsidR="00782FFE" w:rsidRDefault="009871B2">
      <w:pPr>
        <w:widowControl w:val="0"/>
        <w:ind w:firstLine="567"/>
        <w:jc w:val="both"/>
        <w:rPr>
          <w:color w:val="000000"/>
        </w:rPr>
      </w:pPr>
      <w:r>
        <w:rPr>
          <w:rFonts w:eastAsia="Calibri"/>
          <w:color w:val="000000"/>
          <w:sz w:val="28"/>
          <w:szCs w:val="28"/>
        </w:rPr>
        <w:t>2.14.3. Обеспечение доступа заявителя (представителя заявителя) к форме заявления для копирования и заполнения ее в электронном виде с использованием ЕПГУ и (или) Регионального портала.</w:t>
      </w:r>
    </w:p>
    <w:p w:rsidR="00782FFE" w:rsidRDefault="009871B2">
      <w:pPr>
        <w:widowControl w:val="0"/>
        <w:ind w:firstLine="567"/>
        <w:jc w:val="both"/>
        <w:rPr>
          <w:color w:val="000000"/>
        </w:rPr>
      </w:pPr>
      <w:r>
        <w:rPr>
          <w:rFonts w:eastAsia="Calibri"/>
          <w:color w:val="000000"/>
          <w:sz w:val="28"/>
          <w:szCs w:val="28"/>
        </w:rPr>
        <w:t>2.14.4. Обеспечение записи на прием в МФЦ для подачи заявления.</w:t>
      </w:r>
    </w:p>
    <w:p w:rsidR="00782FFE" w:rsidRDefault="009871B2">
      <w:pPr>
        <w:widowControl w:val="0"/>
        <w:ind w:firstLine="567"/>
        <w:jc w:val="both"/>
        <w:rPr>
          <w:color w:val="000000"/>
        </w:rPr>
      </w:pPr>
      <w:r>
        <w:rPr>
          <w:rFonts w:eastAsia="Calibri"/>
          <w:color w:val="000000"/>
          <w:sz w:val="28"/>
          <w:szCs w:val="28"/>
        </w:rPr>
        <w:t>2.14.5. Обеспечение возможности досудебного (внесудебного)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782FFE" w:rsidRDefault="009871B2">
      <w:pPr>
        <w:widowControl w:val="0"/>
        <w:ind w:firstLine="567"/>
        <w:jc w:val="both"/>
        <w:rPr>
          <w:color w:val="000000"/>
        </w:rPr>
      </w:pPr>
      <w:r>
        <w:rPr>
          <w:rFonts w:eastAsia="Calibri"/>
          <w:color w:val="000000"/>
          <w:sz w:val="28"/>
          <w:szCs w:val="28"/>
        </w:rPr>
        <w:t>2.14.6. Обеспечение возможности для заявителей в целях получения муниципальной услуги представлять заявления и документы, необходимые для предоставления муниципальной услуги, в электронном виде с использованием ЕПГУ и (или) Регионального портала без необходимости подачи таких заявлений в иной форме.</w:t>
      </w:r>
    </w:p>
    <w:p w:rsidR="00782FFE" w:rsidRDefault="009871B2">
      <w:pPr>
        <w:widowControl w:val="0"/>
        <w:ind w:firstLine="567"/>
        <w:jc w:val="both"/>
        <w:rPr>
          <w:color w:val="000000"/>
        </w:rPr>
      </w:pPr>
      <w:r>
        <w:rPr>
          <w:rFonts w:eastAsia="Calibri"/>
          <w:color w:val="000000"/>
          <w:sz w:val="28"/>
          <w:szCs w:val="28"/>
        </w:rPr>
        <w:t>2.14.7. Обеспечение возможности для заявителя (представителя заявителя) осуществлять с использованием ЕПГУ и (или) Регионального портала мониторинг хода предоставления муниципальной услуги.</w:t>
      </w:r>
    </w:p>
    <w:p w:rsidR="00782FFE" w:rsidRDefault="009871B2">
      <w:pPr>
        <w:widowControl w:val="0"/>
        <w:ind w:firstLine="567"/>
        <w:jc w:val="both"/>
        <w:rPr>
          <w:color w:val="000000"/>
        </w:rPr>
      </w:pPr>
      <w:r>
        <w:rPr>
          <w:rFonts w:eastAsia="Calibri"/>
          <w:color w:val="000000"/>
          <w:sz w:val="28"/>
          <w:szCs w:val="28"/>
        </w:rPr>
        <w:t>2.14.8. Обеспечение возможности для заявителей получения результата муниципальной услуги в электронном виде с использованием ЕПГУ и (или) Регионального портала.</w:t>
      </w:r>
    </w:p>
    <w:p w:rsidR="00782FFE" w:rsidRDefault="009871B2">
      <w:pPr>
        <w:widowControl w:val="0"/>
        <w:ind w:firstLine="567"/>
        <w:jc w:val="both"/>
        <w:rPr>
          <w:color w:val="000000"/>
        </w:rPr>
      </w:pPr>
      <w:r>
        <w:rPr>
          <w:rFonts w:eastAsia="Calibri"/>
          <w:color w:val="000000"/>
          <w:sz w:val="28"/>
          <w:szCs w:val="28"/>
        </w:rPr>
        <w:t>2.14.9. При обращении за получением муниципальной услуги в электронном виде используется простой вид электронной подписи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782FFE" w:rsidRDefault="009871B2">
      <w:pPr>
        <w:widowControl w:val="0"/>
        <w:ind w:firstLine="567"/>
        <w:jc w:val="both"/>
        <w:rPr>
          <w:color w:val="000000"/>
        </w:rPr>
      </w:pPr>
      <w:r>
        <w:rPr>
          <w:rFonts w:eastAsia="Calibri"/>
          <w:color w:val="000000"/>
          <w:sz w:val="28"/>
          <w:szCs w:val="28"/>
        </w:rPr>
        <w:t>Средства электронной подписи, применяемые при предоставлении муниципальной услуги в электронной форме, должны быть сертифицированы в соответствии с федеральным законодательством.</w:t>
      </w:r>
    </w:p>
    <w:p w:rsidR="00782FFE" w:rsidRDefault="00782FFE">
      <w:pPr>
        <w:widowControl w:val="0"/>
        <w:ind w:left="567"/>
        <w:jc w:val="both"/>
        <w:rPr>
          <w:rFonts w:eastAsia="Calibri"/>
          <w:color w:val="000000"/>
          <w:sz w:val="28"/>
          <w:szCs w:val="28"/>
        </w:rPr>
      </w:pPr>
    </w:p>
    <w:p w:rsidR="00782FFE" w:rsidRDefault="009871B2">
      <w:pPr>
        <w:widowControl w:val="0"/>
        <w:ind w:left="567"/>
        <w:jc w:val="center"/>
        <w:outlineLvl w:val="1"/>
        <w:rPr>
          <w:color w:val="000000"/>
        </w:rPr>
      </w:pPr>
      <w:bookmarkStart w:id="6" w:name="Par321"/>
      <w:bookmarkEnd w:id="6"/>
      <w:r>
        <w:rPr>
          <w:rFonts w:eastAsia="Calibri"/>
          <w:b/>
          <w:bCs/>
          <w:color w:val="000000"/>
          <w:sz w:val="28"/>
          <w:szCs w:val="28"/>
        </w:rPr>
        <w:t>3. СОСТАВ, ПОСЛЕДОВАТЕЛЬНОСТЬ И СРОКИ ВЫПОЛНЕНИЯ</w:t>
      </w:r>
    </w:p>
    <w:p w:rsidR="00782FFE" w:rsidRDefault="009871B2">
      <w:pPr>
        <w:widowControl w:val="0"/>
        <w:ind w:left="567"/>
        <w:jc w:val="center"/>
        <w:rPr>
          <w:color w:val="000000"/>
        </w:rPr>
      </w:pPr>
      <w:r>
        <w:rPr>
          <w:rFonts w:eastAsia="Calibri"/>
          <w:b/>
          <w:bCs/>
          <w:color w:val="000000"/>
          <w:sz w:val="28"/>
          <w:szCs w:val="28"/>
        </w:rPr>
        <w:t xml:space="preserve">АДМИНИСТРАТИВНЫХ ПРОЦЕДУР (ДЕЙСТВИЙ), ТРЕБОВАНИЯ </w:t>
      </w:r>
    </w:p>
    <w:p w:rsidR="00782FFE" w:rsidRDefault="009871B2">
      <w:pPr>
        <w:widowControl w:val="0"/>
        <w:ind w:left="567"/>
        <w:jc w:val="center"/>
        <w:rPr>
          <w:color w:val="000000"/>
        </w:rPr>
      </w:pPr>
      <w:r>
        <w:rPr>
          <w:rFonts w:eastAsia="Calibri"/>
          <w:b/>
          <w:bCs/>
          <w:color w:val="000000"/>
          <w:sz w:val="28"/>
          <w:szCs w:val="28"/>
        </w:rPr>
        <w:lastRenderedPageBreak/>
        <w:t>К ПОРЯДКУ ИХ ВЫПОЛНЕНИЯ, В ТОМ ЧИСЛЕ ОСОБЕННОСТИ ВЫПОЛНЕНИЯАДМИНИСТРАТИВНЫХ ПРОЦЕДУР (ДЕЙСТВИЙ) В ЭЛЕКТРОННОЙ ФОРМЕ, А ТАКЖЕ ОСОБЕННОСТИ ВЫПОЛНЕНИЯ АДМИНИСТРАТИВНЫХ ПРОЦЕДУР (ДЕЙСТВИЙ) В МФЦ</w:t>
      </w:r>
    </w:p>
    <w:p w:rsidR="00782FFE" w:rsidRDefault="00782FFE">
      <w:pPr>
        <w:widowControl w:val="0"/>
        <w:ind w:left="567"/>
        <w:jc w:val="center"/>
        <w:rPr>
          <w:rFonts w:eastAsia="Calibri"/>
          <w:color w:val="000000"/>
          <w:sz w:val="28"/>
          <w:szCs w:val="28"/>
        </w:rPr>
      </w:pPr>
    </w:p>
    <w:p w:rsidR="00782FFE" w:rsidRDefault="009871B2">
      <w:pPr>
        <w:widowControl w:val="0"/>
        <w:ind w:firstLine="567"/>
        <w:jc w:val="both"/>
        <w:rPr>
          <w:color w:val="000000"/>
        </w:rPr>
      </w:pPr>
      <w:r>
        <w:rPr>
          <w:rFonts w:eastAsia="Calibri"/>
          <w:color w:val="000000"/>
          <w:sz w:val="28"/>
          <w:szCs w:val="28"/>
        </w:rPr>
        <w:t>Предоставление муниципальной услуги включает в себя следующие административные процедуры:</w:t>
      </w:r>
    </w:p>
    <w:p w:rsidR="00782FFE" w:rsidRDefault="009871B2">
      <w:pPr>
        <w:widowControl w:val="0"/>
        <w:numPr>
          <w:ilvl w:val="0"/>
          <w:numId w:val="2"/>
        </w:numPr>
        <w:spacing w:after="160" w:line="259" w:lineRule="auto"/>
        <w:jc w:val="both"/>
        <w:rPr>
          <w:color w:val="000000"/>
        </w:rPr>
      </w:pPr>
      <w:r>
        <w:rPr>
          <w:rFonts w:eastAsia="Calibri"/>
          <w:color w:val="000000"/>
          <w:sz w:val="28"/>
          <w:szCs w:val="28"/>
        </w:rPr>
        <w:t>прием и регистрация заявления и документов заявителя (представителя заявителя), необходимых для предоставления муниципальной услуги, в том числе в электронном виде;</w:t>
      </w:r>
    </w:p>
    <w:p w:rsidR="00782FFE" w:rsidRDefault="009871B2">
      <w:pPr>
        <w:widowControl w:val="0"/>
        <w:numPr>
          <w:ilvl w:val="0"/>
          <w:numId w:val="2"/>
        </w:numPr>
        <w:spacing w:after="160" w:line="259" w:lineRule="auto"/>
        <w:jc w:val="both"/>
        <w:rPr>
          <w:color w:val="000000"/>
        </w:rPr>
      </w:pPr>
      <w:r>
        <w:rPr>
          <w:rFonts w:eastAsia="Calibri"/>
          <w:color w:val="000000"/>
          <w:sz w:val="28"/>
          <w:szCs w:val="28"/>
        </w:rPr>
        <w:t>рассмотрение документов;</w:t>
      </w:r>
    </w:p>
    <w:p w:rsidR="00782FFE" w:rsidRDefault="009871B2">
      <w:pPr>
        <w:widowControl w:val="0"/>
        <w:numPr>
          <w:ilvl w:val="0"/>
          <w:numId w:val="2"/>
        </w:numPr>
        <w:spacing w:after="160" w:line="259" w:lineRule="auto"/>
        <w:jc w:val="both"/>
        <w:rPr>
          <w:color w:val="000000"/>
        </w:rPr>
      </w:pPr>
      <w:r>
        <w:rPr>
          <w:rFonts w:eastAsia="Calibri"/>
          <w:color w:val="000000"/>
          <w:sz w:val="28"/>
          <w:szCs w:val="28"/>
        </w:rPr>
        <w:t>формирование и направление межведомственных запросов в рамках межведомственного взаимодействия;</w:t>
      </w:r>
    </w:p>
    <w:p w:rsidR="00782FFE" w:rsidRDefault="009871B2">
      <w:pPr>
        <w:widowControl w:val="0"/>
        <w:numPr>
          <w:ilvl w:val="0"/>
          <w:numId w:val="2"/>
        </w:numPr>
        <w:spacing w:after="160" w:line="259" w:lineRule="auto"/>
        <w:jc w:val="both"/>
        <w:rPr>
          <w:color w:val="000000"/>
        </w:rPr>
      </w:pPr>
      <w:r>
        <w:rPr>
          <w:rFonts w:eastAsia="Calibri"/>
          <w:color w:val="000000"/>
          <w:sz w:val="28"/>
          <w:szCs w:val="28"/>
        </w:rPr>
        <w:t xml:space="preserve">обследование зеленых насаждений, заявленных к вырубке, выдача акта обследования; </w:t>
      </w:r>
    </w:p>
    <w:p w:rsidR="00782FFE" w:rsidRDefault="009871B2">
      <w:pPr>
        <w:widowControl w:val="0"/>
        <w:numPr>
          <w:ilvl w:val="0"/>
          <w:numId w:val="2"/>
        </w:numPr>
        <w:spacing w:after="160" w:line="259" w:lineRule="auto"/>
        <w:jc w:val="both"/>
        <w:rPr>
          <w:color w:val="000000"/>
        </w:rPr>
      </w:pPr>
      <w:r>
        <w:rPr>
          <w:rFonts w:eastAsia="Calibri"/>
          <w:color w:val="000000"/>
          <w:sz w:val="28"/>
          <w:szCs w:val="28"/>
        </w:rPr>
        <w:t>принятие одного из следующих решений:</w:t>
      </w:r>
    </w:p>
    <w:p w:rsidR="00782FFE" w:rsidRDefault="009871B2">
      <w:pPr>
        <w:widowControl w:val="0"/>
        <w:numPr>
          <w:ilvl w:val="0"/>
          <w:numId w:val="2"/>
        </w:numPr>
        <w:spacing w:after="160" w:line="259" w:lineRule="auto"/>
        <w:jc w:val="both"/>
        <w:rPr>
          <w:color w:val="000000"/>
        </w:rPr>
      </w:pPr>
      <w:r>
        <w:rPr>
          <w:rFonts w:eastAsia="Calibri"/>
          <w:color w:val="000000"/>
          <w:sz w:val="28"/>
          <w:szCs w:val="28"/>
        </w:rPr>
        <w:t>принятие решения о предоставлении муниципальной услуги;</w:t>
      </w:r>
    </w:p>
    <w:p w:rsidR="00782FFE" w:rsidRDefault="009871B2">
      <w:pPr>
        <w:widowControl w:val="0"/>
        <w:numPr>
          <w:ilvl w:val="0"/>
          <w:numId w:val="2"/>
        </w:numPr>
        <w:spacing w:after="160" w:line="259" w:lineRule="auto"/>
        <w:jc w:val="both"/>
        <w:rPr>
          <w:color w:val="000000"/>
        </w:rPr>
      </w:pPr>
      <w:r>
        <w:rPr>
          <w:rFonts w:eastAsia="Calibri"/>
          <w:color w:val="000000"/>
          <w:sz w:val="28"/>
          <w:szCs w:val="28"/>
        </w:rPr>
        <w:t>принятие решения об отказе в предоставлении муниципальной услуги;</w:t>
      </w:r>
    </w:p>
    <w:p w:rsidR="00782FFE" w:rsidRDefault="009871B2">
      <w:pPr>
        <w:widowControl w:val="0"/>
        <w:numPr>
          <w:ilvl w:val="0"/>
          <w:numId w:val="2"/>
        </w:numPr>
        <w:spacing w:after="160" w:line="259" w:lineRule="auto"/>
        <w:jc w:val="both"/>
        <w:rPr>
          <w:color w:val="000000"/>
        </w:rPr>
      </w:pPr>
      <w:r>
        <w:rPr>
          <w:rFonts w:eastAsia="Calibri"/>
          <w:color w:val="000000"/>
          <w:sz w:val="28"/>
          <w:szCs w:val="28"/>
        </w:rPr>
        <w:t>порядок осуществления административных процедур (действий) в электронной форме;</w:t>
      </w:r>
    </w:p>
    <w:p w:rsidR="00782FFE" w:rsidRDefault="009871B2">
      <w:pPr>
        <w:widowControl w:val="0"/>
        <w:numPr>
          <w:ilvl w:val="0"/>
          <w:numId w:val="2"/>
        </w:numPr>
        <w:spacing w:after="160" w:line="259" w:lineRule="auto"/>
        <w:jc w:val="both"/>
        <w:rPr>
          <w:color w:val="000000"/>
        </w:rPr>
      </w:pPr>
      <w:r>
        <w:rPr>
          <w:rFonts w:eastAsia="Calibri"/>
          <w:color w:val="000000"/>
          <w:sz w:val="28"/>
          <w:szCs w:val="28"/>
        </w:rPr>
        <w:t>исправление допущенных опечаток и ошибок в документах, выданных в результате предоставления муниципальной услуги;</w:t>
      </w:r>
    </w:p>
    <w:p w:rsidR="00782FFE" w:rsidRDefault="009871B2">
      <w:pPr>
        <w:widowControl w:val="0"/>
        <w:numPr>
          <w:ilvl w:val="0"/>
          <w:numId w:val="2"/>
        </w:numPr>
        <w:spacing w:after="160" w:line="259" w:lineRule="auto"/>
        <w:jc w:val="both"/>
        <w:rPr>
          <w:color w:val="000000"/>
        </w:rPr>
      </w:pPr>
      <w:r>
        <w:rPr>
          <w:rFonts w:eastAsia="Calibri"/>
          <w:color w:val="000000"/>
          <w:sz w:val="28"/>
          <w:szCs w:val="28"/>
        </w:rPr>
        <w:t>предоставление в установленном порядке информации заявителям и обеспечение доступа заявителей к сведениям о муниципальной услуге в электронной форме.</w:t>
      </w:r>
    </w:p>
    <w:p w:rsidR="00782FFE" w:rsidRDefault="009871B2">
      <w:pPr>
        <w:widowControl w:val="0"/>
        <w:ind w:left="567" w:firstLine="540"/>
        <w:jc w:val="both"/>
        <w:rPr>
          <w:color w:val="000000"/>
        </w:rPr>
      </w:pPr>
      <w:r>
        <w:rPr>
          <w:rFonts w:eastAsia="Calibri"/>
          <w:color w:val="000000"/>
          <w:sz w:val="28"/>
          <w:szCs w:val="28"/>
        </w:rPr>
        <w:t>Описание административных процедур (действий) в электронной форме представлено в подразделе 3.3 настоящего раздела.</w:t>
      </w:r>
    </w:p>
    <w:p w:rsidR="00782FFE" w:rsidRDefault="00782FFE">
      <w:pPr>
        <w:widowControl w:val="0"/>
        <w:ind w:left="567"/>
        <w:jc w:val="both"/>
        <w:rPr>
          <w:rFonts w:eastAsia="Calibri"/>
          <w:color w:val="000000"/>
          <w:sz w:val="28"/>
          <w:szCs w:val="28"/>
        </w:rPr>
      </w:pPr>
    </w:p>
    <w:p w:rsidR="00782FFE" w:rsidRDefault="009871B2">
      <w:pPr>
        <w:widowControl w:val="0"/>
        <w:ind w:left="567"/>
        <w:jc w:val="center"/>
        <w:outlineLvl w:val="2"/>
        <w:rPr>
          <w:color w:val="000000"/>
        </w:rPr>
      </w:pPr>
      <w:r>
        <w:rPr>
          <w:rFonts w:eastAsia="Calibri"/>
          <w:b/>
          <w:bCs/>
          <w:color w:val="000000"/>
          <w:sz w:val="28"/>
          <w:szCs w:val="28"/>
        </w:rPr>
        <w:t>3.1. Прием и регистрация заявления и документов заявителя (представителя заявителя), необходимых для предоставления муниципальной услуги, в том числе в электронном виде, рассмотрение документов</w:t>
      </w:r>
    </w:p>
    <w:p w:rsidR="00782FFE" w:rsidRDefault="00782FFE">
      <w:pPr>
        <w:widowControl w:val="0"/>
        <w:ind w:left="567"/>
        <w:jc w:val="both"/>
        <w:rPr>
          <w:rFonts w:eastAsia="Calibri"/>
          <w:color w:val="000000"/>
          <w:sz w:val="28"/>
          <w:szCs w:val="28"/>
        </w:rPr>
      </w:pPr>
    </w:p>
    <w:p w:rsidR="00782FFE" w:rsidRDefault="009871B2">
      <w:pPr>
        <w:widowControl w:val="0"/>
        <w:ind w:firstLine="567"/>
        <w:jc w:val="both"/>
        <w:rPr>
          <w:color w:val="000000"/>
        </w:rPr>
      </w:pPr>
      <w:r>
        <w:rPr>
          <w:rFonts w:eastAsia="Calibri"/>
          <w:color w:val="000000"/>
          <w:sz w:val="28"/>
          <w:szCs w:val="28"/>
        </w:rPr>
        <w:t xml:space="preserve">3.1.1. Основанием для начала административной процедуры приема и регистрации заявления и документов является обращение заявителей с документами, указанными в п.2.6.1 лично в </w:t>
      </w:r>
      <w:r w:rsidRPr="009D6677">
        <w:rPr>
          <w:rFonts w:eastAsia="Calibri"/>
          <w:sz w:val="28"/>
          <w:szCs w:val="28"/>
        </w:rPr>
        <w:t xml:space="preserve">управление по развитию территорий Администрации муниципального образования «Шумячский </w:t>
      </w:r>
      <w:r w:rsidRPr="009D6677">
        <w:rPr>
          <w:rFonts w:eastAsia="Calibri"/>
          <w:sz w:val="28"/>
          <w:szCs w:val="28"/>
        </w:rPr>
        <w:lastRenderedPageBreak/>
        <w:t>муниципальный округ» Смоленской области или МФЦ, либо поступление заявления и прилагаемых к нему документов в Админист</w:t>
      </w:r>
      <w:r w:rsidR="00B800A2" w:rsidRPr="009D6677">
        <w:rPr>
          <w:rFonts w:eastAsia="Calibri"/>
          <w:sz w:val="28"/>
          <w:szCs w:val="28"/>
        </w:rPr>
        <w:t>рацию по почте или</w:t>
      </w:r>
      <w:r w:rsidR="00B800A2">
        <w:rPr>
          <w:rFonts w:eastAsia="Calibri"/>
          <w:color w:val="000000"/>
          <w:sz w:val="28"/>
          <w:szCs w:val="28"/>
        </w:rPr>
        <w:t xml:space="preserve"> посредством </w:t>
      </w:r>
      <w:r w:rsidR="00B800A2">
        <w:rPr>
          <w:rFonts w:eastAsia="Calibri"/>
          <w:color w:val="000000"/>
          <w:sz w:val="28"/>
          <w:szCs w:val="28"/>
          <w:lang w:val="en-US"/>
        </w:rPr>
        <w:t>E</w:t>
      </w:r>
      <w:r w:rsidR="00B800A2">
        <w:rPr>
          <w:rFonts w:eastAsia="Calibri"/>
          <w:color w:val="000000"/>
          <w:sz w:val="28"/>
          <w:szCs w:val="28"/>
        </w:rPr>
        <w:t>ПГУ</w:t>
      </w:r>
      <w:r w:rsidR="009D6677">
        <w:rPr>
          <w:rFonts w:eastAsia="Calibri"/>
          <w:color w:val="000000"/>
          <w:sz w:val="28"/>
          <w:szCs w:val="28"/>
        </w:rPr>
        <w:t>.</w:t>
      </w:r>
    </w:p>
    <w:p w:rsidR="00782FFE" w:rsidRDefault="009871B2">
      <w:pPr>
        <w:widowControl w:val="0"/>
        <w:ind w:firstLine="567"/>
        <w:jc w:val="both"/>
        <w:rPr>
          <w:color w:val="000000"/>
        </w:rPr>
      </w:pPr>
      <w:r>
        <w:rPr>
          <w:rFonts w:eastAsia="Calibri"/>
          <w:color w:val="000000"/>
          <w:sz w:val="28"/>
          <w:szCs w:val="28"/>
        </w:rPr>
        <w:t xml:space="preserve">3.1.2. Прием документов у заявителя осуществляют сотрудники отдела регистрации документов, управление по развитию территорий Администрации муниципального образования «Шумячский муниципальный округ» Смоленской области, МФЦ в соответствии с должностными инструкциями. </w:t>
      </w:r>
    </w:p>
    <w:p w:rsidR="00782FFE" w:rsidRDefault="009871B2" w:rsidP="009871B2">
      <w:pPr>
        <w:widowControl w:val="0"/>
        <w:ind w:firstLine="567"/>
        <w:jc w:val="both"/>
        <w:rPr>
          <w:color w:val="000000"/>
        </w:rPr>
      </w:pPr>
      <w:r>
        <w:rPr>
          <w:rFonts w:eastAsia="Calibri"/>
          <w:color w:val="000000"/>
          <w:sz w:val="28"/>
          <w:szCs w:val="28"/>
        </w:rPr>
        <w:t>3.1.3.</w:t>
      </w:r>
      <w:r>
        <w:rPr>
          <w:color w:val="000000"/>
        </w:rPr>
        <w:t>П</w:t>
      </w:r>
      <w:r>
        <w:rPr>
          <w:rFonts w:eastAsia="Calibri"/>
          <w:color w:val="000000"/>
          <w:sz w:val="28"/>
          <w:szCs w:val="28"/>
        </w:rPr>
        <w:t>ри поступлении документов по почте сотрудник отдела регистрации документов выполняет функции, определенные Инструкцией по делопроизводству в Администрации.</w:t>
      </w:r>
    </w:p>
    <w:p w:rsidR="00782FFE" w:rsidRDefault="009871B2">
      <w:pPr>
        <w:widowControl w:val="0"/>
        <w:ind w:firstLine="567"/>
        <w:jc w:val="both"/>
        <w:rPr>
          <w:color w:val="000000"/>
        </w:rPr>
      </w:pPr>
      <w:r>
        <w:rPr>
          <w:rFonts w:eastAsia="Calibri"/>
          <w:color w:val="000000"/>
          <w:sz w:val="28"/>
          <w:szCs w:val="28"/>
        </w:rPr>
        <w:t>При подаче документов посредством ЕПГУ данная процедура осуществляется автоматически.</w:t>
      </w:r>
    </w:p>
    <w:p w:rsidR="00782FFE" w:rsidRDefault="009871B2">
      <w:pPr>
        <w:widowControl w:val="0"/>
        <w:ind w:firstLine="567"/>
        <w:jc w:val="both"/>
        <w:rPr>
          <w:color w:val="000000"/>
        </w:rPr>
      </w:pPr>
      <w:r>
        <w:rPr>
          <w:rFonts w:eastAsia="Calibri"/>
          <w:color w:val="000000"/>
          <w:sz w:val="28"/>
          <w:szCs w:val="28"/>
        </w:rPr>
        <w:t>3.1.4. Продолжительность приема и регистрации документов:</w:t>
      </w:r>
    </w:p>
    <w:p w:rsidR="00782FFE" w:rsidRDefault="009871B2">
      <w:pPr>
        <w:widowControl w:val="0"/>
        <w:ind w:firstLine="567"/>
        <w:jc w:val="both"/>
        <w:rPr>
          <w:color w:val="000000"/>
        </w:rPr>
      </w:pPr>
      <w:r>
        <w:rPr>
          <w:rFonts w:eastAsia="Calibri"/>
          <w:color w:val="000000"/>
          <w:sz w:val="28"/>
          <w:szCs w:val="28"/>
        </w:rPr>
        <w:t>- при личном обращении составляет не более 15 минут;</w:t>
      </w:r>
    </w:p>
    <w:p w:rsidR="00782FFE" w:rsidRDefault="009871B2">
      <w:pPr>
        <w:widowControl w:val="0"/>
        <w:ind w:firstLine="567"/>
        <w:jc w:val="both"/>
        <w:rPr>
          <w:color w:val="000000"/>
        </w:rPr>
      </w:pPr>
      <w:r>
        <w:rPr>
          <w:rFonts w:eastAsia="Calibri"/>
          <w:color w:val="000000"/>
          <w:sz w:val="28"/>
          <w:szCs w:val="28"/>
        </w:rPr>
        <w:t>- при поступлении документов по почте не более 1 рабочего дня.</w:t>
      </w:r>
    </w:p>
    <w:p w:rsidR="00782FFE" w:rsidRDefault="009871B2">
      <w:pPr>
        <w:widowControl w:val="0"/>
        <w:ind w:firstLine="567"/>
        <w:jc w:val="both"/>
        <w:rPr>
          <w:color w:val="000000"/>
        </w:rPr>
      </w:pPr>
      <w:r>
        <w:rPr>
          <w:rFonts w:eastAsia="Calibri"/>
          <w:color w:val="000000"/>
          <w:sz w:val="28"/>
          <w:szCs w:val="28"/>
        </w:rPr>
        <w:t>3.1.5. Результатом административной процедуры является поступление документов посредством платформы обратной связи при личном обращении, либо посредством информационной системы при поступлении документов по почте в Администрацию.</w:t>
      </w:r>
      <w:bookmarkStart w:id="7" w:name="Par353"/>
      <w:bookmarkEnd w:id="7"/>
    </w:p>
    <w:p w:rsidR="00782FFE" w:rsidRDefault="009871B2">
      <w:pPr>
        <w:widowControl w:val="0"/>
        <w:ind w:firstLine="567"/>
        <w:jc w:val="both"/>
        <w:rPr>
          <w:color w:val="000000"/>
        </w:rPr>
      </w:pPr>
      <w:r>
        <w:rPr>
          <w:rFonts w:eastAsia="Calibri"/>
          <w:color w:val="000000"/>
          <w:sz w:val="28"/>
          <w:szCs w:val="28"/>
        </w:rPr>
        <w:t>3.1.6. Фиксация результата выполнения данной процедуры является:</w:t>
      </w:r>
    </w:p>
    <w:p w:rsidR="00782FFE" w:rsidRDefault="009871B2">
      <w:pPr>
        <w:widowControl w:val="0"/>
        <w:ind w:firstLine="567"/>
        <w:jc w:val="both"/>
        <w:rPr>
          <w:color w:val="000000"/>
        </w:rPr>
      </w:pPr>
      <w:r>
        <w:rPr>
          <w:rFonts w:eastAsia="Calibri"/>
          <w:color w:val="000000"/>
          <w:sz w:val="28"/>
          <w:szCs w:val="28"/>
        </w:rPr>
        <w:t>- при личном обращении</w:t>
      </w:r>
      <w:r w:rsidRPr="009871B2">
        <w:rPr>
          <w:rFonts w:eastAsia="Calibri"/>
          <w:sz w:val="28"/>
          <w:szCs w:val="28"/>
        </w:rPr>
        <w:t>;</w:t>
      </w:r>
    </w:p>
    <w:p w:rsidR="00782FFE" w:rsidRDefault="009871B2">
      <w:pPr>
        <w:widowControl w:val="0"/>
        <w:ind w:firstLine="567"/>
        <w:jc w:val="both"/>
        <w:rPr>
          <w:color w:val="000000"/>
        </w:rPr>
      </w:pPr>
      <w:r>
        <w:rPr>
          <w:rFonts w:eastAsia="Calibri"/>
          <w:color w:val="000000"/>
          <w:sz w:val="28"/>
          <w:szCs w:val="28"/>
        </w:rPr>
        <w:t>- при поступлении документов по почте регистрация в информационной системе.</w:t>
      </w:r>
    </w:p>
    <w:p w:rsidR="00782FFE" w:rsidRDefault="009871B2">
      <w:pPr>
        <w:widowControl w:val="0"/>
        <w:ind w:firstLine="567"/>
        <w:jc w:val="both"/>
        <w:rPr>
          <w:color w:val="000000"/>
        </w:rPr>
      </w:pPr>
      <w:r>
        <w:rPr>
          <w:rFonts w:eastAsia="Calibri"/>
          <w:color w:val="000000"/>
          <w:sz w:val="28"/>
          <w:szCs w:val="28"/>
        </w:rPr>
        <w:t xml:space="preserve">3.1.7. После проведения обследования комиссией готовится акт, готовится расчет компенсационной стоимости, который оплачивается заявителем. После чего принимается решение о выдаче разрешения.  </w:t>
      </w:r>
    </w:p>
    <w:p w:rsidR="00782FFE" w:rsidRDefault="00782FFE">
      <w:pPr>
        <w:widowControl w:val="0"/>
        <w:ind w:left="567" w:firstLine="540"/>
        <w:jc w:val="both"/>
        <w:rPr>
          <w:rFonts w:eastAsia="Calibri"/>
          <w:color w:val="000000"/>
          <w:sz w:val="28"/>
          <w:szCs w:val="28"/>
        </w:rPr>
      </w:pPr>
    </w:p>
    <w:p w:rsidR="00782FFE" w:rsidRDefault="009871B2">
      <w:pPr>
        <w:widowControl w:val="0"/>
        <w:ind w:left="567"/>
        <w:jc w:val="center"/>
        <w:outlineLvl w:val="2"/>
        <w:rPr>
          <w:color w:val="000000"/>
        </w:rPr>
      </w:pPr>
      <w:r>
        <w:rPr>
          <w:rFonts w:eastAsia="Calibri"/>
          <w:b/>
          <w:bCs/>
          <w:color w:val="000000"/>
          <w:sz w:val="28"/>
          <w:szCs w:val="28"/>
        </w:rPr>
        <w:t>3.2. Формирование и направление межведомственных запросов</w:t>
      </w:r>
    </w:p>
    <w:p w:rsidR="00782FFE" w:rsidRDefault="009871B2">
      <w:pPr>
        <w:widowControl w:val="0"/>
        <w:ind w:left="567"/>
        <w:jc w:val="center"/>
        <w:rPr>
          <w:color w:val="000000"/>
        </w:rPr>
      </w:pPr>
      <w:r>
        <w:rPr>
          <w:rFonts w:eastAsia="Calibri"/>
          <w:b/>
          <w:bCs/>
          <w:color w:val="000000"/>
          <w:sz w:val="28"/>
          <w:szCs w:val="28"/>
        </w:rPr>
        <w:t>в рамках межведомственного взаимодействия</w:t>
      </w:r>
    </w:p>
    <w:p w:rsidR="00782FFE" w:rsidRDefault="00782FFE">
      <w:pPr>
        <w:widowControl w:val="0"/>
        <w:ind w:left="567"/>
        <w:jc w:val="both"/>
        <w:rPr>
          <w:rFonts w:eastAsia="Calibri"/>
          <w:color w:val="000000"/>
          <w:sz w:val="28"/>
          <w:szCs w:val="28"/>
        </w:rPr>
      </w:pPr>
    </w:p>
    <w:p w:rsidR="00782FFE" w:rsidRDefault="009871B2">
      <w:pPr>
        <w:widowControl w:val="0"/>
        <w:ind w:firstLine="567"/>
        <w:jc w:val="both"/>
      </w:pPr>
      <w:r>
        <w:rPr>
          <w:rFonts w:eastAsia="Calibri"/>
          <w:color w:val="000000"/>
          <w:sz w:val="28"/>
          <w:szCs w:val="28"/>
        </w:rPr>
        <w:t xml:space="preserve">3.2.1. Основанием для начала настоящей административной процедуры является непредставление заявителем (представителем заявителя) по собственной инициативе документов, указанных в пунктах 2.6.1 </w:t>
      </w:r>
      <w:hyperlink w:anchor="Par202" w:tgtFrame="2.6.2. Документ, который заявитель (представитель заявителя) вправе представить по собственной инициативе - документ, подтверждающий место жительства (место пребывания) ребенка на территории города Смоленска.">
        <w:r>
          <w:rPr>
            <w:rFonts w:eastAsia="Calibri"/>
            <w:color w:val="000000"/>
            <w:sz w:val="28"/>
            <w:szCs w:val="28"/>
          </w:rPr>
          <w:t xml:space="preserve"> подраздела 2.6 раздела 2</w:t>
        </w:r>
      </w:hyperlink>
      <w:r>
        <w:rPr>
          <w:rFonts w:eastAsia="Calibri"/>
          <w:color w:val="000000"/>
          <w:sz w:val="28"/>
          <w:szCs w:val="28"/>
        </w:rPr>
        <w:t xml:space="preserve"> настоящего Административного регламента.</w:t>
      </w:r>
    </w:p>
    <w:p w:rsidR="00782FFE" w:rsidRDefault="009871B2">
      <w:pPr>
        <w:widowControl w:val="0"/>
        <w:ind w:firstLine="567"/>
        <w:jc w:val="both"/>
      </w:pPr>
      <w:r>
        <w:rPr>
          <w:rFonts w:eastAsia="Calibri"/>
          <w:color w:val="000000"/>
          <w:sz w:val="28"/>
          <w:szCs w:val="28"/>
        </w:rPr>
        <w:t xml:space="preserve">3.2.2. В случае если заявителем (представителем заявителя) представлены все документы, указанные в </w:t>
      </w:r>
      <w:hyperlink w:anchor="Par180" w:tgtFrame="2.6.1. Для получения муниципальной услуги заявитель (представитель заявителя) представляет в Администрацию или МФЦ следующие документы:">
        <w:r>
          <w:rPr>
            <w:rFonts w:eastAsia="Calibri"/>
            <w:color w:val="000000"/>
            <w:sz w:val="28"/>
            <w:szCs w:val="28"/>
          </w:rPr>
          <w:t>пунктах 2.6.1</w:t>
        </w:r>
      </w:hyperlink>
      <w:hyperlink w:anchor="Par202" w:tgtFrame="2.6.2. Документ, который заявитель (представитель заявителя) вправе представить по собственной инициативе - документ, подтверждающий место жительства (место пребывания) ребенка на территории города Смоленска.">
        <w:r>
          <w:rPr>
            <w:rFonts w:eastAsia="Calibri"/>
            <w:color w:val="000000"/>
            <w:sz w:val="28"/>
            <w:szCs w:val="28"/>
          </w:rPr>
          <w:t xml:space="preserve"> подраздела 2.6 раздела 2</w:t>
        </w:r>
      </w:hyperlink>
      <w:r>
        <w:rPr>
          <w:rFonts w:eastAsia="Calibri"/>
          <w:color w:val="000000"/>
          <w:sz w:val="28"/>
          <w:szCs w:val="28"/>
        </w:rPr>
        <w:t xml:space="preserve"> настоящего Административного регламента, осуществляется исполнение следующей административной процедуры в соответствии с подразделом 3.3 настоящего раздела.</w:t>
      </w:r>
    </w:p>
    <w:p w:rsidR="00782FFE" w:rsidRDefault="009871B2">
      <w:pPr>
        <w:widowControl w:val="0"/>
        <w:ind w:firstLine="567"/>
        <w:jc w:val="both"/>
      </w:pPr>
      <w:r>
        <w:rPr>
          <w:rFonts w:eastAsia="Calibri"/>
          <w:color w:val="000000"/>
          <w:sz w:val="28"/>
          <w:szCs w:val="28"/>
        </w:rPr>
        <w:t xml:space="preserve">3.2.3. В случае если заявителем (представителем заявителя) по собственной инициативе не представлены документы, указанные в </w:t>
      </w:r>
      <w:hyperlink w:anchor="Par180" w:tgtFrame="2.6.1. Для получения муниципальной услуги заявитель (представитель заявителя) представляет в Администрацию или МФЦ следующие документы:">
        <w:r>
          <w:rPr>
            <w:rFonts w:eastAsia="Calibri"/>
            <w:color w:val="000000"/>
            <w:sz w:val="28"/>
            <w:szCs w:val="28"/>
          </w:rPr>
          <w:t>пунктах 2.6.1</w:t>
        </w:r>
      </w:hyperlink>
      <w:r>
        <w:rPr>
          <w:rFonts w:eastAsia="Calibri"/>
          <w:color w:val="000000"/>
          <w:sz w:val="28"/>
          <w:szCs w:val="28"/>
        </w:rPr>
        <w:t xml:space="preserve"> 2 подраздела 2.6 раздела 2 настоящего Административного регламента, специалист отдела управления по развитию территорий Администрации муниципального образования «Шумячский муниципальный округ» Смоленской области принимает решение о формировании и направлении </w:t>
      </w:r>
      <w:r>
        <w:rPr>
          <w:rFonts w:eastAsia="Calibri"/>
          <w:color w:val="000000"/>
          <w:sz w:val="28"/>
          <w:szCs w:val="28"/>
        </w:rPr>
        <w:lastRenderedPageBreak/>
        <w:t>межведомственного запроса.</w:t>
      </w:r>
    </w:p>
    <w:p w:rsidR="00782FFE" w:rsidRDefault="009871B2">
      <w:pPr>
        <w:widowControl w:val="0"/>
        <w:ind w:firstLine="567"/>
        <w:jc w:val="both"/>
        <w:rPr>
          <w:color w:val="000000"/>
        </w:rPr>
      </w:pPr>
      <w:r w:rsidRPr="00B800A2">
        <w:rPr>
          <w:rFonts w:eastAsia="Calibri"/>
          <w:color w:val="FF0000"/>
          <w:sz w:val="28"/>
          <w:szCs w:val="28"/>
        </w:rPr>
        <w:t>3.</w:t>
      </w:r>
      <w:r>
        <w:rPr>
          <w:rFonts w:eastAsia="Calibri"/>
          <w:color w:val="FF0000"/>
          <w:sz w:val="28"/>
          <w:szCs w:val="28"/>
        </w:rPr>
        <w:t>2</w:t>
      </w:r>
      <w:r w:rsidRPr="00B800A2">
        <w:rPr>
          <w:rFonts w:eastAsia="Calibri"/>
          <w:color w:val="FF0000"/>
          <w:sz w:val="28"/>
          <w:szCs w:val="28"/>
        </w:rPr>
        <w:t>.4.</w:t>
      </w:r>
      <w:r>
        <w:rPr>
          <w:rFonts w:eastAsia="Calibri"/>
          <w:color w:val="000000"/>
          <w:sz w:val="28"/>
          <w:szCs w:val="28"/>
        </w:rPr>
        <w:t xml:space="preserve">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почтовым отправлением либо по факсу с одновременным его направлением по почте или курьерской доставкой (с соблюдением федерального законодательства о защите персональных данных).</w:t>
      </w:r>
    </w:p>
    <w:p w:rsidR="00782FFE" w:rsidRDefault="009871B2">
      <w:pPr>
        <w:widowControl w:val="0"/>
        <w:ind w:firstLine="567"/>
        <w:jc w:val="both"/>
        <w:rPr>
          <w:color w:val="000000"/>
        </w:rPr>
      </w:pPr>
      <w:r>
        <w:rPr>
          <w:rFonts w:eastAsia="Calibri"/>
          <w:color w:val="000000"/>
          <w:sz w:val="28"/>
          <w:szCs w:val="28"/>
        </w:rPr>
        <w:t>3.2.5. Срок подготовки и направления межведомственного запроса специалистом отдела управления по развитию территорий Администрации муниципального образования «Шумячский муниципальный округ» Смоленской области не может превышать 3 рабочих дней со дня получения заявления.</w:t>
      </w:r>
    </w:p>
    <w:p w:rsidR="00782FFE" w:rsidRDefault="009871B2">
      <w:pPr>
        <w:widowControl w:val="0"/>
        <w:ind w:firstLine="567"/>
        <w:jc w:val="both"/>
        <w:rPr>
          <w:color w:val="000000"/>
        </w:rPr>
      </w:pPr>
      <w:r>
        <w:rPr>
          <w:rFonts w:eastAsia="Calibri"/>
          <w:color w:val="000000"/>
          <w:sz w:val="28"/>
          <w:szCs w:val="28"/>
        </w:rPr>
        <w:t>3.2.6. После поступления ответа на межведомственный запрос специалист отдела управления по развитию территорий Администрации муниципального образования «Шумячский муниципальный округ» Смоленской области регистрирует полученный ответ в установленном порядке.</w:t>
      </w:r>
    </w:p>
    <w:p w:rsidR="00782FFE" w:rsidRDefault="009871B2">
      <w:pPr>
        <w:widowControl w:val="0"/>
        <w:ind w:firstLine="567"/>
        <w:jc w:val="both"/>
        <w:rPr>
          <w:color w:val="000000"/>
        </w:rPr>
      </w:pPr>
      <w:r>
        <w:rPr>
          <w:rFonts w:eastAsia="Calibri"/>
          <w:color w:val="000000"/>
          <w:sz w:val="28"/>
          <w:szCs w:val="28"/>
        </w:rPr>
        <w:t>3.2.7. Максимальный срок выполнения административной процедуры, указанной в настоящем подразделе, составляет 3 рабочих дня.</w:t>
      </w:r>
    </w:p>
    <w:p w:rsidR="00782FFE" w:rsidRDefault="00782FFE">
      <w:pPr>
        <w:widowControl w:val="0"/>
        <w:ind w:left="567" w:firstLine="540"/>
        <w:jc w:val="both"/>
        <w:rPr>
          <w:rFonts w:eastAsia="Calibri"/>
          <w:color w:val="000000"/>
          <w:sz w:val="28"/>
          <w:szCs w:val="28"/>
        </w:rPr>
      </w:pPr>
    </w:p>
    <w:p w:rsidR="00782FFE" w:rsidRDefault="009871B2">
      <w:pPr>
        <w:widowControl w:val="0"/>
        <w:ind w:left="567"/>
        <w:jc w:val="center"/>
        <w:outlineLvl w:val="2"/>
        <w:rPr>
          <w:color w:val="000000"/>
        </w:rPr>
      </w:pPr>
      <w:r>
        <w:rPr>
          <w:rFonts w:eastAsia="Calibri"/>
          <w:b/>
          <w:bCs/>
          <w:color w:val="000000"/>
          <w:sz w:val="28"/>
          <w:szCs w:val="28"/>
        </w:rPr>
        <w:t>3.3</w:t>
      </w:r>
      <w:r w:rsidRPr="009871B2">
        <w:rPr>
          <w:rFonts w:eastAsia="Calibri"/>
          <w:b/>
          <w:bCs/>
          <w:sz w:val="28"/>
          <w:szCs w:val="28"/>
        </w:rPr>
        <w:t>.</w:t>
      </w:r>
      <w:r w:rsidRPr="00B800A2">
        <w:rPr>
          <w:rFonts w:eastAsia="Calibri"/>
          <w:b/>
          <w:bCs/>
          <w:color w:val="FF0000"/>
          <w:sz w:val="28"/>
          <w:szCs w:val="28"/>
        </w:rPr>
        <w:t xml:space="preserve"> </w:t>
      </w:r>
      <w:r w:rsidRPr="009871B2">
        <w:rPr>
          <w:rFonts w:eastAsia="Calibri"/>
          <w:b/>
          <w:bCs/>
          <w:sz w:val="28"/>
          <w:szCs w:val="28"/>
        </w:rPr>
        <w:t>Рассмотрение документов, после обследования зеленых насаждений, принятие одного решения: о предоставлении муниципальной услуги или об отказе в предоставлении муниципальной услуги</w:t>
      </w:r>
    </w:p>
    <w:p w:rsidR="00782FFE" w:rsidRDefault="00782FFE">
      <w:pPr>
        <w:widowControl w:val="0"/>
        <w:ind w:left="567"/>
        <w:jc w:val="both"/>
        <w:rPr>
          <w:rFonts w:eastAsia="Calibri"/>
          <w:color w:val="000000"/>
          <w:sz w:val="28"/>
          <w:szCs w:val="28"/>
        </w:rPr>
      </w:pPr>
    </w:p>
    <w:p w:rsidR="00782FFE" w:rsidRDefault="009871B2">
      <w:pPr>
        <w:widowControl w:val="0"/>
        <w:ind w:firstLine="567"/>
        <w:jc w:val="both"/>
        <w:rPr>
          <w:color w:val="000000"/>
        </w:rPr>
      </w:pPr>
      <w:r>
        <w:rPr>
          <w:rFonts w:eastAsia="Calibri"/>
          <w:color w:val="000000"/>
          <w:sz w:val="28"/>
          <w:szCs w:val="28"/>
        </w:rPr>
        <w:t>3.3.1. Основанием для начала административной процедуры рассмотрения документов, принятия одного из решений о предоставлении муниципальной услуги или об отказе в предоставлении муниципальной услуги является получение специалистом отдела управления по развитию территорий Администрации муниципального образования «Шумячский муниципальный округ» Смоленской области заявления и прилагаемых к нему документов, а также ответов на соответствующие межведомственные запросы (в случае если была установлена необходимость в таких запросах).</w:t>
      </w:r>
    </w:p>
    <w:p w:rsidR="00782FFE" w:rsidRDefault="009871B2">
      <w:pPr>
        <w:widowControl w:val="0"/>
        <w:ind w:firstLine="567"/>
        <w:jc w:val="both"/>
        <w:rPr>
          <w:color w:val="000000"/>
        </w:rPr>
      </w:pPr>
      <w:r>
        <w:rPr>
          <w:rFonts w:eastAsia="Calibri"/>
          <w:color w:val="000000"/>
          <w:sz w:val="28"/>
          <w:szCs w:val="28"/>
        </w:rPr>
        <w:t>3.3.2. При предоставлении муниципальной услуги специалист отдела управления по развитию территорий Администрации муниципального образования «Шумячский муниципальный округ» Смоленской области устанавливает наличие или отсутствие оснований для отказа в предоставлении муниципальной услуги, указанных в пункте 2.8.2 подраздела 2.8 раздела 2 настоящего Административного регламента.</w:t>
      </w:r>
    </w:p>
    <w:p w:rsidR="00782FFE" w:rsidRDefault="009871B2">
      <w:pPr>
        <w:widowControl w:val="0"/>
        <w:ind w:firstLine="567"/>
        <w:jc w:val="both"/>
        <w:rPr>
          <w:color w:val="000000"/>
        </w:rPr>
      </w:pPr>
      <w:r>
        <w:rPr>
          <w:rFonts w:eastAsia="Calibri"/>
          <w:color w:val="000000"/>
          <w:sz w:val="28"/>
          <w:szCs w:val="28"/>
        </w:rPr>
        <w:t xml:space="preserve">3.3.3. При отсутствии оснований для отказа в предоставлении муниципальной услуги, указанных в пункте 2.8.2 подраздела 2.8 раздела 2 настоящего Административного регламента, специалист отдела управления по развитию территорий Администрации муниципального образования </w:t>
      </w:r>
      <w:r>
        <w:rPr>
          <w:rFonts w:eastAsia="Calibri"/>
          <w:color w:val="000000"/>
          <w:sz w:val="28"/>
          <w:szCs w:val="28"/>
        </w:rPr>
        <w:lastRenderedPageBreak/>
        <w:t>«Шумячский муниципальный округ» Смоленской области:</w:t>
      </w:r>
    </w:p>
    <w:p w:rsidR="00782FFE" w:rsidRDefault="009871B2">
      <w:pPr>
        <w:widowControl w:val="0"/>
        <w:ind w:firstLine="567"/>
        <w:jc w:val="both"/>
        <w:rPr>
          <w:color w:val="000000"/>
        </w:rPr>
      </w:pPr>
      <w:r>
        <w:rPr>
          <w:rFonts w:eastAsia="Calibri"/>
          <w:color w:val="000000"/>
          <w:sz w:val="28"/>
          <w:szCs w:val="28"/>
        </w:rPr>
        <w:t>1) проверяет представленные сведения и документы;</w:t>
      </w:r>
    </w:p>
    <w:p w:rsidR="00782FFE" w:rsidRDefault="009871B2">
      <w:pPr>
        <w:widowControl w:val="0"/>
        <w:ind w:firstLine="567"/>
        <w:jc w:val="both"/>
        <w:rPr>
          <w:color w:val="000000"/>
        </w:rPr>
      </w:pPr>
      <w:r>
        <w:rPr>
          <w:rFonts w:eastAsia="Calibri"/>
          <w:color w:val="000000"/>
          <w:sz w:val="28"/>
          <w:szCs w:val="28"/>
        </w:rPr>
        <w:t>2) направляет заявителю решение о предоставлении муниципальной услуги по форме согласно приложению № 2 к настоящему Административному регламенту:</w:t>
      </w:r>
    </w:p>
    <w:p w:rsidR="00782FFE" w:rsidRDefault="009871B2">
      <w:pPr>
        <w:widowControl w:val="0"/>
        <w:ind w:firstLine="567"/>
        <w:jc w:val="both"/>
        <w:rPr>
          <w:color w:val="000000"/>
        </w:rPr>
      </w:pPr>
      <w:r>
        <w:rPr>
          <w:rFonts w:eastAsia="Calibri"/>
          <w:color w:val="000000"/>
          <w:sz w:val="28"/>
          <w:szCs w:val="28"/>
        </w:rPr>
        <w:t>- в личный кабинет в случае обращения через ЕПГУ;</w:t>
      </w:r>
    </w:p>
    <w:p w:rsidR="00782FFE" w:rsidRDefault="009871B2">
      <w:pPr>
        <w:widowControl w:val="0"/>
        <w:ind w:firstLine="567"/>
        <w:jc w:val="both"/>
        <w:rPr>
          <w:color w:val="000000"/>
        </w:rPr>
      </w:pPr>
      <w:r>
        <w:rPr>
          <w:rFonts w:eastAsia="Calibri"/>
          <w:color w:val="000000"/>
          <w:sz w:val="28"/>
          <w:szCs w:val="28"/>
        </w:rPr>
        <w:t>- путем почтового отправления по адресу, указанному в заявлении, или иным способом, указанным заявителем.</w:t>
      </w:r>
    </w:p>
    <w:p w:rsidR="00782FFE" w:rsidRDefault="009871B2">
      <w:pPr>
        <w:widowControl w:val="0"/>
        <w:ind w:firstLine="567"/>
        <w:jc w:val="both"/>
      </w:pPr>
      <w:r>
        <w:rPr>
          <w:rFonts w:eastAsia="Calibri"/>
          <w:color w:val="000000"/>
          <w:sz w:val="28"/>
          <w:szCs w:val="28"/>
        </w:rPr>
        <w:t xml:space="preserve">3.3.4. При наличии оснований для отказа в предоставлении муниципальной услуги, указанных в пункте 2.8.2 подраздела 2.8 раздела 2 настоящего Административного регламента, специалист отдела управления по развитию территорий Администрации муниципального образования «Шумячский муниципальный округ» Смоленской области, специалист МФЦ осуществляют подготовку и направление решения об отказе в предоставлении муниципальной услуги по формам согласно приложению № </w:t>
      </w:r>
      <w:hyperlink w:anchor="Par613" w:tgtFrame="РЕШЕНИЕ">
        <w:r>
          <w:rPr>
            <w:rFonts w:eastAsia="Calibri"/>
            <w:color w:val="000000"/>
            <w:sz w:val="28"/>
            <w:szCs w:val="28"/>
          </w:rPr>
          <w:t>3</w:t>
        </w:r>
      </w:hyperlink>
      <w:r>
        <w:rPr>
          <w:rFonts w:eastAsia="Calibri"/>
          <w:color w:val="000000"/>
          <w:sz w:val="28"/>
          <w:szCs w:val="28"/>
        </w:rPr>
        <w:t xml:space="preserve"> к настоящему Административному регламенту с указанием причин отказа</w:t>
      </w:r>
    </w:p>
    <w:p w:rsidR="00782FFE" w:rsidRDefault="009871B2">
      <w:pPr>
        <w:widowControl w:val="0"/>
        <w:ind w:firstLine="567"/>
        <w:jc w:val="both"/>
        <w:rPr>
          <w:color w:val="000000"/>
        </w:rPr>
      </w:pPr>
      <w:r>
        <w:rPr>
          <w:rFonts w:eastAsia="Calibri"/>
          <w:color w:val="000000"/>
          <w:sz w:val="28"/>
          <w:szCs w:val="28"/>
        </w:rPr>
        <w:t>3.3.5. Результатом настоящей административной процедуры является принятие специалистом отдела управления по развитию территорий Администрации муниципального образования «Шумячский муниципальный округ» Смоленской области одного из двух решений: о выдаче разрешения на право вырубки зеленых насаждений или отказе в выдаче разрешения на право вырубки зеленых насаждений и направление его заявителю.</w:t>
      </w:r>
    </w:p>
    <w:p w:rsidR="00782FFE" w:rsidRDefault="00782FFE">
      <w:pPr>
        <w:widowControl w:val="0"/>
        <w:ind w:left="567" w:firstLine="540"/>
        <w:jc w:val="both"/>
        <w:rPr>
          <w:rFonts w:eastAsia="Calibri"/>
          <w:color w:val="000000"/>
          <w:sz w:val="28"/>
          <w:szCs w:val="28"/>
        </w:rPr>
      </w:pPr>
    </w:p>
    <w:p w:rsidR="00782FFE" w:rsidRPr="009D3484" w:rsidRDefault="009871B2">
      <w:pPr>
        <w:widowControl w:val="0"/>
        <w:ind w:left="567"/>
        <w:jc w:val="center"/>
        <w:outlineLvl w:val="2"/>
        <w:rPr>
          <w:color w:val="FF0000"/>
        </w:rPr>
      </w:pPr>
      <w:r w:rsidRPr="0095575E">
        <w:rPr>
          <w:rFonts w:eastAsia="Calibri"/>
          <w:b/>
          <w:bCs/>
          <w:sz w:val="28"/>
          <w:szCs w:val="28"/>
        </w:rPr>
        <w:t>3.4. Рассмотрение документов, после обследования зеленых насаждений,</w:t>
      </w:r>
      <w:r w:rsidRPr="009D3484">
        <w:rPr>
          <w:rFonts w:eastAsia="Calibri"/>
          <w:b/>
          <w:bCs/>
          <w:color w:val="FF0000"/>
          <w:sz w:val="28"/>
          <w:szCs w:val="28"/>
        </w:rPr>
        <w:t xml:space="preserve"> </w:t>
      </w:r>
      <w:r w:rsidRPr="009871B2">
        <w:rPr>
          <w:rFonts w:eastAsia="Calibri"/>
          <w:b/>
          <w:color w:val="000000"/>
          <w:sz w:val="28"/>
          <w:szCs w:val="28"/>
        </w:rPr>
        <w:t xml:space="preserve">принятие одного из решений о предоставлении муниципальной услуги </w:t>
      </w:r>
    </w:p>
    <w:p w:rsidR="00782FFE" w:rsidRDefault="00782FFE">
      <w:pPr>
        <w:widowControl w:val="0"/>
        <w:ind w:left="567"/>
        <w:jc w:val="both"/>
        <w:rPr>
          <w:rFonts w:eastAsia="Calibri"/>
          <w:color w:val="000000"/>
          <w:sz w:val="28"/>
          <w:szCs w:val="28"/>
        </w:rPr>
      </w:pPr>
    </w:p>
    <w:p w:rsidR="00782FFE" w:rsidRDefault="009871B2">
      <w:pPr>
        <w:widowControl w:val="0"/>
        <w:ind w:firstLine="567"/>
        <w:jc w:val="both"/>
        <w:rPr>
          <w:color w:val="000000"/>
        </w:rPr>
      </w:pPr>
      <w:r w:rsidRPr="0095575E">
        <w:rPr>
          <w:rFonts w:eastAsia="Calibri"/>
          <w:sz w:val="28"/>
          <w:szCs w:val="28"/>
        </w:rPr>
        <w:t>3.4.1. Основанием</w:t>
      </w:r>
      <w:r>
        <w:rPr>
          <w:rFonts w:eastAsia="Calibri"/>
          <w:color w:val="000000"/>
          <w:sz w:val="28"/>
          <w:szCs w:val="28"/>
        </w:rPr>
        <w:t xml:space="preserve"> для начала административной процедуры рассмотрения документов, принятия одного из решений о предоставлении муниципальной услуги или об отказе в предоставлении муниципальной услуги является получение специалистом отдела управления по развитию территорий Администрации муниципального образования «Шумячский муниципальный округ» Смоленской области заявления и прилагаемых к нему документов, а также ответов на соответствующие межведомственные запросы (в случае если была установлена необходимость в таких запросах).</w:t>
      </w:r>
    </w:p>
    <w:p w:rsidR="00782FFE" w:rsidRDefault="009871B2">
      <w:pPr>
        <w:widowControl w:val="0"/>
        <w:ind w:firstLine="567"/>
        <w:jc w:val="both"/>
        <w:rPr>
          <w:color w:val="000000"/>
        </w:rPr>
      </w:pPr>
      <w:r>
        <w:rPr>
          <w:rFonts w:eastAsia="Calibri"/>
          <w:color w:val="000000"/>
          <w:sz w:val="28"/>
          <w:szCs w:val="28"/>
        </w:rPr>
        <w:t>3.4.2. При предоставлении муниципальной услуги специалист отдела управления по развитию территорий Администрации муниципального образования «Шумячский муниципальный округ» Смоленской области устанавливает наличие или отсутствие оснований для отказа в предоставлении муниципальной услуги, указанных в пункте 2.8.2 подраздела 2.8 раздела 2 настоящего Административного регламента.</w:t>
      </w:r>
    </w:p>
    <w:p w:rsidR="00782FFE" w:rsidRDefault="009871B2">
      <w:pPr>
        <w:widowControl w:val="0"/>
        <w:ind w:firstLine="567"/>
        <w:jc w:val="both"/>
        <w:rPr>
          <w:color w:val="000000"/>
        </w:rPr>
      </w:pPr>
      <w:r>
        <w:rPr>
          <w:rFonts w:eastAsia="Calibri"/>
          <w:color w:val="000000"/>
          <w:sz w:val="28"/>
          <w:szCs w:val="28"/>
        </w:rPr>
        <w:t xml:space="preserve">3.4.3. При отсутствии оснований для отказа в предоставлении муниципальной услуги, указанных в пункте 2.8.2 подраздела 2.8 раздела 2 настоящего Административного регламента, специалист отдела управления по развитию территорий Администрации муниципального образования </w:t>
      </w:r>
      <w:r>
        <w:rPr>
          <w:rFonts w:eastAsia="Calibri"/>
          <w:color w:val="000000"/>
          <w:sz w:val="28"/>
          <w:szCs w:val="28"/>
        </w:rPr>
        <w:lastRenderedPageBreak/>
        <w:t>«Шумячский муниципальный округ» Смоленской области:</w:t>
      </w:r>
    </w:p>
    <w:p w:rsidR="00782FFE" w:rsidRDefault="009871B2">
      <w:pPr>
        <w:widowControl w:val="0"/>
        <w:ind w:firstLine="567"/>
        <w:jc w:val="both"/>
        <w:rPr>
          <w:color w:val="000000"/>
        </w:rPr>
      </w:pPr>
      <w:r>
        <w:rPr>
          <w:rFonts w:eastAsia="Calibri"/>
          <w:color w:val="000000"/>
          <w:sz w:val="28"/>
          <w:szCs w:val="28"/>
        </w:rPr>
        <w:t>1) проверяет представленные сведения и документы;</w:t>
      </w:r>
    </w:p>
    <w:p w:rsidR="00782FFE" w:rsidRDefault="009871B2">
      <w:pPr>
        <w:widowControl w:val="0"/>
        <w:ind w:firstLine="567"/>
        <w:jc w:val="both"/>
        <w:rPr>
          <w:color w:val="000000"/>
        </w:rPr>
      </w:pPr>
      <w:r>
        <w:rPr>
          <w:rFonts w:eastAsia="Calibri"/>
          <w:color w:val="000000"/>
          <w:sz w:val="28"/>
          <w:szCs w:val="28"/>
        </w:rPr>
        <w:t>2) направляет заявителю решение о предоставлении муниципальной услуги по форме согласно приложению № 2 к настоящему Административному регламенту:</w:t>
      </w:r>
    </w:p>
    <w:p w:rsidR="00782FFE" w:rsidRDefault="009871B2">
      <w:pPr>
        <w:widowControl w:val="0"/>
        <w:ind w:firstLine="567"/>
        <w:jc w:val="both"/>
        <w:rPr>
          <w:color w:val="000000"/>
        </w:rPr>
      </w:pPr>
      <w:r>
        <w:rPr>
          <w:rFonts w:eastAsia="Calibri"/>
          <w:color w:val="000000"/>
          <w:sz w:val="28"/>
          <w:szCs w:val="28"/>
        </w:rPr>
        <w:t>- в личный кабинет в случае обращения через ЕПГУ;</w:t>
      </w:r>
    </w:p>
    <w:p w:rsidR="00782FFE" w:rsidRDefault="009871B2">
      <w:pPr>
        <w:widowControl w:val="0"/>
        <w:ind w:firstLine="567"/>
        <w:jc w:val="both"/>
        <w:rPr>
          <w:color w:val="000000"/>
        </w:rPr>
      </w:pPr>
      <w:r>
        <w:rPr>
          <w:rFonts w:eastAsia="Calibri"/>
          <w:color w:val="000000"/>
          <w:sz w:val="28"/>
          <w:szCs w:val="28"/>
        </w:rPr>
        <w:t>- путем почтового отправления по адресу, указанному в заявлении, или иным способом, указанным заявителем.</w:t>
      </w:r>
    </w:p>
    <w:p w:rsidR="00782FFE" w:rsidRDefault="009871B2">
      <w:pPr>
        <w:widowControl w:val="0"/>
        <w:ind w:firstLine="567"/>
        <w:jc w:val="both"/>
      </w:pPr>
      <w:r>
        <w:rPr>
          <w:rFonts w:eastAsia="Calibri"/>
          <w:color w:val="000000"/>
          <w:sz w:val="28"/>
          <w:szCs w:val="28"/>
        </w:rPr>
        <w:t xml:space="preserve">3.4.4. При наличии оснований для отказа в предоставлении муниципальной услуги, указанных в пункте 2.8.2 подраздела 2.8 раздела 2 настоящего Административного регламента, специалист отдела управления по развитию территорий Администрации муниципального образования «Шумячский муниципальный округ» Смоленской области, специалист МФЦ осуществляют подготовку и направление решения об отказе в предоставлении муниципальной услуги по формам согласно приложению № </w:t>
      </w:r>
      <w:hyperlink w:anchor="Par613" w:tgtFrame="РЕШЕНИЕ">
        <w:r>
          <w:rPr>
            <w:rFonts w:eastAsia="Calibri"/>
            <w:color w:val="000000"/>
            <w:sz w:val="28"/>
            <w:szCs w:val="28"/>
          </w:rPr>
          <w:t>3</w:t>
        </w:r>
      </w:hyperlink>
      <w:r>
        <w:rPr>
          <w:rFonts w:eastAsia="Calibri"/>
          <w:color w:val="000000"/>
          <w:sz w:val="28"/>
          <w:szCs w:val="28"/>
        </w:rPr>
        <w:t xml:space="preserve"> к настоящему Административному регламенту с указанием причин отказа</w:t>
      </w:r>
    </w:p>
    <w:p w:rsidR="00782FFE" w:rsidRDefault="009871B2">
      <w:pPr>
        <w:widowControl w:val="0"/>
        <w:ind w:firstLine="567"/>
        <w:jc w:val="both"/>
        <w:rPr>
          <w:color w:val="000000"/>
        </w:rPr>
      </w:pPr>
      <w:r>
        <w:rPr>
          <w:rFonts w:eastAsia="Calibri"/>
          <w:color w:val="000000"/>
          <w:sz w:val="28"/>
          <w:szCs w:val="28"/>
        </w:rPr>
        <w:t>3.4.5. Результатом настоящей административной процедуры является принятие специалистом отдела управления по развитию территорий Администрации муниципального образования «Шумячский муниципальный округ» Смоленской области одного из двух решений: о выдаче разрешения на право вырубки зеленых насаждений или отказе в выдаче разрешения на право вырубки зеленых насаждений и направление его заявителю.</w:t>
      </w:r>
    </w:p>
    <w:p w:rsidR="00782FFE" w:rsidRDefault="00782FFE">
      <w:pPr>
        <w:widowControl w:val="0"/>
        <w:ind w:left="567" w:firstLine="540"/>
        <w:jc w:val="both"/>
        <w:rPr>
          <w:rFonts w:eastAsia="Calibri"/>
          <w:color w:val="000000"/>
          <w:sz w:val="28"/>
          <w:szCs w:val="28"/>
        </w:rPr>
      </w:pPr>
    </w:p>
    <w:p w:rsidR="00782FFE" w:rsidRDefault="009871B2">
      <w:pPr>
        <w:widowControl w:val="0"/>
        <w:ind w:left="567" w:firstLine="540"/>
        <w:jc w:val="center"/>
        <w:rPr>
          <w:color w:val="000000"/>
        </w:rPr>
      </w:pPr>
      <w:r>
        <w:rPr>
          <w:rFonts w:eastAsia="Calibri"/>
          <w:b/>
          <w:color w:val="000000"/>
          <w:sz w:val="28"/>
          <w:szCs w:val="28"/>
        </w:rPr>
        <w:t>3.</w:t>
      </w:r>
      <w:r w:rsidR="0095575E">
        <w:rPr>
          <w:rFonts w:eastAsia="Calibri"/>
          <w:b/>
          <w:color w:val="000000"/>
          <w:sz w:val="28"/>
          <w:szCs w:val="28"/>
        </w:rPr>
        <w:t>5</w:t>
      </w:r>
      <w:r>
        <w:rPr>
          <w:rFonts w:eastAsia="Calibri"/>
          <w:b/>
          <w:color w:val="000000"/>
          <w:sz w:val="28"/>
          <w:szCs w:val="28"/>
        </w:rPr>
        <w:t>. Обследование зеленых насаждений, заявленных к вырубке, выдача акта обследования</w:t>
      </w:r>
    </w:p>
    <w:p w:rsidR="00782FFE" w:rsidRDefault="00782FFE">
      <w:pPr>
        <w:widowControl w:val="0"/>
        <w:jc w:val="both"/>
        <w:rPr>
          <w:rFonts w:eastAsia="Calibri"/>
          <w:color w:val="000000"/>
          <w:sz w:val="28"/>
          <w:szCs w:val="28"/>
        </w:rPr>
      </w:pPr>
    </w:p>
    <w:p w:rsidR="00782FFE" w:rsidRDefault="009871B2">
      <w:pPr>
        <w:widowControl w:val="0"/>
        <w:ind w:firstLine="567"/>
        <w:jc w:val="both"/>
        <w:rPr>
          <w:color w:val="000000"/>
        </w:rPr>
      </w:pPr>
      <w:r>
        <w:rPr>
          <w:rFonts w:eastAsia="Calibri"/>
          <w:color w:val="000000"/>
          <w:sz w:val="28"/>
          <w:szCs w:val="28"/>
        </w:rPr>
        <w:t>3.</w:t>
      </w:r>
      <w:r w:rsidR="0095575E">
        <w:rPr>
          <w:rFonts w:eastAsia="Calibri"/>
          <w:color w:val="000000"/>
          <w:sz w:val="28"/>
          <w:szCs w:val="28"/>
        </w:rPr>
        <w:t>5</w:t>
      </w:r>
      <w:r>
        <w:rPr>
          <w:rFonts w:eastAsia="Calibri"/>
          <w:color w:val="000000"/>
          <w:sz w:val="28"/>
          <w:szCs w:val="28"/>
        </w:rPr>
        <w:t>.1. Результатом административной процедуры является получение заявителем акта обследования.</w:t>
      </w:r>
    </w:p>
    <w:p w:rsidR="00782FFE" w:rsidRDefault="00782FFE">
      <w:pPr>
        <w:widowControl w:val="0"/>
        <w:ind w:left="567"/>
        <w:jc w:val="both"/>
        <w:rPr>
          <w:rFonts w:eastAsia="Calibri"/>
          <w:color w:val="000000"/>
          <w:sz w:val="28"/>
          <w:szCs w:val="28"/>
        </w:rPr>
      </w:pPr>
      <w:bookmarkStart w:id="8" w:name="Par371"/>
      <w:bookmarkEnd w:id="8"/>
    </w:p>
    <w:p w:rsidR="00782FFE" w:rsidRDefault="009871B2">
      <w:pPr>
        <w:widowControl w:val="0"/>
        <w:ind w:left="567"/>
        <w:jc w:val="center"/>
        <w:outlineLvl w:val="2"/>
        <w:rPr>
          <w:color w:val="000000"/>
        </w:rPr>
      </w:pPr>
      <w:bookmarkStart w:id="9" w:name="Par388"/>
      <w:bookmarkEnd w:id="9"/>
      <w:r w:rsidRPr="009D3484">
        <w:rPr>
          <w:rFonts w:eastAsia="Calibri"/>
          <w:b/>
          <w:bCs/>
          <w:color w:val="FF0000"/>
          <w:sz w:val="28"/>
          <w:szCs w:val="28"/>
        </w:rPr>
        <w:t>3.</w:t>
      </w:r>
      <w:r w:rsidR="0095575E">
        <w:rPr>
          <w:rFonts w:eastAsia="Calibri"/>
          <w:b/>
          <w:bCs/>
          <w:color w:val="FF0000"/>
          <w:sz w:val="28"/>
          <w:szCs w:val="28"/>
        </w:rPr>
        <w:t>6</w:t>
      </w:r>
      <w:r>
        <w:rPr>
          <w:rFonts w:eastAsia="Calibri"/>
          <w:b/>
          <w:bCs/>
          <w:color w:val="000000"/>
          <w:sz w:val="28"/>
          <w:szCs w:val="28"/>
        </w:rPr>
        <w:t>. Порядок осуществления административных процедур</w:t>
      </w:r>
    </w:p>
    <w:p w:rsidR="00782FFE" w:rsidRDefault="009871B2">
      <w:pPr>
        <w:widowControl w:val="0"/>
        <w:ind w:left="567"/>
        <w:jc w:val="center"/>
        <w:rPr>
          <w:color w:val="000000"/>
        </w:rPr>
      </w:pPr>
      <w:r>
        <w:rPr>
          <w:rFonts w:eastAsia="Calibri"/>
          <w:b/>
          <w:bCs/>
          <w:color w:val="000000"/>
          <w:sz w:val="28"/>
          <w:szCs w:val="28"/>
        </w:rPr>
        <w:t>(действий) в электронной форме</w:t>
      </w:r>
    </w:p>
    <w:p w:rsidR="00782FFE" w:rsidRDefault="00782FFE">
      <w:pPr>
        <w:widowControl w:val="0"/>
        <w:ind w:left="567"/>
        <w:jc w:val="both"/>
        <w:rPr>
          <w:rFonts w:eastAsia="Calibri"/>
          <w:color w:val="000000"/>
          <w:sz w:val="28"/>
          <w:szCs w:val="28"/>
        </w:rPr>
      </w:pPr>
    </w:p>
    <w:p w:rsidR="00782FFE" w:rsidRDefault="009871B2">
      <w:pPr>
        <w:widowControl w:val="0"/>
        <w:ind w:firstLine="567"/>
        <w:jc w:val="both"/>
        <w:rPr>
          <w:color w:val="000000"/>
        </w:rPr>
      </w:pPr>
      <w:r>
        <w:rPr>
          <w:rFonts w:eastAsia="Calibri"/>
          <w:color w:val="000000"/>
          <w:sz w:val="28"/>
          <w:szCs w:val="28"/>
        </w:rPr>
        <w:t>3.</w:t>
      </w:r>
      <w:r w:rsidR="0095575E">
        <w:rPr>
          <w:rFonts w:eastAsia="Calibri"/>
          <w:color w:val="000000"/>
          <w:sz w:val="28"/>
          <w:szCs w:val="28"/>
        </w:rPr>
        <w:t>6</w:t>
      </w:r>
      <w:r>
        <w:rPr>
          <w:rFonts w:eastAsia="Calibri"/>
          <w:color w:val="000000"/>
          <w:sz w:val="28"/>
          <w:szCs w:val="28"/>
        </w:rPr>
        <w:t>.1. При предоставлении муниципальной услуги в электронной форме осуществляются следующие административные действия:</w:t>
      </w:r>
    </w:p>
    <w:p w:rsidR="00782FFE" w:rsidRDefault="009871B2">
      <w:pPr>
        <w:widowControl w:val="0"/>
        <w:ind w:firstLine="567"/>
        <w:jc w:val="both"/>
        <w:rPr>
          <w:color w:val="000000"/>
        </w:rPr>
      </w:pPr>
      <w:r>
        <w:rPr>
          <w:rFonts w:eastAsia="Calibri"/>
          <w:color w:val="000000"/>
          <w:sz w:val="28"/>
          <w:szCs w:val="28"/>
        </w:rPr>
        <w:t>1) получение информации о порядке и сроках предоставления муниципальной услуги;</w:t>
      </w:r>
    </w:p>
    <w:p w:rsidR="00782FFE" w:rsidRDefault="009871B2">
      <w:pPr>
        <w:widowControl w:val="0"/>
        <w:ind w:firstLine="567"/>
        <w:jc w:val="both"/>
        <w:rPr>
          <w:color w:val="000000"/>
        </w:rPr>
      </w:pPr>
      <w:r>
        <w:rPr>
          <w:rFonts w:eastAsia="Calibri"/>
          <w:color w:val="000000"/>
          <w:sz w:val="28"/>
          <w:szCs w:val="28"/>
        </w:rPr>
        <w:t>2) формирование заявления;</w:t>
      </w:r>
    </w:p>
    <w:p w:rsidR="00782FFE" w:rsidRDefault="009871B2">
      <w:pPr>
        <w:widowControl w:val="0"/>
        <w:ind w:firstLine="567"/>
        <w:jc w:val="both"/>
        <w:rPr>
          <w:color w:val="000000"/>
        </w:rPr>
      </w:pPr>
      <w:r>
        <w:rPr>
          <w:rFonts w:eastAsia="Calibri"/>
          <w:color w:val="000000"/>
          <w:sz w:val="28"/>
          <w:szCs w:val="28"/>
        </w:rPr>
        <w:t>3) прием и регистрация управления по развитию территорий Администрации муниципального образования «Шумячский муниципальный округ» Смоленской области заявления;</w:t>
      </w:r>
    </w:p>
    <w:p w:rsidR="00782FFE" w:rsidRDefault="009871B2">
      <w:pPr>
        <w:widowControl w:val="0"/>
        <w:ind w:firstLine="567"/>
        <w:jc w:val="both"/>
        <w:rPr>
          <w:color w:val="000000"/>
        </w:rPr>
      </w:pPr>
      <w:r>
        <w:rPr>
          <w:rFonts w:eastAsia="Calibri"/>
          <w:color w:val="000000"/>
          <w:sz w:val="28"/>
          <w:szCs w:val="28"/>
        </w:rPr>
        <w:t>4) получение сведений о ходе рассмотрения заявления;</w:t>
      </w:r>
    </w:p>
    <w:p w:rsidR="00782FFE" w:rsidRDefault="009871B2">
      <w:pPr>
        <w:widowControl w:val="0"/>
        <w:ind w:firstLine="567"/>
        <w:jc w:val="both"/>
        <w:rPr>
          <w:color w:val="000000"/>
        </w:rPr>
      </w:pPr>
      <w:r>
        <w:rPr>
          <w:rFonts w:eastAsia="Calibri"/>
          <w:color w:val="000000"/>
          <w:sz w:val="28"/>
          <w:szCs w:val="28"/>
        </w:rPr>
        <w:t>5) получение результата предоставления муниципальной услуги;</w:t>
      </w:r>
    </w:p>
    <w:p w:rsidR="00782FFE" w:rsidRDefault="009871B2">
      <w:pPr>
        <w:widowControl w:val="0"/>
        <w:ind w:firstLine="567"/>
        <w:jc w:val="both"/>
        <w:rPr>
          <w:color w:val="000000"/>
        </w:rPr>
      </w:pPr>
      <w:r>
        <w:rPr>
          <w:rFonts w:eastAsia="Calibri"/>
          <w:color w:val="000000"/>
          <w:sz w:val="28"/>
          <w:szCs w:val="28"/>
        </w:rPr>
        <w:t>6) осуществление оценки качества предоставления муниципальной услуги;</w:t>
      </w:r>
    </w:p>
    <w:p w:rsidR="00782FFE" w:rsidRDefault="009871B2">
      <w:pPr>
        <w:widowControl w:val="0"/>
        <w:ind w:firstLine="567"/>
        <w:jc w:val="both"/>
        <w:rPr>
          <w:color w:val="000000"/>
        </w:rPr>
      </w:pPr>
      <w:r>
        <w:rPr>
          <w:rFonts w:eastAsia="Calibri"/>
          <w:color w:val="000000"/>
          <w:sz w:val="28"/>
          <w:szCs w:val="28"/>
        </w:rPr>
        <w:t xml:space="preserve">7) досудебное (внесудебное) обжалование решений и действий (бездействия), принятых (осуществляемых) в ходе предоставления </w:t>
      </w:r>
      <w:r>
        <w:rPr>
          <w:rFonts w:eastAsia="Calibri"/>
          <w:color w:val="000000"/>
          <w:sz w:val="28"/>
          <w:szCs w:val="28"/>
        </w:rPr>
        <w:lastRenderedPageBreak/>
        <w:t>муниципальной услуги специалистами отдела управления по развитию территорий Администрации муниципального образования «Шумячский муниципальный округ» Смоленской области.</w:t>
      </w:r>
    </w:p>
    <w:p w:rsidR="00782FFE" w:rsidRDefault="009871B2">
      <w:pPr>
        <w:widowControl w:val="0"/>
        <w:ind w:firstLine="567"/>
        <w:jc w:val="both"/>
        <w:rPr>
          <w:color w:val="000000"/>
        </w:rPr>
      </w:pPr>
      <w:r>
        <w:rPr>
          <w:rFonts w:eastAsia="Calibri"/>
          <w:color w:val="000000"/>
          <w:sz w:val="28"/>
          <w:szCs w:val="28"/>
        </w:rPr>
        <w:t>3.</w:t>
      </w:r>
      <w:r w:rsidR="0095575E">
        <w:rPr>
          <w:rFonts w:eastAsia="Calibri"/>
          <w:color w:val="000000"/>
          <w:sz w:val="28"/>
          <w:szCs w:val="28"/>
        </w:rPr>
        <w:t>6</w:t>
      </w:r>
      <w:r>
        <w:rPr>
          <w:rFonts w:eastAsia="Calibri"/>
          <w:color w:val="000000"/>
          <w:sz w:val="28"/>
          <w:szCs w:val="28"/>
        </w:rPr>
        <w:t>.2. Предоставление в установленном порядке информации заявителю (представителю заявителя) и обеспечение доступа заявителю (представителю заявителя) к сведениям о муниципальной услуге осуществляется путем размещения сведений о муниципальной услуге на ЕПГУ.</w:t>
      </w:r>
    </w:p>
    <w:p w:rsidR="00782FFE" w:rsidRDefault="009871B2">
      <w:pPr>
        <w:widowControl w:val="0"/>
        <w:ind w:firstLine="567"/>
        <w:jc w:val="both"/>
        <w:rPr>
          <w:color w:val="000000"/>
        </w:rPr>
      </w:pPr>
      <w:r>
        <w:rPr>
          <w:rFonts w:eastAsia="Calibri"/>
          <w:color w:val="000000"/>
          <w:sz w:val="28"/>
          <w:szCs w:val="28"/>
        </w:rPr>
        <w:t>Требования к порядку размещения сведений о муниципальных услугах, а также к перечню указанных сведений устанавливаются Правительством Российской Федерации.</w:t>
      </w:r>
    </w:p>
    <w:p w:rsidR="00782FFE" w:rsidRDefault="009871B2">
      <w:pPr>
        <w:widowControl w:val="0"/>
        <w:ind w:firstLine="567"/>
        <w:jc w:val="both"/>
        <w:rPr>
          <w:color w:val="000000"/>
        </w:rPr>
      </w:pPr>
      <w:r>
        <w:rPr>
          <w:rFonts w:eastAsia="Calibri"/>
          <w:color w:val="000000"/>
          <w:sz w:val="28"/>
          <w:szCs w:val="28"/>
        </w:rPr>
        <w:t>С использованием ЕПГУ заявителю (представителю заявителя) предоставляется доступ к сведениям о муниципальной услуге, указанным в подразделе 1.3 раздела 1 настоящего Административного регламента.</w:t>
      </w:r>
    </w:p>
    <w:p w:rsidR="00782FFE" w:rsidRDefault="009871B2">
      <w:pPr>
        <w:widowControl w:val="0"/>
        <w:ind w:firstLine="567"/>
        <w:jc w:val="both"/>
        <w:rPr>
          <w:color w:val="000000"/>
        </w:rPr>
      </w:pPr>
      <w:r>
        <w:rPr>
          <w:rFonts w:eastAsia="Calibri"/>
          <w:color w:val="000000"/>
          <w:sz w:val="28"/>
          <w:szCs w:val="28"/>
        </w:rPr>
        <w:t>3.</w:t>
      </w:r>
      <w:r w:rsidR="0095575E">
        <w:rPr>
          <w:rFonts w:eastAsia="Calibri"/>
          <w:color w:val="000000"/>
          <w:sz w:val="28"/>
          <w:szCs w:val="28"/>
        </w:rPr>
        <w:t>6</w:t>
      </w:r>
      <w:r>
        <w:rPr>
          <w:rFonts w:eastAsia="Calibri"/>
          <w:color w:val="000000"/>
          <w:sz w:val="28"/>
          <w:szCs w:val="28"/>
        </w:rPr>
        <w:t>.3. При подаче заявителем (представителем заявителя), имеющим подтвержденную учетную запись в ЕСИА на ЕПГУ, заявления, необходимого для предоставления муниципальной услуги, фактом приема такого заявления является поступление в управление по развитию территорий Администрации муниципального образования «Шумячский муниципальный округ» Смоленской области соответствующего заявления и прилагаемых к нему документов.</w:t>
      </w:r>
    </w:p>
    <w:p w:rsidR="00782FFE" w:rsidRDefault="009871B2">
      <w:pPr>
        <w:widowControl w:val="0"/>
        <w:ind w:firstLine="567"/>
        <w:jc w:val="both"/>
        <w:rPr>
          <w:color w:val="000000"/>
        </w:rPr>
      </w:pPr>
      <w:r>
        <w:rPr>
          <w:rFonts w:eastAsia="Calibri"/>
          <w:color w:val="000000"/>
          <w:sz w:val="28"/>
          <w:szCs w:val="28"/>
        </w:rPr>
        <w:t>Формирование заявления заявителем (представителем заявителя)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782FFE" w:rsidRDefault="009871B2">
      <w:pPr>
        <w:widowControl w:val="0"/>
        <w:ind w:firstLine="567"/>
        <w:jc w:val="both"/>
        <w:rPr>
          <w:color w:val="000000"/>
        </w:rPr>
      </w:pPr>
      <w:r>
        <w:rPr>
          <w:rFonts w:eastAsia="Calibri"/>
          <w:color w:val="000000"/>
          <w:sz w:val="28"/>
          <w:szCs w:val="28"/>
        </w:rPr>
        <w:t>Форматно-логическая проверка сформированного заявления осуществляется автоматически после заполнения заявителем (представителем заявителя) каждого из полей электронной формы заявления. При выявлении некорректно заполненного поля электронной формы заявления заявитель (представитель заявителя)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82FFE" w:rsidRDefault="009871B2">
      <w:pPr>
        <w:widowControl w:val="0"/>
        <w:ind w:firstLine="567"/>
        <w:jc w:val="both"/>
        <w:rPr>
          <w:color w:val="000000"/>
        </w:rPr>
      </w:pPr>
      <w:r>
        <w:rPr>
          <w:rFonts w:eastAsia="Calibri"/>
          <w:color w:val="000000"/>
          <w:sz w:val="28"/>
          <w:szCs w:val="28"/>
        </w:rPr>
        <w:t>На ЕПГУ размещаются образцы заполнения электронной формы заявления.</w:t>
      </w:r>
    </w:p>
    <w:p w:rsidR="00782FFE" w:rsidRDefault="009871B2">
      <w:pPr>
        <w:widowControl w:val="0"/>
        <w:ind w:firstLine="567"/>
        <w:jc w:val="both"/>
        <w:rPr>
          <w:color w:val="000000"/>
        </w:rPr>
      </w:pPr>
      <w:r>
        <w:rPr>
          <w:rFonts w:eastAsia="Calibri"/>
          <w:color w:val="000000"/>
          <w:sz w:val="28"/>
          <w:szCs w:val="28"/>
        </w:rPr>
        <w:t>При формировании заявления заявитель (представитель заявителя) может осуществить:</w:t>
      </w:r>
    </w:p>
    <w:p w:rsidR="00782FFE" w:rsidRDefault="009871B2">
      <w:pPr>
        <w:widowControl w:val="0"/>
        <w:ind w:firstLine="567"/>
        <w:jc w:val="both"/>
        <w:rPr>
          <w:color w:val="000000"/>
        </w:rPr>
      </w:pPr>
      <w:r>
        <w:rPr>
          <w:rFonts w:eastAsia="Calibri"/>
          <w:color w:val="000000"/>
          <w:sz w:val="28"/>
          <w:szCs w:val="28"/>
        </w:rPr>
        <w:t>- копирование и сохранение заявления в электронном виде;</w:t>
      </w:r>
    </w:p>
    <w:p w:rsidR="00782FFE" w:rsidRDefault="009871B2">
      <w:pPr>
        <w:widowControl w:val="0"/>
        <w:ind w:firstLine="567"/>
        <w:jc w:val="both"/>
        <w:rPr>
          <w:color w:val="000000"/>
        </w:rPr>
      </w:pPr>
      <w:r>
        <w:rPr>
          <w:rFonts w:eastAsia="Calibri"/>
          <w:color w:val="000000"/>
          <w:sz w:val="28"/>
          <w:szCs w:val="28"/>
        </w:rPr>
        <w:t>- печать на бумажном носителе копии электронной формы заявления;</w:t>
      </w:r>
    </w:p>
    <w:p w:rsidR="00782FFE" w:rsidRDefault="009871B2">
      <w:pPr>
        <w:widowControl w:val="0"/>
        <w:ind w:firstLine="567"/>
        <w:jc w:val="both"/>
        <w:rPr>
          <w:color w:val="000000"/>
        </w:rPr>
      </w:pPr>
      <w:r>
        <w:rPr>
          <w:rFonts w:eastAsia="Calibri"/>
          <w:color w:val="000000"/>
          <w:sz w:val="28"/>
          <w:szCs w:val="28"/>
        </w:rPr>
        <w:t>-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782FFE" w:rsidRDefault="009871B2">
      <w:pPr>
        <w:widowControl w:val="0"/>
        <w:ind w:firstLine="567"/>
        <w:jc w:val="both"/>
        <w:rPr>
          <w:color w:val="000000"/>
        </w:rPr>
      </w:pPr>
      <w:r>
        <w:rPr>
          <w:rFonts w:eastAsia="Calibri"/>
          <w:color w:val="000000"/>
          <w:sz w:val="28"/>
          <w:szCs w:val="28"/>
        </w:rPr>
        <w:t>- возврат на любой из этапов заполнения электронной формы заявления без потери ранее введенной информации;</w:t>
      </w:r>
    </w:p>
    <w:p w:rsidR="00782FFE" w:rsidRDefault="009871B2">
      <w:pPr>
        <w:widowControl w:val="0"/>
        <w:ind w:firstLine="567"/>
        <w:jc w:val="both"/>
        <w:rPr>
          <w:color w:val="000000"/>
        </w:rPr>
      </w:pPr>
      <w:r>
        <w:rPr>
          <w:rFonts w:eastAsia="Calibri"/>
          <w:color w:val="000000"/>
          <w:sz w:val="28"/>
          <w:szCs w:val="28"/>
        </w:rPr>
        <w:t>- получение бессрочного доступа в личном кабинете заявителя (представителя заявителя) на ЕПГУ к ранее поданным заявителем (представителем заявителя) заявлениям;</w:t>
      </w:r>
    </w:p>
    <w:p w:rsidR="00782FFE" w:rsidRDefault="009871B2">
      <w:pPr>
        <w:widowControl w:val="0"/>
        <w:ind w:firstLine="567"/>
        <w:jc w:val="both"/>
        <w:rPr>
          <w:color w:val="000000"/>
        </w:rPr>
      </w:pPr>
      <w:r>
        <w:rPr>
          <w:rFonts w:eastAsia="Calibri"/>
          <w:color w:val="000000"/>
          <w:sz w:val="28"/>
          <w:szCs w:val="28"/>
        </w:rPr>
        <w:lastRenderedPageBreak/>
        <w:t>- прикрепление документов, необходимых для предоставления муниципальной услуги, предусмотренных пунктами 2.6.1 настоящего Административного регламента (в случае представления документов, необходимых для предоставления муниципальной услуги, которые заявитель (представитель заявителя) вправе представить по собственной инициативе), в электронной форме.</w:t>
      </w:r>
    </w:p>
    <w:p w:rsidR="00782FFE" w:rsidRDefault="009871B2">
      <w:pPr>
        <w:widowControl w:val="0"/>
        <w:ind w:firstLine="567"/>
        <w:jc w:val="both"/>
        <w:rPr>
          <w:color w:val="000000"/>
        </w:rPr>
      </w:pPr>
      <w:r>
        <w:rPr>
          <w:rFonts w:eastAsia="Calibri"/>
          <w:color w:val="000000"/>
          <w:sz w:val="28"/>
          <w:szCs w:val="28"/>
        </w:rPr>
        <w:t>Предоставление муниципальной услуги начинается с момента приема и регистрации в управление по развитию территорий Администрации муниципального образования «Шумячский муниципальный округ» Смоленской области заявления в форме электронного документа и прилагаемых к нему документов.</w:t>
      </w:r>
    </w:p>
    <w:p w:rsidR="00782FFE" w:rsidRDefault="009871B2">
      <w:pPr>
        <w:widowControl w:val="0"/>
        <w:ind w:firstLine="567"/>
        <w:jc w:val="both"/>
        <w:rPr>
          <w:color w:val="000000"/>
        </w:rPr>
      </w:pPr>
      <w:r>
        <w:rPr>
          <w:rFonts w:eastAsia="Calibri"/>
          <w:color w:val="000000"/>
          <w:sz w:val="28"/>
          <w:szCs w:val="28"/>
        </w:rPr>
        <w:t>3.</w:t>
      </w:r>
      <w:r w:rsidR="0095575E">
        <w:rPr>
          <w:rFonts w:eastAsia="Calibri"/>
          <w:color w:val="000000"/>
          <w:sz w:val="28"/>
          <w:szCs w:val="28"/>
        </w:rPr>
        <w:t>6</w:t>
      </w:r>
      <w:r>
        <w:rPr>
          <w:rFonts w:eastAsia="Calibri"/>
          <w:color w:val="000000"/>
          <w:sz w:val="28"/>
          <w:szCs w:val="28"/>
        </w:rPr>
        <w:t>.4. При предоставлении муниципальной услуги в электронной форме заявителю (представителю заявителя) направляется:</w:t>
      </w:r>
    </w:p>
    <w:p w:rsidR="00782FFE" w:rsidRDefault="009871B2">
      <w:pPr>
        <w:widowControl w:val="0"/>
        <w:ind w:firstLine="567"/>
        <w:jc w:val="both"/>
        <w:rPr>
          <w:color w:val="000000"/>
        </w:rPr>
      </w:pPr>
      <w:r>
        <w:rPr>
          <w:rFonts w:eastAsia="Calibri"/>
          <w:color w:val="000000"/>
          <w:sz w:val="28"/>
          <w:szCs w:val="28"/>
        </w:rPr>
        <w:t>1) уведомление о приеме и регистрации заявления;</w:t>
      </w:r>
    </w:p>
    <w:p w:rsidR="00782FFE" w:rsidRDefault="009871B2">
      <w:pPr>
        <w:widowControl w:val="0"/>
        <w:ind w:firstLine="567"/>
        <w:jc w:val="both"/>
        <w:rPr>
          <w:color w:val="000000"/>
        </w:rPr>
      </w:pPr>
      <w:r>
        <w:rPr>
          <w:rFonts w:eastAsia="Calibri"/>
          <w:color w:val="000000"/>
          <w:sz w:val="28"/>
          <w:szCs w:val="28"/>
        </w:rPr>
        <w:t>2) уведомление об отказе в предоставлении муниципальной услуги.</w:t>
      </w:r>
    </w:p>
    <w:p w:rsidR="00782FFE" w:rsidRDefault="009871B2">
      <w:pPr>
        <w:widowControl w:val="0"/>
        <w:ind w:firstLine="567"/>
        <w:jc w:val="both"/>
        <w:rPr>
          <w:color w:val="000000"/>
        </w:rPr>
      </w:pPr>
      <w:r>
        <w:rPr>
          <w:rFonts w:eastAsia="Calibri"/>
          <w:color w:val="000000"/>
          <w:sz w:val="28"/>
          <w:szCs w:val="28"/>
        </w:rPr>
        <w:t>3.</w:t>
      </w:r>
      <w:r w:rsidR="0095575E">
        <w:rPr>
          <w:rFonts w:eastAsia="Calibri"/>
          <w:color w:val="000000"/>
          <w:sz w:val="28"/>
          <w:szCs w:val="28"/>
        </w:rPr>
        <w:t>6</w:t>
      </w:r>
      <w:r>
        <w:rPr>
          <w:rFonts w:eastAsia="Calibri"/>
          <w:color w:val="000000"/>
          <w:sz w:val="28"/>
          <w:szCs w:val="28"/>
        </w:rPr>
        <w:t>.5. Заявитель (представитель заявителя) имеет право подать жалобу на решения и действия (бездействие) должностных лиц, специалистов отдела управления по развитию территорий Администрации муниципального образования «Шумячский муниципальный округ» Смоленской области с использованием сети «Интернет» посредством портала федеральной муниципальной информационной системы досудебного (внесудебного) обжалования (https://do.gosuslugi.ru/), ЕПГУ.</w:t>
      </w:r>
    </w:p>
    <w:p w:rsidR="00782FFE" w:rsidRDefault="00782FFE">
      <w:pPr>
        <w:widowControl w:val="0"/>
        <w:ind w:left="567"/>
        <w:jc w:val="both"/>
        <w:rPr>
          <w:rFonts w:eastAsia="Calibri"/>
          <w:color w:val="000000"/>
          <w:sz w:val="28"/>
          <w:szCs w:val="28"/>
        </w:rPr>
      </w:pPr>
    </w:p>
    <w:p w:rsidR="00782FFE" w:rsidRDefault="009871B2">
      <w:pPr>
        <w:widowControl w:val="0"/>
        <w:ind w:left="567"/>
        <w:jc w:val="center"/>
        <w:outlineLvl w:val="2"/>
        <w:rPr>
          <w:color w:val="000000"/>
        </w:rPr>
      </w:pPr>
      <w:r>
        <w:rPr>
          <w:rFonts w:eastAsia="Calibri"/>
          <w:b/>
          <w:bCs/>
          <w:color w:val="000000"/>
          <w:sz w:val="28"/>
          <w:szCs w:val="28"/>
        </w:rPr>
        <w:t>3.</w:t>
      </w:r>
      <w:r w:rsidR="0095575E">
        <w:rPr>
          <w:rFonts w:eastAsia="Calibri"/>
          <w:b/>
          <w:bCs/>
          <w:color w:val="000000"/>
          <w:sz w:val="28"/>
          <w:szCs w:val="28"/>
        </w:rPr>
        <w:t>7</w:t>
      </w:r>
      <w:r>
        <w:rPr>
          <w:rFonts w:eastAsia="Calibri"/>
          <w:b/>
          <w:bCs/>
          <w:color w:val="000000"/>
          <w:sz w:val="28"/>
          <w:szCs w:val="28"/>
        </w:rPr>
        <w:t>. Исправление допущенных опечаток и ошибок в документах,</w:t>
      </w:r>
    </w:p>
    <w:p w:rsidR="00782FFE" w:rsidRDefault="009871B2">
      <w:pPr>
        <w:widowControl w:val="0"/>
        <w:ind w:left="567"/>
        <w:jc w:val="center"/>
        <w:rPr>
          <w:color w:val="000000"/>
        </w:rPr>
      </w:pPr>
      <w:r>
        <w:rPr>
          <w:rFonts w:eastAsia="Calibri"/>
          <w:b/>
          <w:bCs/>
          <w:color w:val="000000"/>
          <w:sz w:val="28"/>
          <w:szCs w:val="28"/>
        </w:rPr>
        <w:t>выданных в результате предоставления муниципальной услуги</w:t>
      </w:r>
    </w:p>
    <w:p w:rsidR="00782FFE" w:rsidRDefault="00782FFE">
      <w:pPr>
        <w:widowControl w:val="0"/>
        <w:ind w:left="567"/>
        <w:jc w:val="both"/>
        <w:rPr>
          <w:rFonts w:eastAsia="Calibri"/>
          <w:color w:val="000000"/>
          <w:sz w:val="28"/>
          <w:szCs w:val="28"/>
        </w:rPr>
      </w:pPr>
    </w:p>
    <w:p w:rsidR="00782FFE" w:rsidRDefault="009871B2">
      <w:pPr>
        <w:widowControl w:val="0"/>
        <w:ind w:firstLine="567"/>
        <w:jc w:val="both"/>
        <w:rPr>
          <w:color w:val="000000"/>
        </w:rPr>
      </w:pPr>
      <w:r>
        <w:rPr>
          <w:rFonts w:eastAsia="Calibri"/>
          <w:color w:val="000000"/>
          <w:sz w:val="28"/>
          <w:szCs w:val="28"/>
        </w:rPr>
        <w:t>3.</w:t>
      </w:r>
      <w:r w:rsidR="0095575E">
        <w:rPr>
          <w:rFonts w:eastAsia="Calibri"/>
          <w:color w:val="000000"/>
          <w:sz w:val="28"/>
          <w:szCs w:val="28"/>
        </w:rPr>
        <w:t>7</w:t>
      </w:r>
      <w:r>
        <w:rPr>
          <w:rFonts w:eastAsia="Calibri"/>
          <w:color w:val="000000"/>
          <w:sz w:val="28"/>
          <w:szCs w:val="28"/>
        </w:rPr>
        <w:t>.1. Исправление допущенных опечаток и ошибок в документах, выданных в результате предоставления муниципальной услуги, осуществляется в следующем порядке:</w:t>
      </w:r>
    </w:p>
    <w:p w:rsidR="00782FFE" w:rsidRDefault="009871B2">
      <w:pPr>
        <w:widowControl w:val="0"/>
        <w:ind w:firstLine="567"/>
        <w:jc w:val="both"/>
        <w:rPr>
          <w:color w:val="000000"/>
        </w:rPr>
      </w:pPr>
      <w:r>
        <w:rPr>
          <w:rFonts w:eastAsia="Calibri"/>
          <w:color w:val="000000"/>
          <w:sz w:val="28"/>
          <w:szCs w:val="28"/>
        </w:rPr>
        <w:t>1) заявитель (представитель заявителя) при обнаружении опечаток и ошибок в документах, выданных в результате предоставления муниципальной услуги, обращается в управление по развитию территорий Администрации муниципального образования «Шумячский муниципальный округ» Смоленской области (лично, по почте, электронной почте) с заявлением о необходимости исправления опечаток и ошибок, которое содержит их описание.</w:t>
      </w:r>
    </w:p>
    <w:p w:rsidR="00782FFE" w:rsidRDefault="009871B2">
      <w:pPr>
        <w:widowControl w:val="0"/>
        <w:ind w:firstLine="567"/>
        <w:jc w:val="both"/>
        <w:rPr>
          <w:color w:val="000000"/>
        </w:rPr>
      </w:pPr>
      <w:r>
        <w:rPr>
          <w:rFonts w:eastAsia="Calibri"/>
          <w:color w:val="000000"/>
          <w:sz w:val="28"/>
          <w:szCs w:val="28"/>
        </w:rPr>
        <w:t>Управление по развитию территорий Администрации муниципального образования «Шумячский муниципальный округ» Смоленской области обеспечивает устранение опечаток и ошибок в документах, являющихся результатом предоставления муниципальной услуги.</w:t>
      </w:r>
    </w:p>
    <w:p w:rsidR="00782FFE" w:rsidRDefault="009871B2">
      <w:pPr>
        <w:widowControl w:val="0"/>
        <w:ind w:firstLine="567"/>
        <w:jc w:val="both"/>
        <w:rPr>
          <w:color w:val="000000"/>
        </w:rPr>
      </w:pPr>
      <w:r>
        <w:rPr>
          <w:rFonts w:eastAsia="Calibri"/>
          <w:color w:val="000000"/>
          <w:sz w:val="28"/>
          <w:szCs w:val="28"/>
        </w:rPr>
        <w:t>Срок устранения опечаток и ошибок не должен превышать 5 рабочих дней с момента регистрации заявления о необходимости исправления опечаток и ошибок;</w:t>
      </w:r>
    </w:p>
    <w:p w:rsidR="00782FFE" w:rsidRDefault="009871B2">
      <w:pPr>
        <w:widowControl w:val="0"/>
        <w:ind w:firstLine="567"/>
        <w:jc w:val="both"/>
        <w:rPr>
          <w:color w:val="000000"/>
        </w:rPr>
      </w:pPr>
      <w:r>
        <w:rPr>
          <w:rFonts w:eastAsia="Calibri"/>
          <w:color w:val="000000"/>
          <w:sz w:val="28"/>
          <w:szCs w:val="28"/>
        </w:rPr>
        <w:t xml:space="preserve">2) при самостоятельном выявлении специалистом отдела управления по развитию территорий Администрации муниципального образования «Шумячский муниципальный округ» Смоленской области допущенных им </w:t>
      </w:r>
      <w:r>
        <w:rPr>
          <w:rFonts w:eastAsia="Calibri"/>
          <w:color w:val="000000"/>
          <w:sz w:val="28"/>
          <w:szCs w:val="28"/>
        </w:rPr>
        <w:lastRenderedPageBreak/>
        <w:t>технических ошибок (описка, опечатка и прочее) и принятии решения о необходимости их устранения заявителю (представителю заявителя) направляется решение о необходимости переоформления выданных документов не позднее следующего дня с момента обнаружения ошибок. Исправление технических ошибок осуществляется в течение 5 рабочих дней.</w:t>
      </w:r>
    </w:p>
    <w:p w:rsidR="00782FFE" w:rsidRDefault="009871B2">
      <w:pPr>
        <w:widowControl w:val="0"/>
        <w:ind w:firstLine="567"/>
        <w:jc w:val="both"/>
        <w:rPr>
          <w:color w:val="000000"/>
        </w:rPr>
      </w:pPr>
      <w:r>
        <w:rPr>
          <w:rFonts w:eastAsia="Calibri"/>
          <w:color w:val="000000"/>
          <w:sz w:val="28"/>
          <w:szCs w:val="28"/>
        </w:rPr>
        <w:t>3.</w:t>
      </w:r>
      <w:r w:rsidR="0095575E">
        <w:rPr>
          <w:rFonts w:eastAsia="Calibri"/>
          <w:color w:val="000000"/>
          <w:sz w:val="28"/>
          <w:szCs w:val="28"/>
        </w:rPr>
        <w:t>7</w:t>
      </w:r>
      <w:r>
        <w:rPr>
          <w:rFonts w:eastAsia="Calibri"/>
          <w:color w:val="000000"/>
          <w:sz w:val="28"/>
          <w:szCs w:val="28"/>
        </w:rPr>
        <w:t>.2. Исправление технических ошибок в выданных в результате предоставления муниципальной услуги документах не влечет за собой приостановление или прекращение оказания муниципальной услуги.</w:t>
      </w:r>
    </w:p>
    <w:p w:rsidR="00782FFE" w:rsidRDefault="00782FFE">
      <w:pPr>
        <w:widowControl w:val="0"/>
        <w:ind w:left="567" w:firstLine="540"/>
        <w:jc w:val="both"/>
        <w:rPr>
          <w:rFonts w:eastAsia="Calibri"/>
          <w:color w:val="000000"/>
          <w:sz w:val="28"/>
          <w:szCs w:val="28"/>
        </w:rPr>
      </w:pPr>
    </w:p>
    <w:p w:rsidR="00782FFE" w:rsidRDefault="009871B2">
      <w:pPr>
        <w:widowControl w:val="0"/>
        <w:ind w:left="567"/>
        <w:jc w:val="center"/>
        <w:outlineLvl w:val="2"/>
        <w:rPr>
          <w:color w:val="000000"/>
        </w:rPr>
      </w:pPr>
      <w:r>
        <w:rPr>
          <w:rFonts w:eastAsia="Calibri"/>
          <w:b/>
          <w:bCs/>
          <w:color w:val="000000"/>
          <w:sz w:val="28"/>
          <w:szCs w:val="28"/>
        </w:rPr>
        <w:t>3.</w:t>
      </w:r>
      <w:r w:rsidR="0095575E">
        <w:rPr>
          <w:rFonts w:eastAsia="Calibri"/>
          <w:b/>
          <w:bCs/>
          <w:color w:val="000000"/>
          <w:sz w:val="28"/>
          <w:szCs w:val="28"/>
        </w:rPr>
        <w:t>8</w:t>
      </w:r>
      <w:r>
        <w:rPr>
          <w:rFonts w:eastAsia="Calibri"/>
          <w:b/>
          <w:bCs/>
          <w:color w:val="000000"/>
          <w:sz w:val="28"/>
          <w:szCs w:val="28"/>
        </w:rPr>
        <w:t>. Предоставление в установленном порядке информации заявителям и обеспечение доступа заявителей к сведениям о муниципальной услуге в электронной форме</w:t>
      </w:r>
    </w:p>
    <w:p w:rsidR="00782FFE" w:rsidRDefault="00782FFE">
      <w:pPr>
        <w:widowControl w:val="0"/>
        <w:ind w:left="567"/>
        <w:jc w:val="both"/>
        <w:rPr>
          <w:rFonts w:eastAsia="Calibri"/>
          <w:color w:val="000000"/>
          <w:sz w:val="28"/>
          <w:szCs w:val="28"/>
        </w:rPr>
      </w:pPr>
    </w:p>
    <w:p w:rsidR="00782FFE" w:rsidRDefault="009871B2">
      <w:pPr>
        <w:widowControl w:val="0"/>
        <w:ind w:firstLine="567"/>
        <w:jc w:val="both"/>
        <w:rPr>
          <w:color w:val="000000"/>
        </w:rPr>
      </w:pPr>
      <w:r>
        <w:rPr>
          <w:rFonts w:eastAsia="Calibri"/>
          <w:color w:val="000000"/>
          <w:sz w:val="28"/>
          <w:szCs w:val="28"/>
        </w:rPr>
        <w:t>3.</w:t>
      </w:r>
      <w:r w:rsidR="0095575E">
        <w:rPr>
          <w:rFonts w:eastAsia="Calibri"/>
          <w:color w:val="000000"/>
          <w:sz w:val="28"/>
          <w:szCs w:val="28"/>
        </w:rPr>
        <w:t>8</w:t>
      </w:r>
      <w:r>
        <w:rPr>
          <w:rFonts w:eastAsia="Calibri"/>
          <w:color w:val="000000"/>
          <w:sz w:val="28"/>
          <w:szCs w:val="28"/>
        </w:rPr>
        <w:t>.1. Предоставление в установленном порядке информации заявителям и обеспечение доступа заявителей к сведениям о муниципальной услуге в электронном виде осуществляется путем размещения сведений о муниципальной услуге в региональной государственной информационной системе «Реестр государственных и муниципальных услуг (функций) Смоленской области» с последующим размещением сведений на ЕПГУ и Региональном портале.</w:t>
      </w:r>
    </w:p>
    <w:p w:rsidR="00782FFE" w:rsidRDefault="009871B2">
      <w:pPr>
        <w:widowControl w:val="0"/>
        <w:ind w:firstLine="567"/>
        <w:jc w:val="both"/>
        <w:rPr>
          <w:color w:val="000000"/>
        </w:rPr>
      </w:pPr>
      <w:r>
        <w:rPr>
          <w:rFonts w:eastAsia="Calibri"/>
          <w:color w:val="000000"/>
          <w:sz w:val="28"/>
          <w:szCs w:val="28"/>
        </w:rPr>
        <w:t>3.</w:t>
      </w:r>
      <w:r w:rsidR="0095575E">
        <w:rPr>
          <w:rFonts w:eastAsia="Calibri"/>
          <w:color w:val="000000"/>
          <w:sz w:val="28"/>
          <w:szCs w:val="28"/>
        </w:rPr>
        <w:t>8</w:t>
      </w:r>
      <w:r>
        <w:rPr>
          <w:rFonts w:eastAsia="Calibri"/>
          <w:color w:val="000000"/>
          <w:sz w:val="28"/>
          <w:szCs w:val="28"/>
        </w:rPr>
        <w:t>.2. Положение о ЕПГУ, а также требования к Региональному порталу, порядку размещения на них сведений о муниципальных услугах, а также к перечню указанных сведений устанавливаются Правительством Российской Федерации.</w:t>
      </w:r>
    </w:p>
    <w:p w:rsidR="00782FFE" w:rsidRDefault="009871B2">
      <w:pPr>
        <w:widowControl w:val="0"/>
        <w:ind w:firstLine="567"/>
        <w:jc w:val="both"/>
        <w:rPr>
          <w:color w:val="000000"/>
        </w:rPr>
      </w:pPr>
      <w:r>
        <w:rPr>
          <w:rFonts w:eastAsia="Calibri"/>
          <w:color w:val="000000"/>
          <w:sz w:val="28"/>
          <w:szCs w:val="28"/>
        </w:rPr>
        <w:t>3.</w:t>
      </w:r>
      <w:r w:rsidR="0095575E">
        <w:rPr>
          <w:rFonts w:eastAsia="Calibri"/>
          <w:color w:val="000000"/>
          <w:sz w:val="28"/>
          <w:szCs w:val="28"/>
        </w:rPr>
        <w:t>8</w:t>
      </w:r>
      <w:r>
        <w:rPr>
          <w:rFonts w:eastAsia="Calibri"/>
          <w:color w:val="000000"/>
          <w:sz w:val="28"/>
          <w:szCs w:val="28"/>
        </w:rPr>
        <w:t>.3. С использованием ЕПГУ, Регионального портала заявителю предоставляется доступ к сведениям о муниципальной услуге, указанным в подразделе 1.3 раздела 1 настоящего Административного регламента.</w:t>
      </w:r>
    </w:p>
    <w:p w:rsidR="00782FFE" w:rsidRDefault="009871B2">
      <w:pPr>
        <w:widowControl w:val="0"/>
        <w:ind w:firstLine="567"/>
        <w:jc w:val="both"/>
        <w:rPr>
          <w:color w:val="000000"/>
        </w:rPr>
      </w:pPr>
      <w:r>
        <w:rPr>
          <w:rFonts w:eastAsia="Calibri"/>
          <w:color w:val="000000"/>
          <w:sz w:val="28"/>
          <w:szCs w:val="28"/>
        </w:rPr>
        <w:t>3.</w:t>
      </w:r>
      <w:r w:rsidR="0095575E">
        <w:rPr>
          <w:rFonts w:eastAsia="Calibri"/>
          <w:color w:val="000000"/>
          <w:sz w:val="28"/>
          <w:szCs w:val="28"/>
        </w:rPr>
        <w:t>8</w:t>
      </w:r>
      <w:r>
        <w:rPr>
          <w:rFonts w:eastAsia="Calibri"/>
          <w:color w:val="000000"/>
          <w:sz w:val="28"/>
          <w:szCs w:val="28"/>
        </w:rPr>
        <w:t>.4. Специалист Администрации, ответственный за размещение сведений о муниципальной услуге, осуществляет размещение сведений о муниципальной услуге в Реестре государственных и муниципальных услуг (функций) Смоленской области в соответствии с Порядком формирования и ведения региональных информационных систем «Реестр государственных и муниципальных услуг (функций) Смоленской области» и «Портал государственных и муниципальных услуг (функций) Смоленской области», утвержденным распоряжением Администрации Смоленской области от 26.04.2010 № 499-р/адм.</w:t>
      </w:r>
    </w:p>
    <w:p w:rsidR="00782FFE" w:rsidRDefault="00782FFE">
      <w:pPr>
        <w:widowControl w:val="0"/>
        <w:ind w:left="567"/>
        <w:jc w:val="both"/>
        <w:rPr>
          <w:rFonts w:eastAsia="Calibri"/>
          <w:color w:val="000000"/>
          <w:sz w:val="28"/>
          <w:szCs w:val="28"/>
        </w:rPr>
      </w:pPr>
    </w:p>
    <w:p w:rsidR="00782FFE" w:rsidRDefault="009871B2">
      <w:pPr>
        <w:widowControl w:val="0"/>
        <w:ind w:left="567"/>
        <w:jc w:val="center"/>
        <w:outlineLvl w:val="1"/>
        <w:rPr>
          <w:color w:val="000000"/>
        </w:rPr>
      </w:pPr>
      <w:r>
        <w:rPr>
          <w:rFonts w:eastAsia="Calibri"/>
          <w:b/>
          <w:bCs/>
          <w:color w:val="000000"/>
          <w:sz w:val="28"/>
          <w:szCs w:val="28"/>
        </w:rPr>
        <w:t>4. ФОРМЫ КОНТРОЛЯ ЗА ИСПОЛНЕНИЕМ АДМИНИСТРАТИВНОГО РЕГЛАМЕНТА</w:t>
      </w:r>
    </w:p>
    <w:p w:rsidR="00782FFE" w:rsidRDefault="00782FFE">
      <w:pPr>
        <w:widowControl w:val="0"/>
        <w:ind w:left="567"/>
        <w:jc w:val="both"/>
        <w:rPr>
          <w:rFonts w:eastAsia="Calibri"/>
          <w:color w:val="000000"/>
          <w:sz w:val="28"/>
          <w:szCs w:val="28"/>
        </w:rPr>
      </w:pPr>
    </w:p>
    <w:p w:rsidR="00782FFE" w:rsidRDefault="009871B2">
      <w:pPr>
        <w:widowControl w:val="0"/>
        <w:ind w:firstLine="567"/>
        <w:jc w:val="both"/>
        <w:rPr>
          <w:color w:val="000000"/>
        </w:rPr>
      </w:pPr>
      <w:r>
        <w:rPr>
          <w:rFonts w:eastAsia="Calibri"/>
          <w:color w:val="000000"/>
          <w:sz w:val="28"/>
          <w:szCs w:val="28"/>
        </w:rPr>
        <w:t xml:space="preserve">4.1. Текущий контроль за полнотой и качеством предоставления муниципальной услуги, соблюдением последовательности и сроков исполнения административных процедур в ходе предоставления муниципальной услуги осуществляется начальником  отдела управления по развитию территорий Администрации муниципального образования «Шумячский муниципальный </w:t>
      </w:r>
      <w:r>
        <w:rPr>
          <w:rFonts w:eastAsia="Calibri"/>
          <w:color w:val="000000"/>
          <w:sz w:val="28"/>
          <w:szCs w:val="28"/>
        </w:rPr>
        <w:lastRenderedPageBreak/>
        <w:t>округ» Смоленской области.</w:t>
      </w:r>
    </w:p>
    <w:p w:rsidR="00782FFE" w:rsidRDefault="009871B2">
      <w:pPr>
        <w:widowControl w:val="0"/>
        <w:ind w:firstLine="567"/>
        <w:jc w:val="both"/>
        <w:rPr>
          <w:color w:val="000000"/>
        </w:rPr>
      </w:pPr>
      <w:r>
        <w:rPr>
          <w:rFonts w:eastAsia="Calibri"/>
          <w:color w:val="000000"/>
          <w:sz w:val="28"/>
          <w:szCs w:val="28"/>
        </w:rPr>
        <w:t>4.2. Текущий контроль осуществляется путем проведения проверок соблюдения положений настоящего Административного регламента, выявления и устранения нарушений прав заявителей, рассмотрения обращений заявителей и принятия по ним решений.</w:t>
      </w:r>
    </w:p>
    <w:p w:rsidR="00782FFE" w:rsidRDefault="009871B2">
      <w:pPr>
        <w:widowControl w:val="0"/>
        <w:ind w:firstLine="567"/>
        <w:jc w:val="both"/>
        <w:rPr>
          <w:color w:val="000000"/>
        </w:rPr>
      </w:pPr>
      <w:r>
        <w:rPr>
          <w:rFonts w:eastAsia="Calibri"/>
          <w:color w:val="000000"/>
          <w:sz w:val="28"/>
          <w:szCs w:val="28"/>
        </w:rPr>
        <w:t>4.3. Проверки могут носить плановый и внеплановый характер.</w:t>
      </w:r>
    </w:p>
    <w:p w:rsidR="00782FFE" w:rsidRDefault="009871B2">
      <w:pPr>
        <w:widowControl w:val="0"/>
        <w:ind w:firstLine="567"/>
        <w:jc w:val="both"/>
        <w:rPr>
          <w:color w:val="000000"/>
        </w:rPr>
      </w:pPr>
      <w:r>
        <w:rPr>
          <w:rFonts w:eastAsia="Calibri"/>
          <w:color w:val="000000"/>
          <w:sz w:val="28"/>
          <w:szCs w:val="28"/>
        </w:rPr>
        <w:t>4.4. Плановые проверки полноты и качества предоставления муниципальной услуги проводятся в соответствии с графиком проведения проверок, утверждаемым начальником отдела управления по развитию территорий Администрации муниципального образования «Шумячский муниципальный округ» Смоленской области.</w:t>
      </w:r>
    </w:p>
    <w:p w:rsidR="00782FFE" w:rsidRDefault="009871B2">
      <w:pPr>
        <w:widowControl w:val="0"/>
        <w:ind w:firstLine="567"/>
        <w:jc w:val="both"/>
        <w:rPr>
          <w:color w:val="000000"/>
        </w:rPr>
      </w:pPr>
      <w:r>
        <w:rPr>
          <w:rFonts w:eastAsia="Calibri"/>
          <w:color w:val="000000"/>
          <w:sz w:val="28"/>
          <w:szCs w:val="28"/>
        </w:rPr>
        <w:t>4.5. Внеплановые проверки проводятся в случае обращения заявителей с жалобой на решения и действия (бездействие), принятые и осуществляемые в ходе предоставления муниципальной услуги должностными лицами, муниципальными служащими.</w:t>
      </w:r>
    </w:p>
    <w:p w:rsidR="00782FFE" w:rsidRDefault="009871B2">
      <w:pPr>
        <w:widowControl w:val="0"/>
        <w:ind w:firstLine="567"/>
        <w:jc w:val="both"/>
        <w:rPr>
          <w:color w:val="000000"/>
        </w:rPr>
      </w:pPr>
      <w:r>
        <w:rPr>
          <w:rFonts w:eastAsia="Calibri"/>
          <w:color w:val="000000"/>
          <w:sz w:val="28"/>
          <w:szCs w:val="28"/>
        </w:rPr>
        <w:t>4.6. Результаты проверки оформляются в виде акта, в котором отмечаются выявленные недостатки и предложения по их устранению.</w:t>
      </w:r>
    </w:p>
    <w:p w:rsidR="00782FFE" w:rsidRDefault="009871B2">
      <w:pPr>
        <w:widowControl w:val="0"/>
        <w:ind w:firstLine="567"/>
        <w:jc w:val="both"/>
        <w:rPr>
          <w:color w:val="000000"/>
        </w:rPr>
      </w:pPr>
      <w:r>
        <w:rPr>
          <w:rFonts w:eastAsia="Calibri"/>
          <w:color w:val="000000"/>
          <w:sz w:val="28"/>
          <w:szCs w:val="28"/>
        </w:rPr>
        <w:t>4.7.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 нормативными правовыми актами Смоленской области, муниципальными правовыми актами.</w:t>
      </w:r>
    </w:p>
    <w:p w:rsidR="00782FFE" w:rsidRDefault="009871B2">
      <w:pPr>
        <w:widowControl w:val="0"/>
        <w:ind w:firstLine="567"/>
        <w:jc w:val="both"/>
        <w:rPr>
          <w:color w:val="000000"/>
        </w:rPr>
      </w:pPr>
      <w:r>
        <w:rPr>
          <w:rFonts w:eastAsia="Calibri"/>
          <w:color w:val="000000"/>
          <w:sz w:val="28"/>
          <w:szCs w:val="28"/>
        </w:rPr>
        <w:t>4.8. Муниципальные служащие и специалисты МФЦ несут персональную ответственность за соблюдение сроков и последовательности совершения административных процедур при предоставлении муниципальной услуги.</w:t>
      </w:r>
    </w:p>
    <w:p w:rsidR="00782FFE" w:rsidRDefault="00782FFE">
      <w:pPr>
        <w:widowControl w:val="0"/>
        <w:ind w:left="567" w:firstLine="540"/>
        <w:jc w:val="both"/>
        <w:rPr>
          <w:rFonts w:eastAsia="Calibri"/>
          <w:color w:val="000000"/>
          <w:sz w:val="28"/>
          <w:szCs w:val="28"/>
        </w:rPr>
      </w:pPr>
    </w:p>
    <w:p w:rsidR="00782FFE" w:rsidRDefault="009871B2">
      <w:pPr>
        <w:jc w:val="center"/>
        <w:rPr>
          <w:color w:val="000000"/>
        </w:rPr>
      </w:pPr>
      <w:r>
        <w:rPr>
          <w:b/>
          <w:bCs/>
          <w:color w:val="000000"/>
          <w:sz w:val="28"/>
          <w:szCs w:val="28"/>
        </w:rPr>
        <w:t>5.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782FFE" w:rsidRDefault="00782FFE">
      <w:pPr>
        <w:widowControl w:val="0"/>
        <w:jc w:val="both"/>
        <w:rPr>
          <w:rFonts w:eastAsia="Calibri"/>
          <w:color w:val="000000"/>
          <w:sz w:val="28"/>
          <w:szCs w:val="28"/>
        </w:rPr>
      </w:pPr>
      <w:bookmarkStart w:id="10" w:name="Par452"/>
      <w:bookmarkEnd w:id="10"/>
    </w:p>
    <w:p w:rsidR="00782FFE" w:rsidRDefault="009871B2">
      <w:pPr>
        <w:widowControl w:val="0"/>
        <w:ind w:firstLine="567"/>
        <w:jc w:val="both"/>
        <w:rPr>
          <w:color w:val="000000"/>
        </w:rPr>
      </w:pPr>
      <w:r>
        <w:rPr>
          <w:rFonts w:eastAsia="Calibri"/>
          <w:color w:val="000000"/>
          <w:sz w:val="28"/>
          <w:szCs w:val="28"/>
        </w:rPr>
        <w:t>5.1. Заявитель имеет право на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а также организаций, осуществляющих функции по предоставлению муниципальных услуг, или их работников в досудебном (внесудебном) порядке.</w:t>
      </w:r>
    </w:p>
    <w:p w:rsidR="00782FFE" w:rsidRDefault="009871B2">
      <w:pPr>
        <w:widowControl w:val="0"/>
        <w:ind w:firstLine="567"/>
        <w:jc w:val="both"/>
        <w:rPr>
          <w:color w:val="000000"/>
        </w:rPr>
      </w:pPr>
      <w:r>
        <w:rPr>
          <w:rFonts w:eastAsia="Calibri"/>
          <w:color w:val="000000"/>
          <w:sz w:val="28"/>
          <w:szCs w:val="28"/>
        </w:rPr>
        <w:t xml:space="preserve">5.2. 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а также организаций, </w:t>
      </w:r>
      <w:r>
        <w:rPr>
          <w:rFonts w:eastAsia="Calibri"/>
          <w:color w:val="000000"/>
          <w:sz w:val="28"/>
          <w:szCs w:val="28"/>
        </w:rPr>
        <w:lastRenderedPageBreak/>
        <w:t>осуществляющих функции по предоставлению муниципальных услуг, или их работников</w:t>
      </w:r>
    </w:p>
    <w:p w:rsidR="00782FFE" w:rsidRDefault="009871B2">
      <w:pPr>
        <w:widowControl w:val="0"/>
        <w:ind w:firstLine="567"/>
        <w:jc w:val="both"/>
        <w:rPr>
          <w:color w:val="000000"/>
        </w:rPr>
      </w:pPr>
      <w:r>
        <w:rPr>
          <w:rFonts w:eastAsia="Calibri"/>
          <w:color w:val="000000"/>
          <w:sz w:val="28"/>
          <w:szCs w:val="28"/>
        </w:rPr>
        <w:t>Заявитель может обратиться с жалобой в том числе в следующих случаях:</w:t>
      </w:r>
    </w:p>
    <w:p w:rsidR="00782FFE" w:rsidRDefault="009871B2">
      <w:pPr>
        <w:widowControl w:val="0"/>
        <w:ind w:firstLine="567"/>
        <w:jc w:val="both"/>
        <w:rPr>
          <w:color w:val="000000"/>
        </w:rPr>
      </w:pPr>
      <w:r>
        <w:rPr>
          <w:rFonts w:eastAsia="Calibri"/>
          <w:color w:val="000000"/>
          <w:sz w:val="28"/>
          <w:szCs w:val="28"/>
        </w:rPr>
        <w:t>1) нарушения срока регистрации заявления;</w:t>
      </w:r>
    </w:p>
    <w:p w:rsidR="00782FFE" w:rsidRDefault="009871B2">
      <w:pPr>
        <w:widowControl w:val="0"/>
        <w:ind w:firstLine="567"/>
        <w:jc w:val="both"/>
        <w:rPr>
          <w:color w:val="000000"/>
        </w:rPr>
      </w:pPr>
      <w:r>
        <w:rPr>
          <w:rFonts w:eastAsia="Calibri"/>
          <w:color w:val="000000"/>
          <w:sz w:val="28"/>
          <w:szCs w:val="28"/>
        </w:rPr>
        <w:t>2) нарушения срока предоставления муниципальной услуги;</w:t>
      </w:r>
    </w:p>
    <w:p w:rsidR="00782FFE" w:rsidRDefault="009871B2">
      <w:pPr>
        <w:widowControl w:val="0"/>
        <w:ind w:firstLine="567"/>
        <w:jc w:val="both"/>
        <w:rPr>
          <w:color w:val="000000"/>
        </w:rPr>
      </w:pPr>
      <w:r>
        <w:rPr>
          <w:rFonts w:eastAsia="Calibri"/>
          <w:color w:val="000000"/>
          <w:sz w:val="28"/>
          <w:szCs w:val="28"/>
        </w:rPr>
        <w:t>3)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Смоленской области, муниципальными правовыми актами для предоставления муниципальной услуги;</w:t>
      </w:r>
    </w:p>
    <w:p w:rsidR="00782FFE" w:rsidRDefault="009871B2">
      <w:pPr>
        <w:widowControl w:val="0"/>
        <w:ind w:firstLine="567"/>
        <w:jc w:val="both"/>
        <w:rPr>
          <w:color w:val="000000"/>
        </w:rPr>
      </w:pPr>
      <w:r>
        <w:rPr>
          <w:rFonts w:eastAsia="Calibri"/>
          <w:color w:val="000000"/>
          <w:sz w:val="28"/>
          <w:szCs w:val="28"/>
        </w:rPr>
        <w:t>4) отказа в приеме у заявителей документов, представление которых предусмотрено нормативными правовыми актами Российской Федерации, нормативными правовыми актами Смоленской области, муниципальными правовыми актами для предоставления муниципальной услуги;</w:t>
      </w:r>
    </w:p>
    <w:p w:rsidR="00782FFE" w:rsidRDefault="009871B2">
      <w:pPr>
        <w:widowControl w:val="0"/>
        <w:ind w:firstLine="567"/>
        <w:jc w:val="both"/>
        <w:rPr>
          <w:color w:val="000000"/>
        </w:rPr>
      </w:pPr>
      <w:r>
        <w:rPr>
          <w:rFonts w:eastAsia="Calibri"/>
          <w:color w:val="000000"/>
          <w:sz w:val="28"/>
          <w:szCs w:val="28"/>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Смоленской области, муниципальными правовыми актами;</w:t>
      </w:r>
    </w:p>
    <w:p w:rsidR="00782FFE" w:rsidRDefault="009871B2">
      <w:pPr>
        <w:widowControl w:val="0"/>
        <w:ind w:firstLine="567"/>
        <w:jc w:val="both"/>
        <w:rPr>
          <w:color w:val="000000"/>
        </w:rPr>
      </w:pPr>
      <w:r>
        <w:rPr>
          <w:rFonts w:eastAsia="Calibri"/>
          <w:color w:val="000000"/>
          <w:sz w:val="28"/>
          <w:szCs w:val="28"/>
        </w:rPr>
        <w:t>6) 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Смоленской области, муниципальными правовыми актами;</w:t>
      </w:r>
    </w:p>
    <w:p w:rsidR="00782FFE" w:rsidRDefault="009871B2">
      <w:pPr>
        <w:widowControl w:val="0"/>
        <w:ind w:firstLine="567"/>
        <w:jc w:val="both"/>
        <w:rPr>
          <w:color w:val="000000"/>
        </w:rPr>
      </w:pPr>
      <w:r>
        <w:rPr>
          <w:rFonts w:eastAsia="Calibri"/>
          <w:color w:val="000000"/>
          <w:sz w:val="28"/>
          <w:szCs w:val="28"/>
        </w:rPr>
        <w:t>7) отказа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а также организаций, осуществляющих функции по предоставлению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782FFE" w:rsidRDefault="009871B2">
      <w:pPr>
        <w:widowControl w:val="0"/>
        <w:ind w:firstLine="567"/>
        <w:jc w:val="both"/>
        <w:rPr>
          <w:color w:val="000000"/>
        </w:rPr>
      </w:pPr>
      <w:r>
        <w:rPr>
          <w:rFonts w:eastAsia="Calibri"/>
          <w:color w:val="000000"/>
          <w:sz w:val="28"/>
          <w:szCs w:val="28"/>
        </w:rPr>
        <w:t>8) нарушения срока или порядка выдачи документов по результатам предоставления муниципальной услуги;</w:t>
      </w:r>
    </w:p>
    <w:p w:rsidR="00782FFE" w:rsidRDefault="009871B2">
      <w:pPr>
        <w:ind w:firstLine="567"/>
        <w:jc w:val="both"/>
        <w:rPr>
          <w:color w:val="000000"/>
        </w:rPr>
      </w:pPr>
      <w:r>
        <w:rPr>
          <w:rFonts w:eastAsia="Calibri"/>
          <w:color w:val="000000"/>
          <w:sz w:val="28"/>
          <w:szCs w:val="28"/>
        </w:rPr>
        <w:t xml:space="preserve">9) </w:t>
      </w:r>
      <w:r>
        <w:rPr>
          <w:color w:val="000000"/>
          <w:sz w:val="28"/>
          <w:szCs w:val="28"/>
        </w:rPr>
        <w:t xml:space="preserve">приостановления предоставления муниципальной услуги, если основания приостановления </w:t>
      </w:r>
      <w:r>
        <w:rPr>
          <w:rFonts w:eastAsia="Calibri"/>
          <w:color w:val="000000"/>
          <w:sz w:val="28"/>
          <w:szCs w:val="28"/>
        </w:rPr>
        <w:t>не предусмотрены нормативными правовыми актами Российской Федерации, нормативными правовыми актами Смоленской области, муниципальными правовыми актами;</w:t>
      </w:r>
    </w:p>
    <w:p w:rsidR="00782FFE" w:rsidRDefault="009871B2">
      <w:pPr>
        <w:ind w:firstLine="567"/>
        <w:jc w:val="both"/>
        <w:rPr>
          <w:color w:val="000000"/>
        </w:rPr>
      </w:pPr>
      <w:r>
        <w:rPr>
          <w:rFonts w:eastAsia="Calibri"/>
          <w:color w:val="000000"/>
          <w:sz w:val="28"/>
          <w:szCs w:val="28"/>
        </w:rPr>
        <w:t>10)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w:t>
      </w:r>
    </w:p>
    <w:p w:rsidR="00782FFE" w:rsidRDefault="009871B2">
      <w:pPr>
        <w:widowControl w:val="0"/>
        <w:ind w:firstLine="567"/>
        <w:jc w:val="both"/>
        <w:rPr>
          <w:color w:val="000000"/>
        </w:rPr>
      </w:pPr>
      <w:r>
        <w:rPr>
          <w:rFonts w:eastAsia="Calibri"/>
          <w:color w:val="000000"/>
          <w:sz w:val="28"/>
          <w:szCs w:val="28"/>
        </w:rPr>
        <w:t>а) изменения требований нормативных правовых актов, касающихся предоставления муниципальной услуги, после первоначальной подачи заявления;</w:t>
      </w:r>
    </w:p>
    <w:p w:rsidR="00782FFE" w:rsidRDefault="009871B2">
      <w:pPr>
        <w:widowControl w:val="0"/>
        <w:ind w:firstLine="567"/>
        <w:jc w:val="both"/>
        <w:rPr>
          <w:color w:val="000000"/>
        </w:rPr>
      </w:pPr>
      <w:r>
        <w:rPr>
          <w:rFonts w:eastAsia="Calibri"/>
          <w:color w:val="000000"/>
          <w:sz w:val="28"/>
          <w:szCs w:val="28"/>
        </w:rPr>
        <w:t xml:space="preserve">б) наличия ошибок в заявлении и документах, поданных заявителем после первоначального отказа в приеме документов, необходимых для </w:t>
      </w:r>
      <w:r>
        <w:rPr>
          <w:rFonts w:eastAsia="Calibri"/>
          <w:color w:val="000000"/>
          <w:sz w:val="28"/>
          <w:szCs w:val="28"/>
        </w:rPr>
        <w:lastRenderedPageBreak/>
        <w:t>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82FFE" w:rsidRDefault="009871B2">
      <w:pPr>
        <w:widowControl w:val="0"/>
        <w:ind w:firstLine="567"/>
        <w:jc w:val="both"/>
        <w:rPr>
          <w:color w:val="000000"/>
        </w:rPr>
      </w:pPr>
      <w:r>
        <w:rPr>
          <w:rFonts w:eastAsia="Calibri"/>
          <w:color w:val="000000"/>
          <w:sz w:val="28"/>
          <w:szCs w:val="28"/>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82FFE" w:rsidRDefault="009871B2">
      <w:pPr>
        <w:widowControl w:val="0"/>
        <w:ind w:firstLine="567"/>
        <w:jc w:val="both"/>
        <w:rPr>
          <w:color w:val="000000"/>
        </w:rPr>
      </w:pPr>
      <w:r>
        <w:rPr>
          <w:rFonts w:eastAsia="Calibri"/>
          <w:color w:val="000000"/>
          <w:sz w:val="28"/>
          <w:szCs w:val="28"/>
        </w:rPr>
        <w:t>г) 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в предоставлении муниципальной услуги уведомляется заявитель, а также приносятся извинения за доставленные неудобства.</w:t>
      </w:r>
    </w:p>
    <w:p w:rsidR="00782FFE" w:rsidRDefault="009871B2">
      <w:pPr>
        <w:widowControl w:val="0"/>
        <w:ind w:firstLine="567"/>
        <w:jc w:val="both"/>
        <w:rPr>
          <w:color w:val="000000"/>
        </w:rPr>
      </w:pPr>
      <w:r>
        <w:rPr>
          <w:rFonts w:eastAsia="Calibri"/>
          <w:color w:val="000000"/>
          <w:sz w:val="28"/>
          <w:szCs w:val="28"/>
        </w:rPr>
        <w:t>5.3.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публично-правового образования, являющийся учредителем МФЦ (далее - учредитель МФЦ), а также организации, осуществляющие функции по предоставлению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Смоленской области. Жалобы на решения и действия (бездействие) организаций, осуществляющих функции по предоставлению муниципальных услуг, и их работников подаются руководителям этих организаций.</w:t>
      </w:r>
    </w:p>
    <w:p w:rsidR="00782FFE" w:rsidRDefault="009871B2">
      <w:pPr>
        <w:ind w:firstLine="567"/>
        <w:jc w:val="both"/>
        <w:rPr>
          <w:color w:val="000000"/>
        </w:rPr>
      </w:pPr>
      <w:r>
        <w:rPr>
          <w:rFonts w:eastAsia="Calibri"/>
          <w:color w:val="000000"/>
          <w:sz w:val="28"/>
          <w:szCs w:val="28"/>
        </w:rPr>
        <w:t xml:space="preserve">5.4.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сети «Интернет», официального сайта органа, предоставляющего муниципальную услугу, ЕПГУ либо Регионального портала, а также может быть принята при личном приеме заявителей. Жалоба на решения и действия (бездействие) МФЦ, работника МФЦ может быть направлена по почте, с использованием сети «Интернет», официального сайта МФЦ, ЕПГУ либо Регионального портала, а также может быть принята при личном приеме заявителей. Жалобы на решения и действия (бездействие) организаций, осуществляющих функции по предоставлению </w:t>
      </w:r>
      <w:r>
        <w:rPr>
          <w:rFonts w:eastAsia="Calibri"/>
          <w:color w:val="000000"/>
          <w:sz w:val="28"/>
          <w:szCs w:val="28"/>
        </w:rPr>
        <w:lastRenderedPageBreak/>
        <w:t>муниципальных услуг, и их работников м</w:t>
      </w:r>
      <w:r>
        <w:rPr>
          <w:color w:val="000000"/>
          <w:sz w:val="28"/>
          <w:szCs w:val="28"/>
        </w:rPr>
        <w:t>ожет быть направлена по почте, с использованием информационно-телекоммуникационной сети "Интернет", официальных сайтов этих организаций, ЕГПУ либо Регионального портала, а также может быть принята при личном приеме заявителя.</w:t>
      </w:r>
    </w:p>
    <w:p w:rsidR="00782FFE" w:rsidRDefault="009871B2">
      <w:pPr>
        <w:widowControl w:val="0"/>
        <w:ind w:firstLine="567"/>
        <w:jc w:val="both"/>
        <w:rPr>
          <w:color w:val="000000"/>
        </w:rPr>
      </w:pPr>
      <w:r>
        <w:rPr>
          <w:rFonts w:eastAsia="Calibri"/>
          <w:color w:val="000000"/>
          <w:sz w:val="28"/>
          <w:szCs w:val="28"/>
        </w:rPr>
        <w:t>5.5. Жалоба, поступившая в орган, предоставляющий муниципальную услугу, либо в вышестоящий орган (при его наличии), МФЦ, учредителю МФЦ, организацию, осуществляющую функции по предоставлению муниципальных услуг подлежит рассмотрению в течение 15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либо муниципального служащего, МФЦ, организации, осуществляющей функции по предоставлению муниципальных услуг, и ее работников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782FFE" w:rsidRDefault="009871B2">
      <w:pPr>
        <w:widowControl w:val="0"/>
        <w:ind w:firstLine="567"/>
        <w:jc w:val="both"/>
        <w:rPr>
          <w:color w:val="000000"/>
        </w:rPr>
      </w:pPr>
      <w:r>
        <w:rPr>
          <w:rFonts w:eastAsia="Calibri"/>
          <w:color w:val="000000"/>
          <w:sz w:val="28"/>
          <w:szCs w:val="28"/>
        </w:rPr>
        <w:t>5.6. Жалоба должна содержать:</w:t>
      </w:r>
    </w:p>
    <w:p w:rsidR="00782FFE" w:rsidRDefault="009871B2">
      <w:pPr>
        <w:widowControl w:val="0"/>
        <w:ind w:firstLine="567"/>
        <w:jc w:val="both"/>
        <w:rPr>
          <w:color w:val="000000"/>
        </w:rPr>
      </w:pPr>
      <w:r>
        <w:rPr>
          <w:rFonts w:eastAsia="Calibri"/>
          <w:color w:val="000000"/>
          <w:sz w:val="28"/>
          <w:szCs w:val="28"/>
        </w:rPr>
        <w:t>1) наименование органа, предоставляющего муниципальную услугу, фамилию, имя, отчество должностного лица органа, предоставляющего муниципальную услугу, и (или) муниципального служащего, наименование МФЦ, фамилию, имя, отчество его руководителя и (или) работника МФЦ, организации, осуществляющей функции по предоставлению муниципальных услуг, фамилию, имя, отчество руководителя и (или) ее работников решения и действия (бездействие) которых обжалуются;</w:t>
      </w:r>
    </w:p>
    <w:p w:rsidR="00782FFE" w:rsidRDefault="009871B2">
      <w:pPr>
        <w:widowControl w:val="0"/>
        <w:ind w:firstLine="567"/>
        <w:jc w:val="both"/>
        <w:rPr>
          <w:color w:val="000000"/>
        </w:rPr>
      </w:pPr>
      <w:r>
        <w:rPr>
          <w:rFonts w:eastAsia="Calibri"/>
          <w:color w:val="000000"/>
          <w:sz w:val="28"/>
          <w:szCs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82FFE" w:rsidRDefault="009871B2">
      <w:pPr>
        <w:widowControl w:val="0"/>
        <w:ind w:firstLine="567"/>
        <w:jc w:val="both"/>
        <w:rPr>
          <w:color w:val="000000"/>
        </w:rPr>
      </w:pPr>
      <w:r>
        <w:rPr>
          <w:rFonts w:eastAsia="Calibri"/>
          <w:color w:val="000000"/>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осуществляющих функции по предоставлению муниципальных услуг, и их работников;</w:t>
      </w:r>
    </w:p>
    <w:p w:rsidR="00782FFE" w:rsidRDefault="009871B2">
      <w:pPr>
        <w:widowControl w:val="0"/>
        <w:ind w:firstLine="567"/>
        <w:jc w:val="both"/>
        <w:rPr>
          <w:color w:val="000000"/>
        </w:rPr>
      </w:pPr>
      <w:r>
        <w:rPr>
          <w:rFonts w:eastAsia="Calibri"/>
          <w:color w:val="000000"/>
          <w:sz w:val="28"/>
          <w:szCs w:val="28"/>
        </w:rPr>
        <w:t>4) доводы, на основании которых заявитель не согласен с решениями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осуществляющих функции по предоставлению муниципальных услуг, и их работников.</w:t>
      </w:r>
    </w:p>
    <w:p w:rsidR="00782FFE" w:rsidRDefault="009871B2">
      <w:pPr>
        <w:widowControl w:val="0"/>
        <w:ind w:firstLine="567"/>
        <w:jc w:val="both"/>
        <w:rPr>
          <w:color w:val="000000"/>
        </w:rPr>
      </w:pPr>
      <w:r>
        <w:rPr>
          <w:rFonts w:eastAsia="Calibri"/>
          <w:color w:val="000000"/>
          <w:sz w:val="28"/>
          <w:szCs w:val="28"/>
        </w:rPr>
        <w:t>Заявителем могут быть представлены документы (при наличии), подтверждающие доводы заявителя, либо их копии.</w:t>
      </w:r>
    </w:p>
    <w:p w:rsidR="00782FFE" w:rsidRDefault="009871B2">
      <w:pPr>
        <w:widowControl w:val="0"/>
        <w:ind w:firstLine="567"/>
        <w:jc w:val="both"/>
        <w:rPr>
          <w:color w:val="000000"/>
        </w:rPr>
      </w:pPr>
      <w:r>
        <w:rPr>
          <w:rFonts w:eastAsia="Calibri"/>
          <w:color w:val="000000"/>
          <w:sz w:val="28"/>
          <w:szCs w:val="28"/>
        </w:rPr>
        <w:t>5.7. По результатам рассмотрения жалобы принимается одно из следующих решений:</w:t>
      </w:r>
    </w:p>
    <w:p w:rsidR="00782FFE" w:rsidRDefault="009871B2">
      <w:pPr>
        <w:widowControl w:val="0"/>
        <w:ind w:firstLine="567"/>
        <w:jc w:val="both"/>
        <w:rPr>
          <w:color w:val="000000"/>
        </w:rPr>
      </w:pPr>
      <w:r>
        <w:rPr>
          <w:rFonts w:eastAsia="Calibri"/>
          <w:color w:val="000000"/>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w:t>
      </w:r>
      <w:r>
        <w:rPr>
          <w:rFonts w:eastAsia="Calibri"/>
          <w:color w:val="000000"/>
          <w:sz w:val="28"/>
          <w:szCs w:val="28"/>
        </w:rPr>
        <w:lastRenderedPageBreak/>
        <w:t>заявителю денежных средств, взимание которых не предусмотрено нормативными правовыми актами Российской Федерации, нормативными правовыми актами Смоленской области, муниципальными правовыми актами, а также в иных формах;</w:t>
      </w:r>
    </w:p>
    <w:p w:rsidR="00782FFE" w:rsidRDefault="009871B2">
      <w:pPr>
        <w:widowControl w:val="0"/>
        <w:ind w:firstLine="567"/>
        <w:jc w:val="both"/>
        <w:rPr>
          <w:color w:val="000000"/>
        </w:rPr>
      </w:pPr>
      <w:r>
        <w:rPr>
          <w:rFonts w:eastAsia="Calibri"/>
          <w:color w:val="000000"/>
          <w:sz w:val="28"/>
          <w:szCs w:val="28"/>
        </w:rPr>
        <w:t>2) в удовлетворении жалобы отказывается.</w:t>
      </w:r>
    </w:p>
    <w:p w:rsidR="00782FFE" w:rsidRDefault="009871B2">
      <w:pPr>
        <w:widowControl w:val="0"/>
        <w:ind w:firstLine="567"/>
        <w:jc w:val="both"/>
        <w:rPr>
          <w:color w:val="000000"/>
        </w:rPr>
      </w:pPr>
      <w:r>
        <w:rPr>
          <w:rFonts w:eastAsia="Calibri"/>
          <w:color w:val="000000"/>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82FFE" w:rsidRDefault="009871B2">
      <w:pPr>
        <w:widowControl w:val="0"/>
        <w:ind w:firstLine="567"/>
        <w:jc w:val="both"/>
        <w:rPr>
          <w:color w:val="000000"/>
        </w:rPr>
      </w:pPr>
      <w:r>
        <w:rPr>
          <w:rFonts w:eastAsia="Calibri"/>
          <w:color w:val="000000"/>
          <w:sz w:val="28"/>
          <w:szCs w:val="28"/>
        </w:rPr>
        <w:t>5.8.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организациями, осуществляющими функции по предоставлению муниципальных услуг, и их работниками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82FFE" w:rsidRDefault="009871B2">
      <w:pPr>
        <w:widowControl w:val="0"/>
        <w:ind w:firstLine="567"/>
        <w:jc w:val="both"/>
        <w:rPr>
          <w:color w:val="000000"/>
        </w:rPr>
      </w:pPr>
      <w:r>
        <w:rPr>
          <w:rFonts w:eastAsia="Calibri"/>
          <w:color w:val="000000"/>
          <w:sz w:val="28"/>
          <w:szCs w:val="28"/>
        </w:rPr>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82FFE" w:rsidRDefault="009871B2">
      <w:pPr>
        <w:widowControl w:val="0"/>
        <w:ind w:firstLine="567"/>
        <w:jc w:val="both"/>
        <w:rPr>
          <w:color w:val="000000"/>
        </w:rPr>
      </w:pPr>
      <w:r>
        <w:rPr>
          <w:rFonts w:eastAsia="Calibri"/>
          <w:color w:val="000000"/>
          <w:sz w:val="28"/>
          <w:szCs w:val="28"/>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82FFE" w:rsidRDefault="009871B2">
      <w:pPr>
        <w:widowControl w:val="0"/>
        <w:ind w:firstLine="567"/>
        <w:jc w:val="both"/>
        <w:rPr>
          <w:color w:val="000000"/>
        </w:rPr>
      </w:pPr>
      <w:r>
        <w:rPr>
          <w:rFonts w:eastAsia="Calibri"/>
          <w:color w:val="000000"/>
          <w:sz w:val="28"/>
          <w:szCs w:val="28"/>
        </w:rPr>
        <w:t>5.11. Заявители вправе обжаловать решения, принятые в ходе предоставления муниципальной услуги, действия (бездействие) должностных лиц органов местного самоуправления, предоставляющих муниципальную услугу, в судебном порядке.</w:t>
      </w:r>
    </w:p>
    <w:p w:rsidR="00782FFE" w:rsidRDefault="00782FFE">
      <w:pPr>
        <w:widowControl w:val="0"/>
        <w:ind w:left="567"/>
        <w:jc w:val="both"/>
        <w:rPr>
          <w:rFonts w:eastAsia="Calibri"/>
          <w:color w:val="000000"/>
          <w:sz w:val="28"/>
          <w:szCs w:val="28"/>
        </w:rPr>
      </w:pPr>
    </w:p>
    <w:p w:rsidR="00782FFE" w:rsidRDefault="00782FFE">
      <w:pPr>
        <w:widowControl w:val="0"/>
        <w:ind w:left="567"/>
        <w:jc w:val="both"/>
        <w:rPr>
          <w:rFonts w:eastAsia="Calibri"/>
          <w:color w:val="000000"/>
          <w:sz w:val="28"/>
          <w:szCs w:val="28"/>
        </w:rPr>
      </w:pPr>
    </w:p>
    <w:p w:rsidR="00782FFE" w:rsidRDefault="00782FFE">
      <w:pPr>
        <w:widowControl w:val="0"/>
        <w:ind w:left="567"/>
        <w:jc w:val="both"/>
        <w:rPr>
          <w:rFonts w:eastAsia="Calibri"/>
          <w:color w:val="000000"/>
          <w:sz w:val="28"/>
          <w:szCs w:val="28"/>
        </w:rPr>
      </w:pPr>
    </w:p>
    <w:p w:rsidR="00782FFE" w:rsidRDefault="00782FFE">
      <w:pPr>
        <w:widowControl w:val="0"/>
        <w:ind w:left="567"/>
        <w:jc w:val="both"/>
        <w:rPr>
          <w:rFonts w:eastAsia="Calibri"/>
          <w:color w:val="000000"/>
          <w:sz w:val="28"/>
          <w:szCs w:val="28"/>
        </w:rPr>
      </w:pPr>
    </w:p>
    <w:p w:rsidR="00782FFE" w:rsidRDefault="00782FFE">
      <w:pPr>
        <w:spacing w:after="160" w:line="259" w:lineRule="auto"/>
        <w:rPr>
          <w:rFonts w:eastAsia="Calibri"/>
          <w:color w:val="000000"/>
          <w:sz w:val="28"/>
          <w:szCs w:val="28"/>
        </w:rPr>
      </w:pPr>
    </w:p>
    <w:p w:rsidR="00782FFE" w:rsidRDefault="00782FFE">
      <w:pPr>
        <w:jc w:val="both"/>
        <w:rPr>
          <w:color w:val="000000"/>
          <w:sz w:val="28"/>
          <w:szCs w:val="28"/>
        </w:rPr>
      </w:pPr>
    </w:p>
    <w:p w:rsidR="00782FFE" w:rsidRDefault="00782FFE">
      <w:pPr>
        <w:jc w:val="both"/>
        <w:rPr>
          <w:color w:val="000000"/>
          <w:sz w:val="28"/>
          <w:szCs w:val="28"/>
        </w:rPr>
      </w:pPr>
    </w:p>
    <w:p w:rsidR="00782FFE" w:rsidRDefault="00782FFE">
      <w:pPr>
        <w:jc w:val="both"/>
        <w:rPr>
          <w:color w:val="000000"/>
          <w:sz w:val="28"/>
          <w:szCs w:val="28"/>
        </w:rPr>
      </w:pPr>
    </w:p>
    <w:p w:rsidR="00782FFE" w:rsidRDefault="00782FFE">
      <w:pPr>
        <w:rPr>
          <w:color w:val="000000"/>
          <w:sz w:val="28"/>
          <w:szCs w:val="28"/>
        </w:rPr>
      </w:pPr>
    </w:p>
    <w:p w:rsidR="00782FFE" w:rsidRDefault="00782FFE">
      <w:pPr>
        <w:rPr>
          <w:color w:val="000000"/>
          <w:sz w:val="28"/>
          <w:szCs w:val="28"/>
        </w:rPr>
      </w:pPr>
    </w:p>
    <w:p w:rsidR="00782FFE" w:rsidRDefault="00782FFE">
      <w:pPr>
        <w:rPr>
          <w:color w:val="000000"/>
          <w:sz w:val="28"/>
          <w:szCs w:val="28"/>
        </w:rPr>
      </w:pPr>
    </w:p>
    <w:p w:rsidR="00782FFE" w:rsidRDefault="00782FFE">
      <w:pPr>
        <w:rPr>
          <w:color w:val="000000"/>
          <w:sz w:val="28"/>
          <w:szCs w:val="28"/>
        </w:rPr>
      </w:pPr>
    </w:p>
    <w:p w:rsidR="00782FFE" w:rsidRDefault="00782FFE">
      <w:pPr>
        <w:rPr>
          <w:color w:val="000000"/>
          <w:sz w:val="28"/>
          <w:szCs w:val="28"/>
        </w:rPr>
      </w:pPr>
    </w:p>
    <w:p w:rsidR="00782FFE" w:rsidRDefault="00782FFE">
      <w:pPr>
        <w:rPr>
          <w:color w:val="000000"/>
          <w:sz w:val="28"/>
          <w:szCs w:val="28"/>
        </w:rPr>
      </w:pPr>
      <w:bookmarkStart w:id="11" w:name="_GoBack"/>
      <w:bookmarkEnd w:id="11"/>
    </w:p>
    <w:sectPr w:rsidR="00782FFE" w:rsidSect="00756AB1">
      <w:headerReference w:type="even" r:id="rId10"/>
      <w:headerReference w:type="default" r:id="rId11"/>
      <w:pgSz w:w="11906" w:h="16838"/>
      <w:pgMar w:top="1135" w:right="567" w:bottom="993" w:left="1701" w:header="709"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20F4" w:rsidRDefault="003B20F4">
      <w:r>
        <w:separator/>
      </w:r>
    </w:p>
  </w:endnote>
  <w:endnote w:type="continuationSeparator" w:id="0">
    <w:p w:rsidR="003B20F4" w:rsidRDefault="003B2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pen Sans">
    <w:charset w:val="01"/>
    <w:family w:val="swiss"/>
    <w:pitch w:val="variable"/>
  </w:font>
  <w:font w:name="WenQuanYi Micro Hei">
    <w:panose1 w:val="00000000000000000000"/>
    <w:charset w:val="00"/>
    <w:family w:val="roman"/>
    <w:notTrueType/>
    <w:pitch w:val="default"/>
  </w:font>
  <w:font w:name="Lohit Devanagari">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20F4" w:rsidRDefault="003B20F4">
      <w:r>
        <w:separator/>
      </w:r>
    </w:p>
  </w:footnote>
  <w:footnote w:type="continuationSeparator" w:id="0">
    <w:p w:rsidR="003B20F4" w:rsidRDefault="003B2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1B2" w:rsidRDefault="00252F99">
    <w:pPr>
      <w:pStyle w:val="a4"/>
      <w:ind w:right="360"/>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2" name="Врезка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 cy="14605"/>
                      </a:xfrm>
                      <a:prstGeom prst="rect">
                        <a:avLst/>
                      </a:prstGeom>
                      <a:solidFill>
                        <a:srgbClr val="FFFFFF">
                          <a:alpha val="0"/>
                        </a:srgbClr>
                      </a:solidFill>
                    </wps:spPr>
                    <wps:txbx>
                      <w:txbxContent>
                        <w:p w:rsidR="009871B2" w:rsidRDefault="009871B2">
                          <w:pPr>
                            <w:pStyle w:val="a4"/>
                            <w:rPr>
                              <w:rStyle w:val="a5"/>
                            </w:rPr>
                          </w:pPr>
                          <w:r>
                            <w:rPr>
                              <w:rStyle w:val="a5"/>
                            </w:rPr>
                            <w:fldChar w:fldCharType="begin"/>
                          </w:r>
                          <w:r>
                            <w:rPr>
                              <w:rStyle w:val="a5"/>
                            </w:rPr>
                            <w:instrText xml:space="preserve"> PAGE </w:instrText>
                          </w:r>
                          <w:r>
                            <w:rPr>
                              <w:rStyle w:val="a5"/>
                            </w:rPr>
                            <w:fldChar w:fldCharType="separate"/>
                          </w:r>
                          <w:r>
                            <w:rPr>
                              <w:rStyle w:val="a5"/>
                            </w:rPr>
                            <w:t>0</w:t>
                          </w:r>
                          <w:r>
                            <w:rPr>
                              <w:rStyle w:val="a5"/>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Врезка1" o:spid="_x0000_s1026" type="#_x0000_t202" style="position:absolute;margin-left:0;margin-top:.05pt;width:1.15pt;height:1.1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" stroked="f">
              <v:fill opacity="0"/>
              <v:textbox style="mso-fit-shape-to-text:t" inset="0,0,0,0">
                <w:txbxContent>
                  <w:p w:rsidR="009871B2" w:rsidRDefault="009871B2">
                    <w:pPr>
                      <w:pStyle w:val="a4"/>
                      <w:rPr>
                        <w:rStyle w:val="a5"/>
                      </w:rPr>
                    </w:pPr>
                    <w:r>
                      <w:rPr>
                        <w:rStyle w:val="a5"/>
                      </w:rPr>
                      <w:fldChar w:fldCharType="begin"/>
                    </w:r>
                    <w:r>
                      <w:rPr>
                        <w:rStyle w:val="a5"/>
                      </w:rPr>
                      <w:instrText xml:space="preserve"> PAGE </w:instrText>
                    </w:r>
                    <w:r>
                      <w:rPr>
                        <w:rStyle w:val="a5"/>
                      </w:rPr>
                      <w:fldChar w:fldCharType="separate"/>
                    </w:r>
                    <w:r>
                      <w:rPr>
                        <w:rStyle w:val="a5"/>
                      </w:rPr>
                      <w:t>0</w:t>
                    </w:r>
                    <w:r>
                      <w:rPr>
                        <w:rStyle w:val="a5"/>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0818151"/>
      <w:docPartObj>
        <w:docPartGallery w:val="Page Numbers (Top of Page)"/>
        <w:docPartUnique/>
      </w:docPartObj>
    </w:sdtPr>
    <w:sdtEndPr/>
    <w:sdtContent>
      <w:p w:rsidR="009871B2" w:rsidRDefault="009871B2">
        <w:pPr>
          <w:pStyle w:val="a4"/>
          <w:jc w:val="center"/>
        </w:pPr>
        <w:r>
          <w:fldChar w:fldCharType="begin"/>
        </w:r>
        <w:r>
          <w:instrText xml:space="preserve"> PAGE </w:instrText>
        </w:r>
        <w:r>
          <w:fldChar w:fldCharType="separate"/>
        </w:r>
        <w:r w:rsidR="00643927">
          <w:rPr>
            <w:noProof/>
          </w:rPr>
          <w:t>9</w:t>
        </w:r>
        <w:r>
          <w:fldChar w:fldCharType="end"/>
        </w:r>
      </w:p>
    </w:sdtContent>
  </w:sdt>
  <w:p w:rsidR="009871B2" w:rsidRDefault="009871B2">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8C182B"/>
    <w:multiLevelType w:val="multilevel"/>
    <w:tmpl w:val="AE08F2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69E623F"/>
    <w:multiLevelType w:val="multilevel"/>
    <w:tmpl w:val="D2DE2216"/>
    <w:lvl w:ilvl="0">
      <w:start w:val="1"/>
      <w:numFmt w:val="decimal"/>
      <w:lvlText w:val="%1."/>
      <w:lvlJc w:val="left"/>
      <w:pPr>
        <w:tabs>
          <w:tab w:val="num" w:pos="720"/>
        </w:tabs>
        <w:ind w:left="720" w:hanging="360"/>
      </w:pPr>
      <w:rPr>
        <w:sz w:val="28"/>
        <w:szCs w:val="28"/>
      </w:rPr>
    </w:lvl>
    <w:lvl w:ilvl="1">
      <w:start w:val="1"/>
      <w:numFmt w:val="decimal"/>
      <w:lvlText w:val="%2."/>
      <w:lvlJc w:val="left"/>
      <w:pPr>
        <w:tabs>
          <w:tab w:val="num" w:pos="1080"/>
        </w:tabs>
        <w:ind w:left="1080" w:hanging="360"/>
      </w:pPr>
      <w:rPr>
        <w:sz w:val="28"/>
        <w:szCs w:val="28"/>
      </w:rPr>
    </w:lvl>
    <w:lvl w:ilvl="2">
      <w:start w:val="1"/>
      <w:numFmt w:val="decimal"/>
      <w:lvlText w:val="%3."/>
      <w:lvlJc w:val="left"/>
      <w:pPr>
        <w:tabs>
          <w:tab w:val="num" w:pos="1440"/>
        </w:tabs>
        <w:ind w:left="1440" w:hanging="360"/>
      </w:pPr>
      <w:rPr>
        <w:sz w:val="28"/>
        <w:szCs w:val="28"/>
      </w:rPr>
    </w:lvl>
    <w:lvl w:ilvl="3">
      <w:start w:val="1"/>
      <w:numFmt w:val="decimal"/>
      <w:lvlText w:val="%4."/>
      <w:lvlJc w:val="left"/>
      <w:pPr>
        <w:tabs>
          <w:tab w:val="num" w:pos="1800"/>
        </w:tabs>
        <w:ind w:left="1800" w:hanging="360"/>
      </w:pPr>
      <w:rPr>
        <w:sz w:val="28"/>
        <w:szCs w:val="28"/>
      </w:rPr>
    </w:lvl>
    <w:lvl w:ilvl="4">
      <w:start w:val="1"/>
      <w:numFmt w:val="decimal"/>
      <w:lvlText w:val="%5."/>
      <w:lvlJc w:val="left"/>
      <w:pPr>
        <w:tabs>
          <w:tab w:val="num" w:pos="2160"/>
        </w:tabs>
        <w:ind w:left="2160" w:hanging="360"/>
      </w:pPr>
      <w:rPr>
        <w:sz w:val="28"/>
        <w:szCs w:val="28"/>
      </w:rPr>
    </w:lvl>
    <w:lvl w:ilvl="5">
      <w:start w:val="1"/>
      <w:numFmt w:val="decimal"/>
      <w:lvlText w:val="%6."/>
      <w:lvlJc w:val="left"/>
      <w:pPr>
        <w:tabs>
          <w:tab w:val="num" w:pos="2520"/>
        </w:tabs>
        <w:ind w:left="2520" w:hanging="360"/>
      </w:pPr>
      <w:rPr>
        <w:sz w:val="28"/>
        <w:szCs w:val="28"/>
      </w:rPr>
    </w:lvl>
    <w:lvl w:ilvl="6">
      <w:start w:val="1"/>
      <w:numFmt w:val="decimal"/>
      <w:lvlText w:val="%7."/>
      <w:lvlJc w:val="left"/>
      <w:pPr>
        <w:tabs>
          <w:tab w:val="num" w:pos="2880"/>
        </w:tabs>
        <w:ind w:left="2880" w:hanging="360"/>
      </w:pPr>
      <w:rPr>
        <w:sz w:val="28"/>
        <w:szCs w:val="28"/>
      </w:rPr>
    </w:lvl>
    <w:lvl w:ilvl="7">
      <w:start w:val="1"/>
      <w:numFmt w:val="decimal"/>
      <w:lvlText w:val="%8."/>
      <w:lvlJc w:val="left"/>
      <w:pPr>
        <w:tabs>
          <w:tab w:val="num" w:pos="3240"/>
        </w:tabs>
        <w:ind w:left="3240" w:hanging="360"/>
      </w:pPr>
      <w:rPr>
        <w:sz w:val="28"/>
        <w:szCs w:val="28"/>
      </w:rPr>
    </w:lvl>
    <w:lvl w:ilvl="8">
      <w:start w:val="1"/>
      <w:numFmt w:val="decimal"/>
      <w:lvlText w:val="%9."/>
      <w:lvlJc w:val="left"/>
      <w:pPr>
        <w:tabs>
          <w:tab w:val="num" w:pos="3600"/>
        </w:tabs>
        <w:ind w:left="3600" w:hanging="360"/>
      </w:pPr>
      <w:rPr>
        <w:sz w:val="28"/>
        <w:szCs w:val="28"/>
      </w:rPr>
    </w:lvl>
  </w:abstractNum>
  <w:abstractNum w:abstractNumId="2" w15:restartNumberingAfterBreak="0">
    <w:nsid w:val="746172EF"/>
    <w:multiLevelType w:val="multilevel"/>
    <w:tmpl w:val="308602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357"/>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FFE"/>
    <w:rsid w:val="00252F99"/>
    <w:rsid w:val="003B20F4"/>
    <w:rsid w:val="003C437C"/>
    <w:rsid w:val="00421B65"/>
    <w:rsid w:val="00643927"/>
    <w:rsid w:val="00756AB1"/>
    <w:rsid w:val="00782FFE"/>
    <w:rsid w:val="008A052C"/>
    <w:rsid w:val="0095575E"/>
    <w:rsid w:val="009871B2"/>
    <w:rsid w:val="009D3484"/>
    <w:rsid w:val="009D6677"/>
    <w:rsid w:val="00B800A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76FFAF"/>
  <w15:docId w15:val="{F43104F4-465D-458C-8F7B-8CF37CC80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71B63"/>
    <w:rPr>
      <w:sz w:val="24"/>
    </w:rPr>
  </w:style>
  <w:style w:type="paragraph" w:styleId="1">
    <w:name w:val="heading 1"/>
    <w:basedOn w:val="a"/>
    <w:next w:val="a"/>
    <w:link w:val="10"/>
    <w:qFormat/>
    <w:rsid w:val="006D2E9A"/>
    <w:pPr>
      <w:keepNext/>
      <w:jc w:val="right"/>
      <w:outlineLvl w:val="0"/>
    </w:pPr>
    <w:rPr>
      <w:szCs w:val="24"/>
      <w:lang w:val="x-none" w:eastAsia="x-none"/>
    </w:rPr>
  </w:style>
  <w:style w:type="paragraph" w:styleId="4">
    <w:name w:val="heading 4"/>
    <w:basedOn w:val="a"/>
    <w:next w:val="a"/>
    <w:link w:val="40"/>
    <w:qFormat/>
    <w:rsid w:val="001A6EC5"/>
    <w:pPr>
      <w:keepNext/>
      <w:widowControl w:val="0"/>
      <w:spacing w:before="240" w:after="60"/>
      <w:outlineLvl w:val="3"/>
    </w:pPr>
    <w:rPr>
      <w:b/>
      <w:bCs/>
      <w:sz w:val="28"/>
      <w:szCs w:val="28"/>
      <w:lang w:val="x-none" w:eastAsia="ar-SA"/>
    </w:rPr>
  </w:style>
  <w:style w:type="paragraph" w:styleId="7">
    <w:name w:val="heading 7"/>
    <w:basedOn w:val="a"/>
    <w:next w:val="a"/>
    <w:link w:val="70"/>
    <w:qFormat/>
    <w:rsid w:val="001A6EC5"/>
    <w:pPr>
      <w:keepNext/>
      <w:widowControl w:val="0"/>
      <w:tabs>
        <w:tab w:val="left" w:pos="0"/>
      </w:tabs>
      <w:outlineLvl w:val="6"/>
    </w:pPr>
    <w:rPr>
      <w:sz w:val="28"/>
      <w:lang w:val="x-none" w:eastAsia="ar-SA"/>
    </w:rPr>
  </w:style>
  <w:style w:type="paragraph" w:styleId="8">
    <w:name w:val="heading 8"/>
    <w:basedOn w:val="a"/>
    <w:next w:val="a"/>
    <w:link w:val="80"/>
    <w:qFormat/>
    <w:rsid w:val="00EE5AF4"/>
    <w:pPr>
      <w:spacing w:before="240" w:after="60"/>
      <w:outlineLvl w:val="7"/>
    </w:pPr>
    <w:rPr>
      <w:rFonts w:ascii="Calibri" w:hAnsi="Calibri"/>
      <w:i/>
      <w:i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link w:val="a4"/>
    <w:uiPriority w:val="99"/>
    <w:qFormat/>
    <w:rsid w:val="006D2E9A"/>
    <w:rPr>
      <w:sz w:val="24"/>
      <w:lang w:val="ru-RU" w:eastAsia="ru-RU" w:bidi="ar-SA"/>
    </w:rPr>
  </w:style>
  <w:style w:type="character" w:styleId="a5">
    <w:name w:val="page number"/>
    <w:basedOn w:val="a0"/>
    <w:qFormat/>
    <w:rsid w:val="0028337D"/>
  </w:style>
  <w:style w:type="character" w:customStyle="1" w:styleId="a6">
    <w:name w:val="Нижний колонтитул Знак"/>
    <w:link w:val="a7"/>
    <w:uiPriority w:val="99"/>
    <w:qFormat/>
    <w:rsid w:val="006D2E9A"/>
    <w:rPr>
      <w:sz w:val="24"/>
      <w:lang w:val="ru-RU" w:eastAsia="ru-RU" w:bidi="ar-SA"/>
    </w:rPr>
  </w:style>
  <w:style w:type="character" w:customStyle="1" w:styleId="a8">
    <w:name w:val="Текст выноски Знак"/>
    <w:link w:val="a9"/>
    <w:uiPriority w:val="99"/>
    <w:qFormat/>
    <w:rsid w:val="006D2E9A"/>
    <w:rPr>
      <w:rFonts w:ascii="Tahoma" w:hAnsi="Tahoma" w:cs="Tahoma"/>
      <w:sz w:val="16"/>
      <w:szCs w:val="16"/>
      <w:lang w:val="ru-RU" w:eastAsia="ru-RU" w:bidi="ar-SA"/>
    </w:rPr>
  </w:style>
  <w:style w:type="character" w:customStyle="1" w:styleId="aa">
    <w:name w:val="Цветовое выделение"/>
    <w:qFormat/>
    <w:rsid w:val="006D2E9A"/>
    <w:rPr>
      <w:rFonts w:ascii="Times New Roman" w:hAnsi="Times New Roman"/>
      <w:b/>
      <w:bCs/>
      <w:color w:val="000000"/>
    </w:rPr>
  </w:style>
  <w:style w:type="character" w:styleId="ab">
    <w:name w:val="Hyperlink"/>
    <w:uiPriority w:val="99"/>
    <w:rsid w:val="006D2E9A"/>
    <w:rPr>
      <w:rFonts w:ascii="Arial" w:hAnsi="Arial" w:cs="Arial"/>
      <w:strike w:val="0"/>
      <w:dstrike w:val="0"/>
      <w:color w:val="3560A7"/>
      <w:sz w:val="20"/>
      <w:szCs w:val="20"/>
      <w:u w:val="none"/>
      <w:effect w:val="none"/>
    </w:rPr>
  </w:style>
  <w:style w:type="character" w:customStyle="1" w:styleId="80">
    <w:name w:val="Заголовок 8 Знак"/>
    <w:link w:val="8"/>
    <w:qFormat/>
    <w:rsid w:val="00EE5AF4"/>
    <w:rPr>
      <w:rFonts w:ascii="Calibri" w:hAnsi="Calibri"/>
      <w:i/>
      <w:iCs/>
      <w:sz w:val="24"/>
      <w:szCs w:val="24"/>
      <w:lang w:val="ru-RU" w:eastAsia="ru-RU" w:bidi="ar-SA"/>
    </w:rPr>
  </w:style>
  <w:style w:type="character" w:customStyle="1" w:styleId="12">
    <w:name w:val="Знак Знак12"/>
    <w:qFormat/>
    <w:rsid w:val="00811818"/>
    <w:rPr>
      <w:sz w:val="24"/>
    </w:rPr>
  </w:style>
  <w:style w:type="character" w:customStyle="1" w:styleId="41">
    <w:name w:val="Знак Знак4"/>
    <w:qFormat/>
    <w:rsid w:val="001E6290"/>
    <w:rPr>
      <w:rFonts w:eastAsia="Times New Roman"/>
      <w:sz w:val="24"/>
      <w:szCs w:val="20"/>
      <w:lang w:eastAsia="ru-RU"/>
    </w:rPr>
  </w:style>
  <w:style w:type="character" w:styleId="ac">
    <w:name w:val="Strong"/>
    <w:qFormat/>
    <w:rsid w:val="00A74BB2"/>
    <w:rPr>
      <w:b/>
      <w:bCs/>
    </w:rPr>
  </w:style>
  <w:style w:type="character" w:customStyle="1" w:styleId="40">
    <w:name w:val="Заголовок 4 Знак"/>
    <w:link w:val="4"/>
    <w:qFormat/>
    <w:rsid w:val="001A6EC5"/>
    <w:rPr>
      <w:b/>
      <w:bCs/>
      <w:sz w:val="28"/>
      <w:szCs w:val="28"/>
      <w:lang w:val="x-none" w:eastAsia="ar-SA"/>
    </w:rPr>
  </w:style>
  <w:style w:type="character" w:customStyle="1" w:styleId="70">
    <w:name w:val="Заголовок 7 Знак"/>
    <w:link w:val="7"/>
    <w:qFormat/>
    <w:rsid w:val="001A6EC5"/>
    <w:rPr>
      <w:sz w:val="28"/>
      <w:lang w:val="x-none" w:eastAsia="ar-SA"/>
    </w:rPr>
  </w:style>
  <w:style w:type="character" w:customStyle="1" w:styleId="10">
    <w:name w:val="Заголовок 1 Знак"/>
    <w:link w:val="1"/>
    <w:qFormat/>
    <w:rsid w:val="001A6EC5"/>
    <w:rPr>
      <w:sz w:val="24"/>
      <w:szCs w:val="24"/>
    </w:rPr>
  </w:style>
  <w:style w:type="character" w:customStyle="1" w:styleId="ad">
    <w:name w:val="Название Знак"/>
    <w:link w:val="11"/>
    <w:qFormat/>
    <w:rsid w:val="001A6EC5"/>
    <w:rPr>
      <w:b/>
      <w:sz w:val="28"/>
    </w:rPr>
  </w:style>
  <w:style w:type="character" w:customStyle="1" w:styleId="ae">
    <w:name w:val="Подзаголовок Знак"/>
    <w:link w:val="af"/>
    <w:qFormat/>
    <w:rsid w:val="001A6EC5"/>
    <w:rPr>
      <w:rFonts w:ascii="Arial" w:hAnsi="Arial"/>
      <w:sz w:val="24"/>
      <w:szCs w:val="24"/>
      <w:lang w:val="x-none" w:eastAsia="ar-SA"/>
    </w:rPr>
  </w:style>
  <w:style w:type="character" w:customStyle="1" w:styleId="2">
    <w:name w:val="Основной текст с отступом 2 Знак"/>
    <w:link w:val="20"/>
    <w:qFormat/>
    <w:rsid w:val="001A6EC5"/>
    <w:rPr>
      <w:sz w:val="26"/>
    </w:rPr>
  </w:style>
  <w:style w:type="character" w:customStyle="1" w:styleId="af0">
    <w:name w:val="Без интервала Знак"/>
    <w:link w:val="af1"/>
    <w:uiPriority w:val="99"/>
    <w:qFormat/>
    <w:locked/>
    <w:rsid w:val="001A6EC5"/>
    <w:rPr>
      <w:rFonts w:ascii="Calibri" w:hAnsi="Calibri"/>
      <w:sz w:val="22"/>
      <w:szCs w:val="22"/>
      <w:lang w:bidi="ar-SA"/>
    </w:rPr>
  </w:style>
  <w:style w:type="character" w:styleId="af2">
    <w:name w:val="annotation reference"/>
    <w:uiPriority w:val="99"/>
    <w:unhideWhenUsed/>
    <w:qFormat/>
    <w:rsid w:val="001A6EC5"/>
    <w:rPr>
      <w:sz w:val="16"/>
      <w:szCs w:val="16"/>
    </w:rPr>
  </w:style>
  <w:style w:type="character" w:customStyle="1" w:styleId="af3">
    <w:name w:val="Текст примечания Знак"/>
    <w:basedOn w:val="a0"/>
    <w:link w:val="af4"/>
    <w:uiPriority w:val="99"/>
    <w:qFormat/>
    <w:rsid w:val="001A6EC5"/>
  </w:style>
  <w:style w:type="character" w:customStyle="1" w:styleId="af5">
    <w:name w:val="Тема примечания Знак"/>
    <w:link w:val="af6"/>
    <w:uiPriority w:val="99"/>
    <w:qFormat/>
    <w:rsid w:val="001A6EC5"/>
    <w:rPr>
      <w:b/>
      <w:bCs/>
      <w:lang w:val="x-none" w:eastAsia="x-none"/>
    </w:rPr>
  </w:style>
  <w:style w:type="character" w:customStyle="1" w:styleId="af7">
    <w:name w:val="Текст концевой сноски Знак"/>
    <w:basedOn w:val="a0"/>
    <w:link w:val="af8"/>
    <w:uiPriority w:val="99"/>
    <w:qFormat/>
    <w:rsid w:val="001A6EC5"/>
  </w:style>
  <w:style w:type="character" w:customStyle="1" w:styleId="af9">
    <w:name w:val="Символ концевой сноски"/>
    <w:uiPriority w:val="99"/>
    <w:unhideWhenUsed/>
    <w:qFormat/>
    <w:rsid w:val="001A6EC5"/>
    <w:rPr>
      <w:vertAlign w:val="superscript"/>
    </w:rPr>
  </w:style>
  <w:style w:type="character" w:styleId="afa">
    <w:name w:val="endnote reference"/>
    <w:rPr>
      <w:vertAlign w:val="superscript"/>
    </w:rPr>
  </w:style>
  <w:style w:type="character" w:customStyle="1" w:styleId="afb">
    <w:name w:val="Текст сноски Знак"/>
    <w:basedOn w:val="a0"/>
    <w:link w:val="afc"/>
    <w:uiPriority w:val="99"/>
    <w:qFormat/>
    <w:rsid w:val="001A6EC5"/>
  </w:style>
  <w:style w:type="character" w:customStyle="1" w:styleId="afd">
    <w:name w:val="Символ сноски"/>
    <w:uiPriority w:val="99"/>
    <w:unhideWhenUsed/>
    <w:qFormat/>
    <w:rsid w:val="001A6EC5"/>
    <w:rPr>
      <w:vertAlign w:val="superscript"/>
    </w:rPr>
  </w:style>
  <w:style w:type="character" w:styleId="afe">
    <w:name w:val="footnote reference"/>
    <w:rPr>
      <w:vertAlign w:val="superscript"/>
    </w:rPr>
  </w:style>
  <w:style w:type="character" w:customStyle="1" w:styleId="ConsPlusNormal">
    <w:name w:val="ConsPlusNormal Знак"/>
    <w:link w:val="ConsPlusNormal0"/>
    <w:qFormat/>
    <w:locked/>
    <w:rsid w:val="001A6EC5"/>
    <w:rPr>
      <w:rFonts w:ascii="Arial" w:hAnsi="Arial" w:cs="Arial"/>
      <w:lang w:val="ru-RU" w:eastAsia="ru-RU" w:bidi="ar-SA"/>
    </w:rPr>
  </w:style>
  <w:style w:type="character" w:customStyle="1" w:styleId="FontStyle47">
    <w:name w:val="Font Style47"/>
    <w:qFormat/>
    <w:rsid w:val="00A925DA"/>
    <w:rPr>
      <w:rFonts w:ascii="Times New Roman" w:hAnsi="Times New Roman" w:cs="Times New Roman"/>
      <w:i/>
      <w:iCs/>
      <w:sz w:val="22"/>
      <w:szCs w:val="22"/>
    </w:rPr>
  </w:style>
  <w:style w:type="character" w:customStyle="1" w:styleId="14">
    <w:name w:val="Стиль 14 пт"/>
    <w:qFormat/>
    <w:rsid w:val="00A925DA"/>
    <w:rPr>
      <w:rFonts w:ascii="Times New Roman" w:hAnsi="Times New Roman"/>
      <w:sz w:val="28"/>
    </w:rPr>
  </w:style>
  <w:style w:type="character" w:customStyle="1" w:styleId="FontStyle40">
    <w:name w:val="Font Style40"/>
    <w:qFormat/>
    <w:rsid w:val="00A925DA"/>
    <w:rPr>
      <w:rFonts w:ascii="Times New Roman" w:hAnsi="Times New Roman" w:cs="Times New Roman"/>
      <w:sz w:val="22"/>
      <w:szCs w:val="22"/>
    </w:rPr>
  </w:style>
  <w:style w:type="paragraph" w:customStyle="1" w:styleId="13">
    <w:name w:val="Заголовок1"/>
    <w:basedOn w:val="a"/>
    <w:next w:val="aff"/>
    <w:qFormat/>
    <w:pPr>
      <w:keepNext/>
      <w:spacing w:before="240" w:after="120"/>
    </w:pPr>
    <w:rPr>
      <w:rFonts w:ascii="Open Sans" w:eastAsia="WenQuanYi Micro Hei" w:hAnsi="Open Sans" w:cs="Lohit Devanagari"/>
      <w:sz w:val="28"/>
      <w:szCs w:val="28"/>
    </w:rPr>
  </w:style>
  <w:style w:type="paragraph" w:styleId="aff">
    <w:name w:val="Body Text"/>
    <w:basedOn w:val="a"/>
    <w:rsid w:val="001D5345"/>
    <w:pPr>
      <w:spacing w:after="120"/>
    </w:pPr>
  </w:style>
  <w:style w:type="paragraph" w:styleId="aff0">
    <w:name w:val="List"/>
    <w:basedOn w:val="aff"/>
    <w:rPr>
      <w:rFonts w:cs="Lohit Devanagari"/>
    </w:rPr>
  </w:style>
  <w:style w:type="paragraph" w:styleId="aff1">
    <w:name w:val="caption"/>
    <w:basedOn w:val="a"/>
    <w:qFormat/>
    <w:pPr>
      <w:suppressLineNumbers/>
      <w:spacing w:before="120" w:after="120"/>
    </w:pPr>
    <w:rPr>
      <w:rFonts w:cs="Lohit Devanagari"/>
      <w:i/>
      <w:iCs/>
      <w:szCs w:val="24"/>
    </w:rPr>
  </w:style>
  <w:style w:type="paragraph" w:styleId="aff2">
    <w:name w:val="index heading"/>
    <w:basedOn w:val="a"/>
    <w:qFormat/>
    <w:pPr>
      <w:suppressLineNumbers/>
    </w:pPr>
    <w:rPr>
      <w:rFonts w:cs="Lohit Devanagari"/>
    </w:rPr>
  </w:style>
  <w:style w:type="paragraph" w:customStyle="1" w:styleId="aff3">
    <w:name w:val="Знак"/>
    <w:basedOn w:val="a"/>
    <w:qFormat/>
    <w:rsid w:val="006D2E9A"/>
    <w:pPr>
      <w:spacing w:after="160" w:line="240" w:lineRule="exact"/>
    </w:pPr>
    <w:rPr>
      <w:rFonts w:ascii="Arial" w:hAnsi="Arial" w:cs="Arial"/>
      <w:sz w:val="20"/>
      <w:lang w:val="en-US" w:eastAsia="en-US"/>
    </w:rPr>
  </w:style>
  <w:style w:type="paragraph" w:customStyle="1" w:styleId="aff4">
    <w:name w:val="Колонтитул"/>
    <w:basedOn w:val="a"/>
    <w:qFormat/>
  </w:style>
  <w:style w:type="paragraph" w:styleId="a4">
    <w:name w:val="header"/>
    <w:basedOn w:val="a"/>
    <w:link w:val="a3"/>
    <w:uiPriority w:val="99"/>
    <w:rsid w:val="00171B63"/>
    <w:pPr>
      <w:tabs>
        <w:tab w:val="center" w:pos="4536"/>
        <w:tab w:val="right" w:pos="9072"/>
      </w:tabs>
    </w:pPr>
  </w:style>
  <w:style w:type="paragraph" w:customStyle="1" w:styleId="15">
    <w:name w:val="заголовок 1"/>
    <w:basedOn w:val="a"/>
    <w:next w:val="a"/>
    <w:qFormat/>
    <w:rsid w:val="00171B63"/>
    <w:pPr>
      <w:keepNext/>
      <w:jc w:val="center"/>
    </w:pPr>
    <w:rPr>
      <w:b/>
      <w:sz w:val="28"/>
    </w:rPr>
  </w:style>
  <w:style w:type="paragraph" w:styleId="aff5">
    <w:name w:val="Body Text Indent"/>
    <w:basedOn w:val="a"/>
    <w:uiPriority w:val="99"/>
    <w:rsid w:val="008F6B82"/>
    <w:pPr>
      <w:ind w:firstLine="709"/>
      <w:jc w:val="both"/>
    </w:pPr>
    <w:rPr>
      <w:sz w:val="26"/>
    </w:rPr>
  </w:style>
  <w:style w:type="paragraph" w:styleId="20">
    <w:name w:val="Body Text Indent 2"/>
    <w:basedOn w:val="a"/>
    <w:link w:val="2"/>
    <w:qFormat/>
    <w:rsid w:val="001963D8"/>
    <w:pPr>
      <w:ind w:firstLine="709"/>
      <w:jc w:val="both"/>
    </w:pPr>
    <w:rPr>
      <w:sz w:val="26"/>
      <w:lang w:val="x-none" w:eastAsia="x-none"/>
    </w:rPr>
  </w:style>
  <w:style w:type="paragraph" w:customStyle="1" w:styleId="ConsPlusNormal0">
    <w:name w:val="ConsPlusNormal"/>
    <w:link w:val="ConsPlusNormal"/>
    <w:qFormat/>
    <w:rsid w:val="00175361"/>
    <w:pPr>
      <w:widowControl w:val="0"/>
      <w:ind w:firstLine="720"/>
    </w:pPr>
    <w:rPr>
      <w:rFonts w:ascii="Arial" w:hAnsi="Arial" w:cs="Arial"/>
    </w:rPr>
  </w:style>
  <w:style w:type="paragraph" w:customStyle="1" w:styleId="ConsPlusTitle">
    <w:name w:val="ConsPlusTitle"/>
    <w:qFormat/>
    <w:rsid w:val="00175361"/>
    <w:pPr>
      <w:widowControl w:val="0"/>
    </w:pPr>
    <w:rPr>
      <w:rFonts w:ascii="Arial" w:hAnsi="Arial" w:cs="Arial"/>
      <w:b/>
      <w:bCs/>
    </w:rPr>
  </w:style>
  <w:style w:type="paragraph" w:customStyle="1" w:styleId="caption1">
    <w:name w:val="caption1"/>
    <w:basedOn w:val="a"/>
    <w:next w:val="a"/>
    <w:qFormat/>
    <w:rsid w:val="008D2DE7"/>
    <w:pPr>
      <w:ind w:firstLine="709"/>
      <w:jc w:val="center"/>
    </w:pPr>
    <w:rPr>
      <w:b/>
    </w:rPr>
  </w:style>
  <w:style w:type="paragraph" w:styleId="aff6">
    <w:name w:val="Normal (Web)"/>
    <w:basedOn w:val="a"/>
    <w:qFormat/>
    <w:rsid w:val="0028337D"/>
    <w:rPr>
      <w:rFonts w:ascii="Verdana" w:hAnsi="Verdana" w:cs="Verdana"/>
      <w:sz w:val="22"/>
      <w:szCs w:val="22"/>
    </w:rPr>
  </w:style>
  <w:style w:type="paragraph" w:styleId="a7">
    <w:name w:val="footer"/>
    <w:basedOn w:val="a"/>
    <w:link w:val="a6"/>
    <w:uiPriority w:val="99"/>
    <w:rsid w:val="0028337D"/>
    <w:pPr>
      <w:tabs>
        <w:tab w:val="center" w:pos="4677"/>
        <w:tab w:val="right" w:pos="9355"/>
      </w:tabs>
    </w:pPr>
  </w:style>
  <w:style w:type="paragraph" w:customStyle="1" w:styleId="11">
    <w:name w:val="Название1"/>
    <w:basedOn w:val="a"/>
    <w:link w:val="ad"/>
    <w:qFormat/>
    <w:rsid w:val="006D2E9A"/>
    <w:pPr>
      <w:jc w:val="center"/>
    </w:pPr>
    <w:rPr>
      <w:b/>
      <w:sz w:val="28"/>
      <w:lang w:val="x-none" w:eastAsia="x-none"/>
    </w:rPr>
  </w:style>
  <w:style w:type="paragraph" w:styleId="a9">
    <w:name w:val="Balloon Text"/>
    <w:basedOn w:val="a"/>
    <w:link w:val="a8"/>
    <w:uiPriority w:val="99"/>
    <w:qFormat/>
    <w:rsid w:val="006D2E9A"/>
    <w:rPr>
      <w:rFonts w:ascii="Tahoma" w:hAnsi="Tahoma" w:cs="Tahoma"/>
      <w:sz w:val="16"/>
      <w:szCs w:val="16"/>
    </w:rPr>
  </w:style>
  <w:style w:type="paragraph" w:customStyle="1" w:styleId="ConsPlusNonformat">
    <w:name w:val="ConsPlusNonformat"/>
    <w:qFormat/>
    <w:rsid w:val="006D2E9A"/>
    <w:pPr>
      <w:widowControl w:val="0"/>
    </w:pPr>
    <w:rPr>
      <w:rFonts w:ascii="Courier New" w:hAnsi="Courier New" w:cs="Courier New"/>
    </w:rPr>
  </w:style>
  <w:style w:type="paragraph" w:customStyle="1" w:styleId="Char1">
    <w:name w:val="Char1 Знак"/>
    <w:basedOn w:val="a"/>
    <w:qFormat/>
    <w:rsid w:val="006D2E9A"/>
    <w:pPr>
      <w:spacing w:after="160" w:line="240" w:lineRule="exact"/>
    </w:pPr>
    <w:rPr>
      <w:rFonts w:ascii="Arial" w:hAnsi="Arial" w:cs="Arial"/>
      <w:sz w:val="20"/>
      <w:lang w:val="en-US" w:eastAsia="en-US"/>
    </w:rPr>
  </w:style>
  <w:style w:type="paragraph" w:customStyle="1" w:styleId="aff7">
    <w:name w:val="Заголовок статьи"/>
    <w:basedOn w:val="a"/>
    <w:next w:val="a"/>
    <w:qFormat/>
    <w:rsid w:val="006D2E9A"/>
    <w:pPr>
      <w:ind w:left="1612" w:hanging="892"/>
      <w:jc w:val="both"/>
    </w:pPr>
    <w:rPr>
      <w:szCs w:val="24"/>
    </w:rPr>
  </w:style>
  <w:style w:type="paragraph" w:customStyle="1" w:styleId="aff8">
    <w:name w:val="Знак Знак Знак Знак"/>
    <w:basedOn w:val="a"/>
    <w:qFormat/>
    <w:rsid w:val="006D2E9A"/>
    <w:pPr>
      <w:spacing w:after="160" w:line="240" w:lineRule="exact"/>
    </w:pPr>
    <w:rPr>
      <w:rFonts w:ascii="Arial" w:hAnsi="Arial" w:cs="Arial"/>
      <w:sz w:val="20"/>
      <w:lang w:val="en-US" w:eastAsia="en-US"/>
    </w:rPr>
  </w:style>
  <w:style w:type="paragraph" w:customStyle="1" w:styleId="CharCharCharCharCharChar">
    <w:name w:val="Char Знак Char Знак Знак Знак Знак Знак Знак Знак Знак Знак Char Знак Char Знак Char Знак Знак Знак Знак Char Знак Знак Знак Знак"/>
    <w:basedOn w:val="a"/>
    <w:qFormat/>
    <w:rsid w:val="006D2E9A"/>
    <w:pPr>
      <w:spacing w:after="160" w:line="240" w:lineRule="exact"/>
    </w:pPr>
    <w:rPr>
      <w:rFonts w:ascii="Arial" w:hAnsi="Arial" w:cs="Arial"/>
      <w:sz w:val="20"/>
      <w:lang w:val="en-US" w:eastAsia="en-US"/>
    </w:rPr>
  </w:style>
  <w:style w:type="paragraph" w:customStyle="1" w:styleId="aff9">
    <w:name w:val="Таблицы (моноширинный)"/>
    <w:basedOn w:val="a"/>
    <w:next w:val="a"/>
    <w:qFormat/>
    <w:rsid w:val="006D2E9A"/>
    <w:pPr>
      <w:widowControl w:val="0"/>
      <w:jc w:val="both"/>
    </w:pPr>
    <w:rPr>
      <w:rFonts w:ascii="Courier New" w:hAnsi="Courier New" w:cs="Courier New"/>
      <w:szCs w:val="24"/>
    </w:rPr>
  </w:style>
  <w:style w:type="paragraph" w:customStyle="1" w:styleId="CharCharChar">
    <w:name w:val="Char Знак Char Знак Знак Знак Знак Знак Знак Знак Знак Знак Char Знак Знак Знак Знак"/>
    <w:basedOn w:val="a"/>
    <w:qFormat/>
    <w:rsid w:val="006D2E9A"/>
    <w:pPr>
      <w:spacing w:after="160" w:line="240" w:lineRule="exact"/>
    </w:pPr>
    <w:rPr>
      <w:rFonts w:ascii="Arial" w:hAnsi="Arial" w:cs="Arial"/>
      <w:sz w:val="20"/>
      <w:lang w:val="en-US" w:eastAsia="en-US"/>
    </w:rPr>
  </w:style>
  <w:style w:type="paragraph" w:customStyle="1" w:styleId="affa">
    <w:name w:val="Прижатый влево"/>
    <w:basedOn w:val="a"/>
    <w:next w:val="a"/>
    <w:qFormat/>
    <w:rsid w:val="006D2E9A"/>
    <w:rPr>
      <w:sz w:val="28"/>
      <w:szCs w:val="28"/>
    </w:rPr>
  </w:style>
  <w:style w:type="paragraph" w:customStyle="1" w:styleId="Char">
    <w:name w:val="Char"/>
    <w:basedOn w:val="a"/>
    <w:qFormat/>
    <w:rsid w:val="006D2E9A"/>
    <w:pPr>
      <w:spacing w:after="160" w:line="240" w:lineRule="exact"/>
    </w:pPr>
    <w:rPr>
      <w:rFonts w:ascii="Arial" w:hAnsi="Arial" w:cs="Arial"/>
      <w:sz w:val="20"/>
      <w:lang w:val="en-US" w:eastAsia="en-US"/>
    </w:rPr>
  </w:style>
  <w:style w:type="paragraph" w:customStyle="1" w:styleId="title2">
    <w:name w:val="title2"/>
    <w:basedOn w:val="a"/>
    <w:qFormat/>
    <w:rsid w:val="006D2E9A"/>
    <w:pPr>
      <w:spacing w:before="89" w:afterAutospacing="1"/>
      <w:ind w:left="44" w:right="44"/>
    </w:pPr>
    <w:rPr>
      <w:rFonts w:ascii="Tahoma" w:hAnsi="Tahoma" w:cs="Tahoma"/>
      <w:b/>
      <w:bCs/>
      <w:color w:val="53627B"/>
      <w:sz w:val="16"/>
      <w:szCs w:val="16"/>
    </w:rPr>
  </w:style>
  <w:style w:type="paragraph" w:customStyle="1" w:styleId="CharChar">
    <w:name w:val="Знак Char Знак Знак Знак Char Знак Знак Знак"/>
    <w:basedOn w:val="a"/>
    <w:qFormat/>
    <w:rsid w:val="006D2E9A"/>
    <w:pPr>
      <w:spacing w:after="160" w:line="240" w:lineRule="exact"/>
    </w:pPr>
    <w:rPr>
      <w:rFonts w:ascii="Arial" w:hAnsi="Arial" w:cs="Arial"/>
      <w:sz w:val="20"/>
      <w:lang w:val="en-US" w:eastAsia="en-US"/>
    </w:rPr>
  </w:style>
  <w:style w:type="paragraph" w:customStyle="1" w:styleId="CharCharCharCharCharCharChar">
    <w:name w:val="Char Знак Char Знак Знак Знак Знак Знак Знак Знак Знак Знак Char Знак Char Знак Char Знак Знак Char Знак Знак Знак Char Знак Знак"/>
    <w:basedOn w:val="a"/>
    <w:qFormat/>
    <w:rsid w:val="006D2E9A"/>
    <w:pPr>
      <w:spacing w:after="160" w:line="240" w:lineRule="exact"/>
    </w:pPr>
    <w:rPr>
      <w:rFonts w:ascii="Arial" w:hAnsi="Arial" w:cs="Arial"/>
      <w:sz w:val="20"/>
      <w:lang w:val="en-US" w:eastAsia="en-US"/>
    </w:rPr>
  </w:style>
  <w:style w:type="paragraph" w:customStyle="1" w:styleId="Char0">
    <w:name w:val="Знак Char Знак Знак Знак"/>
    <w:basedOn w:val="a"/>
    <w:qFormat/>
    <w:rsid w:val="006D2E9A"/>
    <w:pPr>
      <w:spacing w:after="160" w:line="240" w:lineRule="exact"/>
    </w:pPr>
    <w:rPr>
      <w:rFonts w:ascii="Arial" w:hAnsi="Arial" w:cs="Arial"/>
      <w:sz w:val="20"/>
      <w:lang w:val="en-US" w:eastAsia="en-US"/>
    </w:rPr>
  </w:style>
  <w:style w:type="paragraph" w:customStyle="1" w:styleId="conspluscell">
    <w:name w:val="conspluscell"/>
    <w:basedOn w:val="a"/>
    <w:qFormat/>
    <w:rsid w:val="006D2E9A"/>
    <w:pPr>
      <w:spacing w:before="75" w:after="75"/>
    </w:pPr>
    <w:rPr>
      <w:rFonts w:ascii="Arial" w:hAnsi="Arial" w:cs="Arial"/>
      <w:color w:val="000000"/>
      <w:sz w:val="20"/>
    </w:rPr>
  </w:style>
  <w:style w:type="paragraph" w:customStyle="1" w:styleId="contentheader2cols">
    <w:name w:val="contentheader2cols"/>
    <w:basedOn w:val="a"/>
    <w:qFormat/>
    <w:rsid w:val="006D2E9A"/>
    <w:pPr>
      <w:spacing w:before="60"/>
      <w:ind w:left="300"/>
    </w:pPr>
    <w:rPr>
      <w:b/>
      <w:bCs/>
      <w:color w:val="3560A7"/>
      <w:sz w:val="26"/>
      <w:szCs w:val="26"/>
    </w:rPr>
  </w:style>
  <w:style w:type="paragraph" w:customStyle="1" w:styleId="subheader">
    <w:name w:val="subheader"/>
    <w:basedOn w:val="a"/>
    <w:qFormat/>
    <w:rsid w:val="006D2E9A"/>
    <w:pPr>
      <w:spacing w:before="150" w:after="75"/>
    </w:pPr>
    <w:rPr>
      <w:rFonts w:ascii="Arial" w:hAnsi="Arial" w:cs="Arial"/>
      <w:b/>
      <w:bCs/>
      <w:color w:val="000000"/>
      <w:sz w:val="18"/>
      <w:szCs w:val="18"/>
    </w:rPr>
  </w:style>
  <w:style w:type="paragraph" w:customStyle="1" w:styleId="consplusnormal1">
    <w:name w:val="consplusnormal1"/>
    <w:basedOn w:val="a"/>
    <w:qFormat/>
    <w:rsid w:val="006D2E9A"/>
    <w:pPr>
      <w:spacing w:before="75" w:after="75"/>
    </w:pPr>
    <w:rPr>
      <w:rFonts w:ascii="Arial" w:hAnsi="Arial" w:cs="Arial"/>
      <w:color w:val="000000"/>
      <w:sz w:val="20"/>
    </w:rPr>
  </w:style>
  <w:style w:type="paragraph" w:customStyle="1" w:styleId="affb">
    <w:name w:val="Нормальный"/>
    <w:qFormat/>
    <w:rsid w:val="006D2E9A"/>
    <w:pPr>
      <w:widowControl w:val="0"/>
    </w:pPr>
    <w:rPr>
      <w:color w:val="000000"/>
      <w:sz w:val="26"/>
      <w:szCs w:val="26"/>
    </w:rPr>
  </w:style>
  <w:style w:type="paragraph" w:customStyle="1" w:styleId="21">
    <w:name w:val="Основной текст 21"/>
    <w:basedOn w:val="a"/>
    <w:qFormat/>
    <w:rsid w:val="001D5345"/>
    <w:pPr>
      <w:widowControl w:val="0"/>
      <w:jc w:val="both"/>
    </w:pPr>
    <w:rPr>
      <w:sz w:val="28"/>
    </w:rPr>
  </w:style>
  <w:style w:type="paragraph" w:styleId="af1">
    <w:name w:val="No Spacing"/>
    <w:link w:val="af0"/>
    <w:uiPriority w:val="99"/>
    <w:qFormat/>
    <w:rsid w:val="004E3356"/>
    <w:rPr>
      <w:rFonts w:ascii="Calibri" w:hAnsi="Calibri"/>
      <w:sz w:val="22"/>
      <w:szCs w:val="22"/>
    </w:rPr>
  </w:style>
  <w:style w:type="paragraph" w:customStyle="1" w:styleId="affc">
    <w:name w:val="???????"/>
    <w:qFormat/>
    <w:rsid w:val="00A166F2"/>
    <w:pPr>
      <w:textAlignment w:val="baseline"/>
    </w:pPr>
    <w:rPr>
      <w:sz w:val="24"/>
    </w:rPr>
  </w:style>
  <w:style w:type="paragraph" w:customStyle="1" w:styleId="ConsNormal">
    <w:name w:val="ConsNormal"/>
    <w:qFormat/>
    <w:rsid w:val="001811E0"/>
    <w:pPr>
      <w:widowControl w:val="0"/>
      <w:ind w:firstLine="720"/>
    </w:pPr>
    <w:rPr>
      <w:rFonts w:ascii="Arial" w:hAnsi="Arial" w:cs="Arial"/>
    </w:rPr>
  </w:style>
  <w:style w:type="paragraph" w:styleId="af">
    <w:name w:val="Subtitle"/>
    <w:basedOn w:val="a"/>
    <w:link w:val="ae"/>
    <w:qFormat/>
    <w:rsid w:val="001A6EC5"/>
    <w:pPr>
      <w:widowControl w:val="0"/>
      <w:spacing w:after="60"/>
      <w:jc w:val="center"/>
      <w:outlineLvl w:val="1"/>
    </w:pPr>
    <w:rPr>
      <w:rFonts w:ascii="Arial" w:hAnsi="Arial"/>
      <w:szCs w:val="24"/>
      <w:lang w:val="x-none" w:eastAsia="ar-SA"/>
    </w:rPr>
  </w:style>
  <w:style w:type="paragraph" w:customStyle="1" w:styleId="ConsPlusCell1">
    <w:name w:val="ConsPlusCell1"/>
    <w:qFormat/>
    <w:rsid w:val="001A6EC5"/>
    <w:pPr>
      <w:widowControl w:val="0"/>
    </w:pPr>
    <w:rPr>
      <w:rFonts w:ascii="Courier New" w:hAnsi="Courier New" w:cs="Courier New"/>
    </w:rPr>
  </w:style>
  <w:style w:type="paragraph" w:customStyle="1" w:styleId="ConsPlusDocList">
    <w:name w:val="ConsPlusDocList"/>
    <w:qFormat/>
    <w:rsid w:val="001A6EC5"/>
    <w:pPr>
      <w:widowControl w:val="0"/>
    </w:pPr>
    <w:rPr>
      <w:rFonts w:ascii="Courier New" w:hAnsi="Courier New" w:cs="Courier New"/>
    </w:rPr>
  </w:style>
  <w:style w:type="paragraph" w:customStyle="1" w:styleId="ConsPlusTitlePage">
    <w:name w:val="ConsPlusTitlePage"/>
    <w:qFormat/>
    <w:rsid w:val="001A6EC5"/>
    <w:pPr>
      <w:widowControl w:val="0"/>
    </w:pPr>
    <w:rPr>
      <w:rFonts w:ascii="Tahoma" w:hAnsi="Tahoma" w:cs="Tahoma"/>
    </w:rPr>
  </w:style>
  <w:style w:type="paragraph" w:customStyle="1" w:styleId="ConsPlusJurTerm">
    <w:name w:val="ConsPlusJurTerm"/>
    <w:qFormat/>
    <w:rsid w:val="001A6EC5"/>
    <w:pPr>
      <w:widowControl w:val="0"/>
    </w:pPr>
    <w:rPr>
      <w:rFonts w:ascii="Tahoma" w:hAnsi="Tahoma" w:cs="Tahoma"/>
      <w:sz w:val="26"/>
    </w:rPr>
  </w:style>
  <w:style w:type="paragraph" w:styleId="affd">
    <w:name w:val="List Paragraph"/>
    <w:basedOn w:val="a"/>
    <w:uiPriority w:val="34"/>
    <w:qFormat/>
    <w:rsid w:val="001A6EC5"/>
    <w:pPr>
      <w:ind w:left="720"/>
      <w:contextualSpacing/>
    </w:pPr>
    <w:rPr>
      <w:szCs w:val="24"/>
    </w:rPr>
  </w:style>
  <w:style w:type="paragraph" w:styleId="af4">
    <w:name w:val="annotation text"/>
    <w:basedOn w:val="a"/>
    <w:link w:val="af3"/>
    <w:uiPriority w:val="99"/>
    <w:unhideWhenUsed/>
    <w:qFormat/>
    <w:rsid w:val="001A6EC5"/>
    <w:rPr>
      <w:sz w:val="20"/>
    </w:rPr>
  </w:style>
  <w:style w:type="paragraph" w:styleId="af6">
    <w:name w:val="annotation subject"/>
    <w:basedOn w:val="af4"/>
    <w:next w:val="af4"/>
    <w:link w:val="af5"/>
    <w:uiPriority w:val="99"/>
    <w:unhideWhenUsed/>
    <w:qFormat/>
    <w:rsid w:val="001A6EC5"/>
    <w:rPr>
      <w:b/>
      <w:bCs/>
      <w:lang w:val="x-none" w:eastAsia="x-none"/>
    </w:rPr>
  </w:style>
  <w:style w:type="paragraph" w:styleId="af8">
    <w:name w:val="endnote text"/>
    <w:basedOn w:val="a"/>
    <w:link w:val="af7"/>
    <w:uiPriority w:val="99"/>
    <w:unhideWhenUsed/>
    <w:rsid w:val="001A6EC5"/>
    <w:rPr>
      <w:sz w:val="20"/>
    </w:rPr>
  </w:style>
  <w:style w:type="paragraph" w:styleId="afc">
    <w:name w:val="footnote text"/>
    <w:basedOn w:val="a"/>
    <w:link w:val="afb"/>
    <w:uiPriority w:val="99"/>
    <w:unhideWhenUsed/>
    <w:rsid w:val="001A6EC5"/>
    <w:rPr>
      <w:sz w:val="20"/>
    </w:rPr>
  </w:style>
  <w:style w:type="paragraph" w:customStyle="1" w:styleId="Style7">
    <w:name w:val="Style7"/>
    <w:basedOn w:val="a"/>
    <w:qFormat/>
    <w:rsid w:val="00A925DA"/>
    <w:pPr>
      <w:widowControl w:val="0"/>
    </w:pPr>
    <w:rPr>
      <w:kern w:val="2"/>
      <w:szCs w:val="24"/>
      <w:lang w:eastAsia="ar-SA"/>
    </w:rPr>
  </w:style>
  <w:style w:type="paragraph" w:customStyle="1" w:styleId="Style3">
    <w:name w:val="Style3"/>
    <w:basedOn w:val="a"/>
    <w:qFormat/>
    <w:rsid w:val="00A925DA"/>
    <w:pPr>
      <w:widowControl w:val="0"/>
    </w:pPr>
    <w:rPr>
      <w:kern w:val="2"/>
      <w:szCs w:val="24"/>
      <w:lang w:eastAsia="ar-SA"/>
    </w:rPr>
  </w:style>
  <w:style w:type="paragraph" w:customStyle="1" w:styleId="Default">
    <w:name w:val="Default"/>
    <w:qFormat/>
    <w:rsid w:val="00A925DA"/>
    <w:rPr>
      <w:color w:val="000000"/>
      <w:sz w:val="24"/>
      <w:szCs w:val="24"/>
    </w:rPr>
  </w:style>
  <w:style w:type="paragraph" w:customStyle="1" w:styleId="Style2">
    <w:name w:val="Style2"/>
    <w:basedOn w:val="a"/>
    <w:qFormat/>
    <w:rsid w:val="00A925DA"/>
    <w:pPr>
      <w:widowControl w:val="0"/>
      <w:jc w:val="center"/>
    </w:pPr>
    <w:rPr>
      <w:szCs w:val="24"/>
      <w:lang w:eastAsia="ar-SA"/>
    </w:rPr>
  </w:style>
  <w:style w:type="paragraph" w:customStyle="1" w:styleId="affe">
    <w:name w:val="Содержимое врезки"/>
    <w:basedOn w:val="a"/>
    <w:qFormat/>
  </w:style>
  <w:style w:type="table" w:styleId="afff">
    <w:name w:val="Table Grid"/>
    <w:basedOn w:val="a1"/>
    <w:rsid w:val="002F58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nd=A6CD2A6AF3DFCDAC33273DC97BFCA9F1&amp;req=doc&amp;base=RLAW376&amp;n=111264&amp;dst=100091&amp;fld=134&amp;date=18.03.2020"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C574D-CFA6-4E78-AC76-3ADDCA318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9350</Words>
  <Characters>53297</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lpstr>
    </vt:vector>
  </TitlesOfParts>
  <Company>Reanimator EE</Company>
  <LinksUpToDate>false</LinksUpToDate>
  <CharactersWithSpaces>62522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dc:description/>
  <cp:lastModifiedBy>User</cp:lastModifiedBy>
  <cp:revision>2</cp:revision>
  <cp:lastPrinted>2025-02-06T13:22:00Z</cp:lastPrinted>
  <dcterms:created xsi:type="dcterms:W3CDTF">2025-03-14T06:51:00Z</dcterms:created>
  <dcterms:modified xsi:type="dcterms:W3CDTF">2025-03-14T06:51:00Z</dcterms:modified>
  <dc:language>ru-RU</dc:language>
</cp:coreProperties>
</file>