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203" w:rsidRDefault="00176203" w:rsidP="004B6511">
      <w:pPr>
        <w:jc w:val="right"/>
        <w:rPr>
          <w:b/>
          <w:sz w:val="28"/>
          <w:szCs w:val="28"/>
        </w:rPr>
      </w:pPr>
    </w:p>
    <w:p w:rsidR="00F82DD1" w:rsidRDefault="00176203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AA77C1F">
            <wp:extent cx="7429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6203" w:rsidRDefault="00176203" w:rsidP="004F5852">
      <w:pPr>
        <w:jc w:val="center"/>
        <w:rPr>
          <w:b/>
          <w:sz w:val="28"/>
          <w:szCs w:val="28"/>
        </w:rPr>
      </w:pPr>
    </w:p>
    <w:p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МУНИЦИПАЛЬНОГО ОБРАЗОВАНИЯ </w:t>
      </w:r>
    </w:p>
    <w:p w:rsidR="00717A6E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 xml:space="preserve">ШУМЯЧСКИЙ   </w:t>
      </w:r>
      <w:r w:rsidR="00A17A83">
        <w:rPr>
          <w:b/>
          <w:sz w:val="28"/>
          <w:szCs w:val="28"/>
        </w:rPr>
        <w:t>МУНИЦИПАЛЬНЫЙ ОКРУГ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</w:t>
      </w:r>
    </w:p>
    <w:p w:rsidR="00171B63" w:rsidRPr="00CB543D" w:rsidRDefault="00176203" w:rsidP="004F5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СМОЛЕНСКОЙ </w:t>
      </w:r>
      <w:r w:rsidR="00171B63" w:rsidRPr="00CB543D">
        <w:rPr>
          <w:b/>
          <w:sz w:val="28"/>
          <w:szCs w:val="28"/>
        </w:rPr>
        <w:t>ОБЛАСТИ</w:t>
      </w:r>
    </w:p>
    <w:p w:rsidR="00171B63" w:rsidRPr="00CB543D" w:rsidRDefault="00171B63" w:rsidP="00171B63">
      <w:pPr>
        <w:jc w:val="center"/>
        <w:rPr>
          <w:b/>
          <w:sz w:val="28"/>
          <w:szCs w:val="28"/>
        </w:rPr>
      </w:pPr>
    </w:p>
    <w:p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EC1609">
        <w:rPr>
          <w:sz w:val="28"/>
          <w:szCs w:val="28"/>
          <w:u w:val="single"/>
        </w:rPr>
        <w:t>24.02.2025г.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EC1609">
        <w:rPr>
          <w:sz w:val="28"/>
          <w:szCs w:val="28"/>
        </w:rPr>
        <w:t xml:space="preserve"> 187</w:t>
      </w:r>
      <w:r w:rsidR="00B97BFD">
        <w:rPr>
          <w:sz w:val="28"/>
          <w:szCs w:val="28"/>
        </w:rPr>
        <w:t xml:space="preserve">   </w:t>
      </w:r>
    </w:p>
    <w:p w:rsidR="00410039" w:rsidRDefault="00171B63" w:rsidP="004F118D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:rsidR="004F118D" w:rsidRDefault="004F118D" w:rsidP="004F118D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5178"/>
      </w:tblGrid>
      <w:tr w:rsidR="004F118D" w:rsidTr="00520856">
        <w:trPr>
          <w:trHeight w:val="1645"/>
        </w:trPr>
        <w:tc>
          <w:tcPr>
            <w:tcW w:w="3828" w:type="dxa"/>
            <w:hideMark/>
          </w:tcPr>
          <w:p w:rsidR="004F118D" w:rsidRDefault="00A17A83" w:rsidP="00520856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17A6E">
              <w:rPr>
                <w:sz w:val="28"/>
                <w:szCs w:val="28"/>
              </w:rPr>
              <w:t xml:space="preserve"> создании на</w:t>
            </w:r>
            <w:r w:rsidR="004F118D">
              <w:rPr>
                <w:sz w:val="28"/>
                <w:szCs w:val="28"/>
              </w:rPr>
              <w:t>градной комиссии по рассмотрению материалов о присвоении звания «Поч</w:t>
            </w:r>
            <w:r w:rsidR="001B7521">
              <w:rPr>
                <w:sz w:val="28"/>
                <w:szCs w:val="28"/>
              </w:rPr>
              <w:t>ё</w:t>
            </w:r>
            <w:r w:rsidR="004F118D">
              <w:rPr>
                <w:sz w:val="28"/>
                <w:szCs w:val="28"/>
              </w:rPr>
              <w:t>тный гражданин Шумячского</w:t>
            </w:r>
            <w:r w:rsidR="005208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округа</w:t>
            </w:r>
            <w:r w:rsidR="004F118D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178" w:type="dxa"/>
          </w:tcPr>
          <w:p w:rsidR="004F118D" w:rsidRDefault="004F118D">
            <w:pPr>
              <w:rPr>
                <w:sz w:val="28"/>
                <w:szCs w:val="28"/>
              </w:rPr>
            </w:pPr>
          </w:p>
        </w:tc>
      </w:tr>
    </w:tbl>
    <w:p w:rsidR="004F118D" w:rsidRDefault="004F118D" w:rsidP="004F118D">
      <w:pPr>
        <w:rPr>
          <w:sz w:val="28"/>
          <w:szCs w:val="28"/>
        </w:rPr>
      </w:pPr>
    </w:p>
    <w:p w:rsidR="005004CA" w:rsidRDefault="005004CA" w:rsidP="004F118D">
      <w:pPr>
        <w:rPr>
          <w:sz w:val="28"/>
          <w:szCs w:val="28"/>
        </w:rPr>
      </w:pPr>
    </w:p>
    <w:p w:rsidR="004F118D" w:rsidRDefault="004F118D" w:rsidP="004F1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17A6E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Шумячск</w:t>
      </w:r>
      <w:r w:rsidR="00717A6E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A17A83">
        <w:rPr>
          <w:sz w:val="28"/>
          <w:szCs w:val="28"/>
        </w:rPr>
        <w:t>окру</w:t>
      </w:r>
      <w:r w:rsidR="00717A6E">
        <w:rPr>
          <w:sz w:val="28"/>
          <w:szCs w:val="28"/>
        </w:rPr>
        <w:t>жного Совета депутатов</w:t>
      </w:r>
      <w:r>
        <w:rPr>
          <w:sz w:val="28"/>
          <w:szCs w:val="28"/>
        </w:rPr>
        <w:t xml:space="preserve"> Смоленской области</w:t>
      </w:r>
      <w:r w:rsidR="001B7521">
        <w:rPr>
          <w:sz w:val="28"/>
          <w:szCs w:val="28"/>
        </w:rPr>
        <w:t xml:space="preserve"> от</w:t>
      </w:r>
      <w:r w:rsidR="00176203">
        <w:rPr>
          <w:sz w:val="28"/>
          <w:szCs w:val="28"/>
        </w:rPr>
        <w:t xml:space="preserve"> </w:t>
      </w:r>
      <w:r w:rsidR="001B7521">
        <w:rPr>
          <w:sz w:val="28"/>
          <w:szCs w:val="28"/>
        </w:rPr>
        <w:t>31.01.2025г. №</w:t>
      </w:r>
      <w:r w:rsidR="00176203">
        <w:rPr>
          <w:sz w:val="28"/>
          <w:szCs w:val="28"/>
        </w:rPr>
        <w:t>24</w:t>
      </w:r>
    </w:p>
    <w:p w:rsidR="004F118D" w:rsidRDefault="004F118D" w:rsidP="004F118D">
      <w:pPr>
        <w:pStyle w:val="a6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</w:t>
      </w:r>
      <w:r w:rsidR="00A17A83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:rsidR="004F118D" w:rsidRDefault="004F118D" w:rsidP="004F118D">
      <w:pPr>
        <w:pStyle w:val="a6"/>
        <w:rPr>
          <w:sz w:val="28"/>
          <w:szCs w:val="28"/>
        </w:rPr>
      </w:pPr>
    </w:p>
    <w:p w:rsidR="004F118D" w:rsidRDefault="005004CA" w:rsidP="004F118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F118D">
        <w:rPr>
          <w:sz w:val="28"/>
          <w:szCs w:val="28"/>
        </w:rPr>
        <w:t>П О С Т А Н О В Л Я Е Т:</w:t>
      </w:r>
    </w:p>
    <w:p w:rsidR="00A17A83" w:rsidRDefault="00A17A83" w:rsidP="004F118D">
      <w:pPr>
        <w:rPr>
          <w:sz w:val="28"/>
          <w:szCs w:val="28"/>
        </w:rPr>
      </w:pPr>
    </w:p>
    <w:p w:rsidR="00717A6E" w:rsidRDefault="004F118D" w:rsidP="00717A6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04CA">
        <w:rPr>
          <w:sz w:val="28"/>
          <w:szCs w:val="28"/>
        </w:rPr>
        <w:t xml:space="preserve">   </w:t>
      </w:r>
      <w:r w:rsidR="00A17A83">
        <w:rPr>
          <w:sz w:val="28"/>
          <w:szCs w:val="28"/>
        </w:rPr>
        <w:t xml:space="preserve">1. </w:t>
      </w:r>
      <w:r w:rsidR="00717A6E">
        <w:rPr>
          <w:sz w:val="28"/>
          <w:szCs w:val="28"/>
        </w:rPr>
        <w:t>Создать наградную комиссию по рассмотрению материалов о присвоении звания «</w:t>
      </w:r>
      <w:r w:rsidR="00717A6E" w:rsidRPr="00717A6E">
        <w:rPr>
          <w:sz w:val="28"/>
          <w:szCs w:val="28"/>
        </w:rPr>
        <w:t>Поч</w:t>
      </w:r>
      <w:r w:rsidR="001B7521">
        <w:rPr>
          <w:sz w:val="28"/>
          <w:szCs w:val="28"/>
        </w:rPr>
        <w:t>ё</w:t>
      </w:r>
      <w:r w:rsidR="00717A6E" w:rsidRPr="00717A6E">
        <w:rPr>
          <w:sz w:val="28"/>
          <w:szCs w:val="28"/>
        </w:rPr>
        <w:t>тный гражданин Шумячского муниципального округа»</w:t>
      </w:r>
      <w:r w:rsidR="00717A6E">
        <w:rPr>
          <w:sz w:val="28"/>
          <w:szCs w:val="28"/>
        </w:rPr>
        <w:t>.</w:t>
      </w:r>
    </w:p>
    <w:p w:rsidR="00717A6E" w:rsidRDefault="005004CA" w:rsidP="00717A6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7A6E">
        <w:rPr>
          <w:sz w:val="28"/>
          <w:szCs w:val="28"/>
        </w:rPr>
        <w:t>2. Утвердить прилагаемые:</w:t>
      </w:r>
    </w:p>
    <w:p w:rsidR="00717A6E" w:rsidRDefault="005004CA" w:rsidP="00717A6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7A6E">
        <w:rPr>
          <w:sz w:val="28"/>
          <w:szCs w:val="28"/>
        </w:rPr>
        <w:t xml:space="preserve">- Положение о наградной комиссии </w:t>
      </w:r>
      <w:r w:rsidR="00A549D7" w:rsidRPr="00A549D7">
        <w:rPr>
          <w:sz w:val="28"/>
          <w:szCs w:val="28"/>
        </w:rPr>
        <w:t>по рассмотрению материалов о присвоении звания «Поч</w:t>
      </w:r>
      <w:r w:rsidR="001B7521">
        <w:rPr>
          <w:sz w:val="28"/>
          <w:szCs w:val="28"/>
        </w:rPr>
        <w:t>ё</w:t>
      </w:r>
      <w:r w:rsidR="00A549D7" w:rsidRPr="00A549D7">
        <w:rPr>
          <w:sz w:val="28"/>
          <w:szCs w:val="28"/>
        </w:rPr>
        <w:t>тный гражданин Шумячского муниципального округа».</w:t>
      </w:r>
    </w:p>
    <w:p w:rsidR="00A17A83" w:rsidRDefault="005004CA" w:rsidP="00A549D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549D7">
        <w:rPr>
          <w:sz w:val="28"/>
          <w:szCs w:val="28"/>
        </w:rPr>
        <w:t>- Состав</w:t>
      </w:r>
      <w:r w:rsidR="004F118D">
        <w:rPr>
          <w:sz w:val="28"/>
          <w:szCs w:val="28"/>
        </w:rPr>
        <w:t xml:space="preserve"> наградной комиссии по рассмотрению материалов о присвоении звания «Поч</w:t>
      </w:r>
      <w:r w:rsidR="001B7521">
        <w:rPr>
          <w:sz w:val="28"/>
          <w:szCs w:val="28"/>
        </w:rPr>
        <w:t>ё</w:t>
      </w:r>
      <w:r w:rsidR="004F118D">
        <w:rPr>
          <w:sz w:val="28"/>
          <w:szCs w:val="28"/>
        </w:rPr>
        <w:t xml:space="preserve">тный гражданин Шумячского </w:t>
      </w:r>
      <w:r w:rsidR="00A17A83">
        <w:rPr>
          <w:sz w:val="28"/>
          <w:szCs w:val="28"/>
        </w:rPr>
        <w:t>муниципального округа</w:t>
      </w:r>
      <w:r w:rsidR="004F118D">
        <w:rPr>
          <w:sz w:val="28"/>
          <w:szCs w:val="28"/>
        </w:rPr>
        <w:t>»</w:t>
      </w:r>
      <w:r w:rsidR="00A17A83">
        <w:rPr>
          <w:sz w:val="28"/>
          <w:szCs w:val="28"/>
        </w:rPr>
        <w:t>.</w:t>
      </w:r>
    </w:p>
    <w:p w:rsidR="00A549D7" w:rsidRPr="00A549D7" w:rsidRDefault="005004CA" w:rsidP="00A549D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549D7">
        <w:rPr>
          <w:sz w:val="28"/>
          <w:szCs w:val="28"/>
        </w:rPr>
        <w:t xml:space="preserve">3. </w:t>
      </w:r>
      <w:r w:rsidR="00A549D7" w:rsidRPr="00A549D7">
        <w:rPr>
          <w:sz w:val="28"/>
          <w:szCs w:val="28"/>
        </w:rPr>
        <w:t xml:space="preserve">Возложить на </w:t>
      </w:r>
      <w:r w:rsidR="00A549D7">
        <w:rPr>
          <w:sz w:val="28"/>
          <w:szCs w:val="28"/>
        </w:rPr>
        <w:t>Отдел п</w:t>
      </w:r>
      <w:r w:rsidR="00A549D7" w:rsidRPr="00A549D7">
        <w:rPr>
          <w:sz w:val="28"/>
          <w:szCs w:val="28"/>
        </w:rPr>
        <w:t xml:space="preserve">о культуре и </w:t>
      </w:r>
      <w:r w:rsidR="00A549D7">
        <w:rPr>
          <w:sz w:val="28"/>
          <w:szCs w:val="28"/>
        </w:rPr>
        <w:t xml:space="preserve">спорту </w:t>
      </w:r>
      <w:r w:rsidR="00A549D7" w:rsidRPr="00A549D7">
        <w:rPr>
          <w:sz w:val="28"/>
          <w:szCs w:val="28"/>
        </w:rPr>
        <w:t>Администрации муниципального образования «</w:t>
      </w:r>
      <w:proofErr w:type="spellStart"/>
      <w:r w:rsidR="00A549D7" w:rsidRPr="00A549D7">
        <w:rPr>
          <w:sz w:val="28"/>
          <w:szCs w:val="28"/>
        </w:rPr>
        <w:t>Шумячский</w:t>
      </w:r>
      <w:proofErr w:type="spellEnd"/>
      <w:r w:rsidR="00A549D7" w:rsidRPr="00A549D7">
        <w:rPr>
          <w:sz w:val="28"/>
          <w:szCs w:val="28"/>
        </w:rPr>
        <w:t xml:space="preserve"> </w:t>
      </w:r>
      <w:r w:rsidR="00A549D7">
        <w:rPr>
          <w:sz w:val="28"/>
          <w:szCs w:val="28"/>
        </w:rPr>
        <w:t>муниципальный округ</w:t>
      </w:r>
      <w:r w:rsidR="00A549D7" w:rsidRPr="00A549D7">
        <w:rPr>
          <w:sz w:val="28"/>
          <w:szCs w:val="28"/>
        </w:rPr>
        <w:t>» Смоленской области следующие полномочия:</w:t>
      </w:r>
    </w:p>
    <w:p w:rsidR="00A549D7" w:rsidRPr="00A549D7" w:rsidRDefault="00A549D7" w:rsidP="00A549D7">
      <w:pPr>
        <w:ind w:firstLine="426"/>
        <w:jc w:val="both"/>
        <w:rPr>
          <w:sz w:val="28"/>
          <w:szCs w:val="28"/>
        </w:rPr>
      </w:pPr>
      <w:r w:rsidRPr="00A549D7">
        <w:rPr>
          <w:sz w:val="28"/>
          <w:szCs w:val="28"/>
        </w:rPr>
        <w:t xml:space="preserve">  </w:t>
      </w:r>
      <w:r w:rsidR="005004CA">
        <w:rPr>
          <w:sz w:val="28"/>
          <w:szCs w:val="28"/>
        </w:rPr>
        <w:t xml:space="preserve">  </w:t>
      </w:r>
      <w:r w:rsidRPr="00A549D7">
        <w:rPr>
          <w:sz w:val="28"/>
          <w:szCs w:val="28"/>
        </w:rPr>
        <w:t>а) организация вручения лицам, удостоенным звания «Поч</w:t>
      </w:r>
      <w:r w:rsidR="001B7521">
        <w:rPr>
          <w:sz w:val="28"/>
          <w:szCs w:val="28"/>
        </w:rPr>
        <w:t>ё</w:t>
      </w:r>
      <w:r w:rsidRPr="00A549D7">
        <w:rPr>
          <w:sz w:val="28"/>
          <w:szCs w:val="28"/>
        </w:rPr>
        <w:t>тный</w:t>
      </w:r>
      <w:r>
        <w:rPr>
          <w:sz w:val="28"/>
          <w:szCs w:val="28"/>
        </w:rPr>
        <w:t xml:space="preserve"> </w:t>
      </w:r>
      <w:r w:rsidRPr="00A549D7">
        <w:rPr>
          <w:sz w:val="28"/>
          <w:szCs w:val="28"/>
        </w:rPr>
        <w:t>гражданин Шумячского</w:t>
      </w:r>
      <w:r>
        <w:rPr>
          <w:sz w:val="28"/>
          <w:szCs w:val="28"/>
        </w:rPr>
        <w:t xml:space="preserve"> муниципального округа</w:t>
      </w:r>
      <w:r w:rsidRPr="00A549D7">
        <w:rPr>
          <w:sz w:val="28"/>
          <w:szCs w:val="28"/>
        </w:rPr>
        <w:t>», диплома, удостоверения, ленты Поч</w:t>
      </w:r>
      <w:r w:rsidR="001B7521">
        <w:rPr>
          <w:sz w:val="28"/>
          <w:szCs w:val="28"/>
        </w:rPr>
        <w:t>ё</w:t>
      </w:r>
      <w:r w:rsidRPr="00A549D7">
        <w:rPr>
          <w:sz w:val="28"/>
          <w:szCs w:val="28"/>
        </w:rPr>
        <w:t>тного гражданина Шумячского</w:t>
      </w:r>
      <w:r>
        <w:rPr>
          <w:sz w:val="28"/>
          <w:szCs w:val="28"/>
        </w:rPr>
        <w:t xml:space="preserve"> муниципального округа</w:t>
      </w:r>
      <w:r w:rsidRPr="00A549D7">
        <w:rPr>
          <w:sz w:val="28"/>
          <w:szCs w:val="28"/>
        </w:rPr>
        <w:t>;</w:t>
      </w:r>
    </w:p>
    <w:p w:rsidR="00A549D7" w:rsidRPr="00A549D7" w:rsidRDefault="00A549D7" w:rsidP="00520856">
      <w:pPr>
        <w:ind w:firstLine="426"/>
        <w:jc w:val="both"/>
        <w:rPr>
          <w:sz w:val="28"/>
          <w:szCs w:val="28"/>
        </w:rPr>
      </w:pPr>
      <w:r w:rsidRPr="00A549D7">
        <w:rPr>
          <w:sz w:val="28"/>
          <w:szCs w:val="28"/>
        </w:rPr>
        <w:lastRenderedPageBreak/>
        <w:t xml:space="preserve">  </w:t>
      </w:r>
      <w:r w:rsidR="005004CA">
        <w:rPr>
          <w:sz w:val="28"/>
          <w:szCs w:val="28"/>
        </w:rPr>
        <w:t xml:space="preserve">  </w:t>
      </w:r>
      <w:r w:rsidRPr="00A549D7">
        <w:rPr>
          <w:sz w:val="28"/>
          <w:szCs w:val="28"/>
        </w:rPr>
        <w:t xml:space="preserve">б) </w:t>
      </w:r>
      <w:r w:rsidR="00520856" w:rsidRPr="00A549D7">
        <w:rPr>
          <w:sz w:val="28"/>
          <w:szCs w:val="28"/>
        </w:rPr>
        <w:t>внесение соответствующих записей и обеспечение сохранности в экспозиции Шумячского художественно-краеведческого музея Книги Поч</w:t>
      </w:r>
      <w:r w:rsidR="00520856">
        <w:rPr>
          <w:sz w:val="28"/>
          <w:szCs w:val="28"/>
        </w:rPr>
        <w:t>ё</w:t>
      </w:r>
      <w:r w:rsidR="00520856" w:rsidRPr="00A549D7">
        <w:rPr>
          <w:sz w:val="28"/>
          <w:szCs w:val="28"/>
        </w:rPr>
        <w:t>тных граждан Шумячского</w:t>
      </w:r>
      <w:r w:rsidR="00520856">
        <w:rPr>
          <w:sz w:val="28"/>
          <w:szCs w:val="28"/>
        </w:rPr>
        <w:t xml:space="preserve"> </w:t>
      </w:r>
      <w:r w:rsidR="00520856" w:rsidRPr="00A549D7">
        <w:rPr>
          <w:sz w:val="28"/>
          <w:szCs w:val="28"/>
        </w:rPr>
        <w:t>муниципального</w:t>
      </w:r>
      <w:r w:rsidR="00520856">
        <w:rPr>
          <w:sz w:val="28"/>
          <w:szCs w:val="28"/>
        </w:rPr>
        <w:t xml:space="preserve"> </w:t>
      </w:r>
      <w:r w:rsidR="00520856" w:rsidRPr="00A549D7">
        <w:rPr>
          <w:sz w:val="28"/>
          <w:szCs w:val="28"/>
        </w:rPr>
        <w:t>округа;</w:t>
      </w:r>
    </w:p>
    <w:p w:rsidR="00A549D7" w:rsidRPr="00A549D7" w:rsidRDefault="00A549D7" w:rsidP="00520856">
      <w:pPr>
        <w:ind w:firstLine="426"/>
        <w:jc w:val="both"/>
        <w:rPr>
          <w:sz w:val="28"/>
          <w:szCs w:val="28"/>
        </w:rPr>
      </w:pPr>
      <w:r w:rsidRPr="00A549D7">
        <w:rPr>
          <w:sz w:val="28"/>
          <w:szCs w:val="28"/>
        </w:rPr>
        <w:t xml:space="preserve">  </w:t>
      </w:r>
      <w:r w:rsidR="005004CA">
        <w:rPr>
          <w:sz w:val="28"/>
          <w:szCs w:val="28"/>
        </w:rPr>
        <w:t xml:space="preserve">  </w:t>
      </w:r>
      <w:r w:rsidRPr="00A549D7">
        <w:rPr>
          <w:sz w:val="28"/>
          <w:szCs w:val="28"/>
        </w:rPr>
        <w:t xml:space="preserve">в) </w:t>
      </w:r>
      <w:r w:rsidR="00520856" w:rsidRPr="00A549D7">
        <w:rPr>
          <w:sz w:val="28"/>
          <w:szCs w:val="28"/>
        </w:rPr>
        <w:t>регистрация записей в Книгу Поч</w:t>
      </w:r>
      <w:r w:rsidR="00520856">
        <w:rPr>
          <w:sz w:val="28"/>
          <w:szCs w:val="28"/>
        </w:rPr>
        <w:t>ё</w:t>
      </w:r>
      <w:r w:rsidR="00520856" w:rsidRPr="00A549D7">
        <w:rPr>
          <w:sz w:val="28"/>
          <w:szCs w:val="28"/>
        </w:rPr>
        <w:t>тных граждан Шумячского муниципального округа.</w:t>
      </w:r>
    </w:p>
    <w:p w:rsidR="00A549D7" w:rsidRDefault="00A549D7" w:rsidP="00A549D7">
      <w:pPr>
        <w:ind w:firstLine="426"/>
        <w:jc w:val="both"/>
        <w:rPr>
          <w:sz w:val="28"/>
          <w:szCs w:val="28"/>
        </w:rPr>
      </w:pPr>
      <w:r w:rsidRPr="00A549D7">
        <w:rPr>
          <w:sz w:val="28"/>
          <w:szCs w:val="28"/>
        </w:rPr>
        <w:t xml:space="preserve">  </w:t>
      </w:r>
      <w:r w:rsidR="005004CA">
        <w:rPr>
          <w:sz w:val="28"/>
          <w:szCs w:val="28"/>
        </w:rPr>
        <w:t xml:space="preserve">  </w:t>
      </w:r>
      <w:r w:rsidR="00520856">
        <w:rPr>
          <w:sz w:val="28"/>
          <w:szCs w:val="28"/>
        </w:rPr>
        <w:t>4.</w:t>
      </w:r>
      <w:r w:rsidRPr="00A549D7">
        <w:rPr>
          <w:sz w:val="28"/>
          <w:szCs w:val="28"/>
        </w:rPr>
        <w:t xml:space="preserve"> </w:t>
      </w:r>
      <w:r w:rsidR="00520856" w:rsidRPr="00A549D7">
        <w:rPr>
          <w:sz w:val="28"/>
          <w:szCs w:val="28"/>
        </w:rPr>
        <w:t xml:space="preserve">Возложить на </w:t>
      </w:r>
      <w:r w:rsidR="00520856">
        <w:rPr>
          <w:sz w:val="28"/>
          <w:szCs w:val="28"/>
        </w:rPr>
        <w:t>Отдел бухгалтерского учета Администрации</w:t>
      </w:r>
      <w:r w:rsidR="00520856" w:rsidRPr="00520856">
        <w:rPr>
          <w:sz w:val="28"/>
          <w:szCs w:val="28"/>
        </w:rPr>
        <w:t xml:space="preserve"> </w:t>
      </w:r>
      <w:r w:rsidR="00520856" w:rsidRPr="00A549D7">
        <w:rPr>
          <w:sz w:val="28"/>
          <w:szCs w:val="28"/>
        </w:rPr>
        <w:t>муниципального образования «</w:t>
      </w:r>
      <w:proofErr w:type="spellStart"/>
      <w:r w:rsidR="00520856" w:rsidRPr="00A549D7">
        <w:rPr>
          <w:sz w:val="28"/>
          <w:szCs w:val="28"/>
        </w:rPr>
        <w:t>Шумячский</w:t>
      </w:r>
      <w:proofErr w:type="spellEnd"/>
      <w:r w:rsidR="00520856" w:rsidRPr="00A549D7">
        <w:rPr>
          <w:sz w:val="28"/>
          <w:szCs w:val="28"/>
        </w:rPr>
        <w:t xml:space="preserve"> </w:t>
      </w:r>
      <w:r w:rsidR="00520856">
        <w:rPr>
          <w:sz w:val="28"/>
          <w:szCs w:val="28"/>
        </w:rPr>
        <w:t>муниципальный округ</w:t>
      </w:r>
      <w:r w:rsidR="00520856" w:rsidRPr="00A549D7">
        <w:rPr>
          <w:sz w:val="28"/>
          <w:szCs w:val="28"/>
        </w:rPr>
        <w:t>» Смоленской области</w:t>
      </w:r>
      <w:r w:rsidR="00520856">
        <w:rPr>
          <w:sz w:val="28"/>
          <w:szCs w:val="28"/>
        </w:rPr>
        <w:t xml:space="preserve"> </w:t>
      </w:r>
      <w:r w:rsidR="00520856" w:rsidRPr="00A549D7">
        <w:rPr>
          <w:sz w:val="28"/>
          <w:szCs w:val="28"/>
        </w:rPr>
        <w:t>обеспечение выплаты единовременного</w:t>
      </w:r>
      <w:r w:rsidR="00520856">
        <w:rPr>
          <w:sz w:val="28"/>
          <w:szCs w:val="28"/>
        </w:rPr>
        <w:t xml:space="preserve"> </w:t>
      </w:r>
      <w:r w:rsidR="00520856" w:rsidRPr="00A549D7">
        <w:rPr>
          <w:sz w:val="28"/>
          <w:szCs w:val="28"/>
        </w:rPr>
        <w:t>вознаграждения лицам, удостоенным звания «Поч</w:t>
      </w:r>
      <w:r w:rsidR="00520856">
        <w:rPr>
          <w:sz w:val="28"/>
          <w:szCs w:val="28"/>
        </w:rPr>
        <w:t>ётный гражданин Шумяч</w:t>
      </w:r>
      <w:r w:rsidR="00520856" w:rsidRPr="00A549D7">
        <w:rPr>
          <w:sz w:val="28"/>
          <w:szCs w:val="28"/>
        </w:rPr>
        <w:t>ского</w:t>
      </w:r>
      <w:r w:rsidR="00520856">
        <w:rPr>
          <w:sz w:val="28"/>
          <w:szCs w:val="28"/>
        </w:rPr>
        <w:t xml:space="preserve"> </w:t>
      </w:r>
      <w:r w:rsidR="00520856" w:rsidRPr="00A549D7">
        <w:rPr>
          <w:sz w:val="28"/>
          <w:szCs w:val="28"/>
        </w:rPr>
        <w:t>муниципального округа»;</w:t>
      </w:r>
    </w:p>
    <w:p w:rsidR="00A17A83" w:rsidRDefault="005004CA" w:rsidP="004F118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0856">
        <w:rPr>
          <w:sz w:val="28"/>
          <w:szCs w:val="28"/>
        </w:rPr>
        <w:t>5</w:t>
      </w:r>
      <w:r w:rsidR="00A17A83">
        <w:rPr>
          <w:sz w:val="28"/>
          <w:szCs w:val="28"/>
        </w:rPr>
        <w:t>. Признать утратившим силу:</w:t>
      </w:r>
    </w:p>
    <w:p w:rsidR="00A17A83" w:rsidRDefault="005004CA" w:rsidP="004F118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7A83">
        <w:rPr>
          <w:sz w:val="28"/>
          <w:szCs w:val="28"/>
        </w:rPr>
        <w:t xml:space="preserve">-  </w:t>
      </w:r>
      <w:r w:rsidR="004F118D"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4F118D">
        <w:rPr>
          <w:sz w:val="28"/>
          <w:szCs w:val="28"/>
        </w:rPr>
        <w:t>Шумячский</w:t>
      </w:r>
      <w:proofErr w:type="spellEnd"/>
      <w:r w:rsidR="004F118D">
        <w:rPr>
          <w:sz w:val="28"/>
          <w:szCs w:val="28"/>
        </w:rPr>
        <w:t xml:space="preserve"> район» Смоленской области от 13.04.2015 г. № 237</w:t>
      </w:r>
      <w:r w:rsidR="000B10D5">
        <w:rPr>
          <w:sz w:val="28"/>
          <w:szCs w:val="28"/>
        </w:rPr>
        <w:t xml:space="preserve"> «</w:t>
      </w:r>
      <w:r w:rsidR="00717A6E" w:rsidRPr="00717A6E">
        <w:rPr>
          <w:sz w:val="28"/>
          <w:szCs w:val="28"/>
        </w:rPr>
        <w:t>О создании наградной комиссии по рассмотрению материалов о присвоении звания «Почетный гражданин Шумячского района»</w:t>
      </w:r>
      <w:r w:rsidR="00A17A83">
        <w:rPr>
          <w:sz w:val="28"/>
          <w:szCs w:val="28"/>
        </w:rPr>
        <w:t>;</w:t>
      </w:r>
    </w:p>
    <w:p w:rsidR="00A17A83" w:rsidRDefault="005004CA" w:rsidP="004F118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7A83">
        <w:rPr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="00A17A83">
        <w:rPr>
          <w:sz w:val="28"/>
          <w:szCs w:val="28"/>
        </w:rPr>
        <w:t>Шумячский</w:t>
      </w:r>
      <w:proofErr w:type="spellEnd"/>
      <w:r w:rsidR="00A17A83">
        <w:rPr>
          <w:sz w:val="28"/>
          <w:szCs w:val="28"/>
        </w:rPr>
        <w:t xml:space="preserve"> район» Смоленской области от 04.09.2015 г. № 541</w:t>
      </w:r>
      <w:r w:rsidR="00717A6E">
        <w:rPr>
          <w:sz w:val="28"/>
          <w:szCs w:val="28"/>
        </w:rPr>
        <w:t xml:space="preserve"> «</w:t>
      </w:r>
      <w:r w:rsidR="00717A6E" w:rsidRPr="00717A6E">
        <w:rPr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="00717A6E" w:rsidRPr="00717A6E">
        <w:rPr>
          <w:sz w:val="28"/>
          <w:szCs w:val="28"/>
        </w:rPr>
        <w:t>Шумячский</w:t>
      </w:r>
      <w:proofErr w:type="spellEnd"/>
      <w:r w:rsidR="00717A6E" w:rsidRPr="00717A6E">
        <w:rPr>
          <w:sz w:val="28"/>
          <w:szCs w:val="28"/>
        </w:rPr>
        <w:t xml:space="preserve"> район» Смоленской области от 13.04.2015 г. № 237</w:t>
      </w:r>
      <w:r w:rsidR="00717A6E">
        <w:rPr>
          <w:sz w:val="28"/>
          <w:szCs w:val="28"/>
        </w:rPr>
        <w:t>»</w:t>
      </w:r>
      <w:r w:rsidR="00A17A83">
        <w:rPr>
          <w:sz w:val="28"/>
          <w:szCs w:val="28"/>
        </w:rPr>
        <w:t>;</w:t>
      </w:r>
    </w:p>
    <w:p w:rsidR="00A17A83" w:rsidRDefault="005004CA" w:rsidP="004F118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7A83">
        <w:rPr>
          <w:sz w:val="28"/>
          <w:szCs w:val="28"/>
        </w:rPr>
        <w:t>-</w:t>
      </w:r>
      <w:r w:rsidR="00A17A83" w:rsidRPr="00A17A83">
        <w:t xml:space="preserve"> </w:t>
      </w:r>
      <w:r w:rsidR="00A17A83" w:rsidRPr="00A17A83"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A17A83" w:rsidRPr="00A17A83">
        <w:rPr>
          <w:sz w:val="28"/>
          <w:szCs w:val="28"/>
        </w:rPr>
        <w:t>Шумячский</w:t>
      </w:r>
      <w:proofErr w:type="spellEnd"/>
      <w:r w:rsidR="00A17A83" w:rsidRPr="00A17A83">
        <w:rPr>
          <w:sz w:val="28"/>
          <w:szCs w:val="28"/>
        </w:rPr>
        <w:t xml:space="preserve"> </w:t>
      </w:r>
      <w:r w:rsidR="00A17A83">
        <w:rPr>
          <w:sz w:val="28"/>
          <w:szCs w:val="28"/>
        </w:rPr>
        <w:t xml:space="preserve">  </w:t>
      </w:r>
      <w:r w:rsidR="00A17A83" w:rsidRPr="00A17A83">
        <w:rPr>
          <w:sz w:val="28"/>
          <w:szCs w:val="28"/>
        </w:rPr>
        <w:t xml:space="preserve">район» Смоленской области от </w:t>
      </w:r>
      <w:r w:rsidR="00A17A83">
        <w:rPr>
          <w:sz w:val="28"/>
          <w:szCs w:val="28"/>
        </w:rPr>
        <w:t>12.05</w:t>
      </w:r>
      <w:r w:rsidR="00A17A83" w:rsidRPr="00A17A83">
        <w:rPr>
          <w:sz w:val="28"/>
          <w:szCs w:val="28"/>
        </w:rPr>
        <w:t xml:space="preserve">.2015 г. № </w:t>
      </w:r>
      <w:r w:rsidR="00A17A83">
        <w:rPr>
          <w:sz w:val="28"/>
          <w:szCs w:val="28"/>
        </w:rPr>
        <w:t>369</w:t>
      </w:r>
      <w:r w:rsidR="00717A6E">
        <w:rPr>
          <w:sz w:val="28"/>
          <w:szCs w:val="28"/>
        </w:rPr>
        <w:t xml:space="preserve"> «</w:t>
      </w:r>
      <w:r w:rsidR="00717A6E" w:rsidRPr="00717A6E">
        <w:rPr>
          <w:sz w:val="28"/>
          <w:szCs w:val="28"/>
        </w:rPr>
        <w:t>О внесении изменений в состав наградной комиссии по рассмотрению материалов о присвоении звания «Почетный гражданин Шумячского района»</w:t>
      </w:r>
      <w:r w:rsidR="00A17A83">
        <w:rPr>
          <w:sz w:val="28"/>
          <w:szCs w:val="28"/>
        </w:rPr>
        <w:t>;</w:t>
      </w:r>
    </w:p>
    <w:p w:rsidR="00A17A83" w:rsidRDefault="005004CA" w:rsidP="004F118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7A83">
        <w:rPr>
          <w:sz w:val="28"/>
          <w:szCs w:val="28"/>
        </w:rPr>
        <w:t xml:space="preserve">- </w:t>
      </w:r>
      <w:r w:rsidR="00A17A83" w:rsidRPr="00A17A83"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A17A83" w:rsidRPr="00A17A83">
        <w:rPr>
          <w:sz w:val="28"/>
          <w:szCs w:val="28"/>
        </w:rPr>
        <w:t>Шумячский</w:t>
      </w:r>
      <w:proofErr w:type="spellEnd"/>
      <w:r w:rsidR="00A17A83" w:rsidRPr="00A17A83">
        <w:rPr>
          <w:sz w:val="28"/>
          <w:szCs w:val="28"/>
        </w:rPr>
        <w:t xml:space="preserve"> </w:t>
      </w:r>
      <w:r w:rsidR="00A17A83">
        <w:rPr>
          <w:sz w:val="28"/>
          <w:szCs w:val="28"/>
        </w:rPr>
        <w:t xml:space="preserve">   </w:t>
      </w:r>
      <w:r w:rsidR="00A17A83" w:rsidRPr="00A17A83">
        <w:rPr>
          <w:sz w:val="28"/>
          <w:szCs w:val="28"/>
        </w:rPr>
        <w:t xml:space="preserve">район» Смоленской области от </w:t>
      </w:r>
      <w:r w:rsidR="00A17A83">
        <w:rPr>
          <w:sz w:val="28"/>
          <w:szCs w:val="28"/>
        </w:rPr>
        <w:t>22</w:t>
      </w:r>
      <w:r w:rsidR="00A17A83" w:rsidRPr="00A17A83">
        <w:rPr>
          <w:sz w:val="28"/>
          <w:szCs w:val="28"/>
        </w:rPr>
        <w:t>.0</w:t>
      </w:r>
      <w:r w:rsidR="00A17A83">
        <w:rPr>
          <w:sz w:val="28"/>
          <w:szCs w:val="28"/>
        </w:rPr>
        <w:t>7</w:t>
      </w:r>
      <w:r w:rsidR="00A17A83" w:rsidRPr="00A17A83">
        <w:rPr>
          <w:sz w:val="28"/>
          <w:szCs w:val="28"/>
        </w:rPr>
        <w:t>.201</w:t>
      </w:r>
      <w:r w:rsidR="00A17A83">
        <w:rPr>
          <w:sz w:val="28"/>
          <w:szCs w:val="28"/>
        </w:rPr>
        <w:t>9</w:t>
      </w:r>
      <w:r w:rsidR="00A17A83" w:rsidRPr="00A17A83">
        <w:rPr>
          <w:sz w:val="28"/>
          <w:szCs w:val="28"/>
        </w:rPr>
        <w:t xml:space="preserve"> г. № </w:t>
      </w:r>
      <w:r w:rsidR="00A17A83">
        <w:rPr>
          <w:sz w:val="28"/>
          <w:szCs w:val="28"/>
        </w:rPr>
        <w:t>341</w:t>
      </w:r>
      <w:r w:rsidR="00717A6E">
        <w:rPr>
          <w:sz w:val="28"/>
          <w:szCs w:val="28"/>
        </w:rPr>
        <w:t xml:space="preserve"> «</w:t>
      </w:r>
      <w:r w:rsidR="00717A6E" w:rsidRPr="00717A6E">
        <w:rPr>
          <w:sz w:val="28"/>
          <w:szCs w:val="28"/>
        </w:rPr>
        <w:t>О внесении изменений в состав наградной комиссии по рассмотрению материалов о присвоении звания «Почетный гражданин Шумячского района»</w:t>
      </w:r>
      <w:r w:rsidR="00A17A83" w:rsidRPr="00717A6E">
        <w:rPr>
          <w:sz w:val="28"/>
          <w:szCs w:val="28"/>
        </w:rPr>
        <w:t>;</w:t>
      </w:r>
    </w:p>
    <w:p w:rsidR="00A17A83" w:rsidRPr="00717A6E" w:rsidRDefault="005004CA" w:rsidP="00717A6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7A83">
        <w:rPr>
          <w:sz w:val="28"/>
          <w:szCs w:val="28"/>
        </w:rPr>
        <w:t xml:space="preserve">- </w:t>
      </w:r>
      <w:r w:rsidR="00A17A83" w:rsidRPr="00A17A83"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A17A83" w:rsidRPr="00A17A83">
        <w:rPr>
          <w:sz w:val="28"/>
          <w:szCs w:val="28"/>
        </w:rPr>
        <w:t>Шумячский</w:t>
      </w:r>
      <w:proofErr w:type="spellEnd"/>
      <w:r w:rsidR="00A17A83" w:rsidRPr="00A17A83">
        <w:rPr>
          <w:sz w:val="28"/>
          <w:szCs w:val="28"/>
        </w:rPr>
        <w:t xml:space="preserve"> район» Смоленской области от </w:t>
      </w:r>
      <w:r w:rsidR="00A17A83">
        <w:rPr>
          <w:sz w:val="28"/>
          <w:szCs w:val="28"/>
        </w:rPr>
        <w:t>11</w:t>
      </w:r>
      <w:r w:rsidR="00A17A83" w:rsidRPr="00A17A83">
        <w:rPr>
          <w:sz w:val="28"/>
          <w:szCs w:val="28"/>
        </w:rPr>
        <w:t>.</w:t>
      </w:r>
      <w:r w:rsidR="00A17A83">
        <w:rPr>
          <w:sz w:val="28"/>
          <w:szCs w:val="28"/>
        </w:rPr>
        <w:t>12</w:t>
      </w:r>
      <w:r w:rsidR="00A17A83" w:rsidRPr="00A17A83">
        <w:rPr>
          <w:sz w:val="28"/>
          <w:szCs w:val="28"/>
        </w:rPr>
        <w:t>.20</w:t>
      </w:r>
      <w:r w:rsidR="00A17A83">
        <w:rPr>
          <w:sz w:val="28"/>
          <w:szCs w:val="28"/>
        </w:rPr>
        <w:t>20</w:t>
      </w:r>
      <w:r w:rsidR="00A17A83" w:rsidRPr="00A17A83">
        <w:rPr>
          <w:sz w:val="28"/>
          <w:szCs w:val="28"/>
        </w:rPr>
        <w:t xml:space="preserve"> г. № </w:t>
      </w:r>
      <w:r w:rsidR="00A17A83">
        <w:rPr>
          <w:sz w:val="28"/>
          <w:szCs w:val="28"/>
        </w:rPr>
        <w:t>623</w:t>
      </w:r>
      <w:r w:rsidR="00717A6E" w:rsidRPr="00717A6E">
        <w:t xml:space="preserve"> </w:t>
      </w:r>
      <w:r w:rsidR="00717A6E">
        <w:t>«</w:t>
      </w:r>
      <w:r w:rsidR="00717A6E" w:rsidRPr="00717A6E">
        <w:rPr>
          <w:sz w:val="28"/>
          <w:szCs w:val="28"/>
        </w:rPr>
        <w:t>О внесении изменений в состав наградной комиссии по рассмотрению материалов о присвоении звания «Почетный гражданин Шумячского района»</w:t>
      </w:r>
      <w:r w:rsidR="00717A6E">
        <w:rPr>
          <w:sz w:val="28"/>
          <w:szCs w:val="28"/>
        </w:rPr>
        <w:t>.</w:t>
      </w:r>
    </w:p>
    <w:p w:rsidR="00A17A83" w:rsidRDefault="005004CA" w:rsidP="004F118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0856">
        <w:rPr>
          <w:sz w:val="28"/>
          <w:szCs w:val="28"/>
        </w:rPr>
        <w:t>6</w:t>
      </w:r>
      <w:r w:rsidR="00A17A83">
        <w:rPr>
          <w:sz w:val="28"/>
          <w:szCs w:val="28"/>
        </w:rPr>
        <w:t>. Контроль за исполнением настоящего постановления</w:t>
      </w:r>
      <w:r w:rsidR="000B10D5">
        <w:rPr>
          <w:sz w:val="28"/>
          <w:szCs w:val="28"/>
        </w:rPr>
        <w:t xml:space="preserve"> возложить на руководителя Аппарата Администрации муниципального образования «</w:t>
      </w:r>
      <w:proofErr w:type="spellStart"/>
      <w:r w:rsidR="000B10D5">
        <w:rPr>
          <w:sz w:val="28"/>
          <w:szCs w:val="28"/>
        </w:rPr>
        <w:t>Шумячский</w:t>
      </w:r>
      <w:proofErr w:type="spellEnd"/>
      <w:r w:rsidR="000B10D5">
        <w:rPr>
          <w:sz w:val="28"/>
          <w:szCs w:val="28"/>
        </w:rPr>
        <w:t xml:space="preserve"> муниципальный округ» Смоленской области</w:t>
      </w:r>
      <w:r w:rsidR="00520856">
        <w:rPr>
          <w:sz w:val="28"/>
          <w:szCs w:val="28"/>
        </w:rPr>
        <w:t>.</w:t>
      </w:r>
    </w:p>
    <w:p w:rsidR="00A17A83" w:rsidRDefault="00A17A83" w:rsidP="004F118D">
      <w:pPr>
        <w:jc w:val="both"/>
        <w:rPr>
          <w:sz w:val="28"/>
          <w:szCs w:val="28"/>
        </w:rPr>
      </w:pPr>
    </w:p>
    <w:p w:rsidR="00A17A83" w:rsidRDefault="00A17A83" w:rsidP="004F118D">
      <w:pPr>
        <w:jc w:val="both"/>
        <w:rPr>
          <w:sz w:val="28"/>
          <w:szCs w:val="28"/>
        </w:rPr>
      </w:pPr>
    </w:p>
    <w:p w:rsidR="004F118D" w:rsidRDefault="004F118D" w:rsidP="004F1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A17A83" w:rsidRDefault="004F118D" w:rsidP="004F118D">
      <w:pPr>
        <w:pStyle w:val="af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Шумячский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17A83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»</w:t>
      </w:r>
    </w:p>
    <w:p w:rsidR="00B97BFD" w:rsidRDefault="004F118D" w:rsidP="004F118D">
      <w:pPr>
        <w:pStyle w:val="af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</w:t>
      </w:r>
      <w:r w:rsidR="00A17A83">
        <w:rPr>
          <w:rFonts w:ascii="Times New Roman" w:hAnsi="Times New Roman"/>
          <w:sz w:val="28"/>
          <w:szCs w:val="28"/>
        </w:rPr>
        <w:t xml:space="preserve">                              Д.А. Каменев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7BFD" w:rsidRDefault="00B97BFD" w:rsidP="004F118D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B97BFD" w:rsidRDefault="00B97BFD" w:rsidP="004F118D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B97BFD" w:rsidRDefault="00B97BFD" w:rsidP="004F118D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B97BFD" w:rsidRDefault="00B97BFD" w:rsidP="004F118D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B97BFD" w:rsidRDefault="00B97BFD" w:rsidP="004F118D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B97BFD" w:rsidRDefault="00B97BFD" w:rsidP="004F118D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B97BFD" w:rsidRDefault="00B97BFD" w:rsidP="004F118D">
      <w:pPr>
        <w:pStyle w:val="afb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3"/>
      </w:tblGrid>
      <w:tr w:rsidR="00E757DD" w:rsidTr="00BF1A04">
        <w:tc>
          <w:tcPr>
            <w:tcW w:w="5812" w:type="dxa"/>
          </w:tcPr>
          <w:p w:rsidR="00E757DD" w:rsidRDefault="00E757DD" w:rsidP="004F118D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757DD" w:rsidRPr="00BF1A04" w:rsidRDefault="00E757DD" w:rsidP="00E757DD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A04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E757DD" w:rsidRPr="00BF1A04" w:rsidRDefault="00E757DD" w:rsidP="00E757DD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1A04">
              <w:rPr>
                <w:rFonts w:ascii="Times New Roman" w:hAnsi="Times New Roman"/>
                <w:sz w:val="28"/>
                <w:szCs w:val="28"/>
              </w:rPr>
              <w:t>постановлением Администрации муниципального образования «</w:t>
            </w:r>
            <w:proofErr w:type="spellStart"/>
            <w:r w:rsidRPr="00BF1A04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BF1A04"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2D6287" w:rsidRDefault="00E757DD" w:rsidP="004F118D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1A04">
              <w:rPr>
                <w:rFonts w:ascii="Times New Roman" w:hAnsi="Times New Roman"/>
                <w:sz w:val="28"/>
                <w:szCs w:val="28"/>
              </w:rPr>
              <w:t>от</w:t>
            </w:r>
            <w:r w:rsidR="00EC1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1609" w:rsidRPr="00EC1609">
              <w:rPr>
                <w:rFonts w:ascii="Times New Roman" w:hAnsi="Times New Roman"/>
                <w:sz w:val="28"/>
                <w:szCs w:val="28"/>
                <w:u w:val="single"/>
              </w:rPr>
              <w:t>24.02.2025г.</w:t>
            </w:r>
            <w:r w:rsidR="00EC1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1A04">
              <w:rPr>
                <w:rFonts w:ascii="Times New Roman" w:hAnsi="Times New Roman"/>
                <w:sz w:val="28"/>
                <w:szCs w:val="28"/>
              </w:rPr>
              <w:t>№</w:t>
            </w:r>
            <w:r w:rsidR="00EC1609">
              <w:rPr>
                <w:rFonts w:ascii="Times New Roman" w:hAnsi="Times New Roman"/>
                <w:sz w:val="28"/>
                <w:szCs w:val="28"/>
              </w:rPr>
              <w:t xml:space="preserve"> 187</w:t>
            </w:r>
            <w:r w:rsidR="00BF1A0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E757DD" w:rsidRDefault="00BF1A04" w:rsidP="004F118D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2D6287" w:rsidRPr="00BF1A04" w:rsidRDefault="002D6287" w:rsidP="004F118D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2636" w:rsidRPr="00BF1A04" w:rsidRDefault="00A549D7" w:rsidP="00BF1A04">
      <w:pPr>
        <w:rPr>
          <w:sz w:val="28"/>
          <w:szCs w:val="28"/>
        </w:rPr>
      </w:pPr>
      <w:r w:rsidRPr="004A3D1E">
        <w:rPr>
          <w:sz w:val="28"/>
          <w:szCs w:val="28"/>
        </w:rPr>
        <w:t xml:space="preserve">                                     </w:t>
      </w:r>
    </w:p>
    <w:p w:rsidR="00A549D7" w:rsidRPr="00BA2686" w:rsidRDefault="00A549D7" w:rsidP="00A549D7">
      <w:pPr>
        <w:jc w:val="center"/>
        <w:rPr>
          <w:b/>
          <w:sz w:val="26"/>
          <w:szCs w:val="26"/>
        </w:rPr>
      </w:pPr>
      <w:r w:rsidRPr="00BA2686">
        <w:rPr>
          <w:b/>
          <w:sz w:val="26"/>
          <w:szCs w:val="26"/>
        </w:rPr>
        <w:t>П О Л О Ж Е Н И Е</w:t>
      </w:r>
    </w:p>
    <w:p w:rsidR="00A549D7" w:rsidRPr="00BA2686" w:rsidRDefault="00A549D7" w:rsidP="00A549D7">
      <w:pPr>
        <w:jc w:val="center"/>
        <w:rPr>
          <w:b/>
          <w:sz w:val="26"/>
          <w:szCs w:val="26"/>
        </w:rPr>
      </w:pPr>
      <w:r w:rsidRPr="00BA2686">
        <w:rPr>
          <w:b/>
          <w:sz w:val="26"/>
          <w:szCs w:val="26"/>
        </w:rPr>
        <w:t>о наградной комиссии по рассмотрению материалов о присвоении звания</w:t>
      </w:r>
    </w:p>
    <w:p w:rsidR="00A549D7" w:rsidRPr="009F3912" w:rsidRDefault="00A549D7" w:rsidP="00A549D7">
      <w:pPr>
        <w:jc w:val="center"/>
        <w:rPr>
          <w:b/>
          <w:sz w:val="28"/>
          <w:szCs w:val="28"/>
        </w:rPr>
      </w:pPr>
      <w:r w:rsidRPr="00BA2686">
        <w:rPr>
          <w:b/>
          <w:sz w:val="26"/>
          <w:szCs w:val="26"/>
        </w:rPr>
        <w:t>«Поч</w:t>
      </w:r>
      <w:r w:rsidR="001B7521">
        <w:rPr>
          <w:b/>
          <w:sz w:val="26"/>
          <w:szCs w:val="26"/>
        </w:rPr>
        <w:t>ё</w:t>
      </w:r>
      <w:r w:rsidRPr="00BA2686">
        <w:rPr>
          <w:b/>
          <w:sz w:val="26"/>
          <w:szCs w:val="26"/>
        </w:rPr>
        <w:t>тный гражданин Шумячского муниципального округа»</w:t>
      </w:r>
    </w:p>
    <w:p w:rsidR="00A549D7" w:rsidRPr="004A3D1E" w:rsidRDefault="00A549D7" w:rsidP="00A549D7">
      <w:pPr>
        <w:rPr>
          <w:sz w:val="28"/>
          <w:szCs w:val="28"/>
        </w:rPr>
      </w:pPr>
      <w:r w:rsidRPr="004A3D1E">
        <w:rPr>
          <w:sz w:val="28"/>
          <w:szCs w:val="28"/>
        </w:rPr>
        <w:t xml:space="preserve">     </w:t>
      </w:r>
    </w:p>
    <w:p w:rsidR="00A549D7" w:rsidRPr="004A3D1E" w:rsidRDefault="00BF1A04" w:rsidP="00A549D7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49D7" w:rsidRPr="004A3D1E">
        <w:rPr>
          <w:sz w:val="28"/>
          <w:szCs w:val="28"/>
        </w:rPr>
        <w:t xml:space="preserve">1.  Наградная комиссия по рассмотрению материалов о присвоении звания </w:t>
      </w:r>
      <w:r w:rsidR="00A549D7">
        <w:rPr>
          <w:sz w:val="28"/>
          <w:szCs w:val="28"/>
        </w:rPr>
        <w:t>«</w:t>
      </w:r>
      <w:r w:rsidR="00A549D7" w:rsidRPr="004A3D1E">
        <w:rPr>
          <w:sz w:val="28"/>
          <w:szCs w:val="28"/>
        </w:rPr>
        <w:t>Поч</w:t>
      </w:r>
      <w:r w:rsidR="001B7521">
        <w:rPr>
          <w:sz w:val="28"/>
          <w:szCs w:val="28"/>
        </w:rPr>
        <w:t>ё</w:t>
      </w:r>
      <w:r w:rsidR="00A549D7" w:rsidRPr="004A3D1E">
        <w:rPr>
          <w:sz w:val="28"/>
          <w:szCs w:val="28"/>
        </w:rPr>
        <w:t>тный</w:t>
      </w:r>
      <w:r w:rsidR="00A549D7">
        <w:rPr>
          <w:sz w:val="28"/>
          <w:szCs w:val="28"/>
        </w:rPr>
        <w:t xml:space="preserve"> </w:t>
      </w:r>
      <w:r w:rsidR="00A549D7" w:rsidRPr="004A3D1E">
        <w:rPr>
          <w:sz w:val="28"/>
          <w:szCs w:val="28"/>
        </w:rPr>
        <w:t>гражданин Шумячского</w:t>
      </w:r>
      <w:r w:rsidR="00E757DD">
        <w:rPr>
          <w:sz w:val="28"/>
          <w:szCs w:val="28"/>
        </w:rPr>
        <w:t xml:space="preserve"> муниципального округа</w:t>
      </w:r>
      <w:r w:rsidR="00A549D7">
        <w:rPr>
          <w:sz w:val="28"/>
          <w:szCs w:val="28"/>
        </w:rPr>
        <w:t>»</w:t>
      </w:r>
      <w:r w:rsidR="00A549D7" w:rsidRPr="004A3D1E">
        <w:rPr>
          <w:sz w:val="28"/>
          <w:szCs w:val="28"/>
        </w:rPr>
        <w:t xml:space="preserve"> (далее - наградная комиссия) </w:t>
      </w:r>
      <w:r w:rsidR="00A549D7">
        <w:rPr>
          <w:sz w:val="28"/>
          <w:szCs w:val="28"/>
        </w:rPr>
        <w:t>создаётся</w:t>
      </w:r>
      <w:r w:rsidR="00A549D7" w:rsidRPr="004A3D1E">
        <w:rPr>
          <w:sz w:val="28"/>
          <w:szCs w:val="28"/>
        </w:rPr>
        <w:t xml:space="preserve"> для рассмотрения материалов о</w:t>
      </w:r>
      <w:r w:rsidR="001B7521">
        <w:rPr>
          <w:sz w:val="28"/>
          <w:szCs w:val="28"/>
        </w:rPr>
        <w:t xml:space="preserve"> присвоении </w:t>
      </w:r>
      <w:r w:rsidR="00A549D7" w:rsidRPr="004A3D1E">
        <w:rPr>
          <w:sz w:val="28"/>
          <w:szCs w:val="28"/>
        </w:rPr>
        <w:t xml:space="preserve">лицам звания </w:t>
      </w:r>
      <w:r w:rsidR="00A549D7">
        <w:rPr>
          <w:sz w:val="28"/>
          <w:szCs w:val="28"/>
        </w:rPr>
        <w:t>«</w:t>
      </w:r>
      <w:r w:rsidR="00A549D7" w:rsidRPr="004A3D1E">
        <w:rPr>
          <w:sz w:val="28"/>
          <w:szCs w:val="28"/>
        </w:rPr>
        <w:t>Поч</w:t>
      </w:r>
      <w:r w:rsidR="001B7521">
        <w:rPr>
          <w:sz w:val="28"/>
          <w:szCs w:val="28"/>
        </w:rPr>
        <w:t>ё</w:t>
      </w:r>
      <w:r w:rsidR="00A549D7" w:rsidRPr="004A3D1E">
        <w:rPr>
          <w:sz w:val="28"/>
          <w:szCs w:val="28"/>
        </w:rPr>
        <w:t xml:space="preserve">тный гражданин Шумячского </w:t>
      </w:r>
      <w:r w:rsidR="00E757DD" w:rsidRPr="00E757DD">
        <w:rPr>
          <w:sz w:val="28"/>
          <w:szCs w:val="28"/>
        </w:rPr>
        <w:t>муниципального округа</w:t>
      </w:r>
      <w:r w:rsidR="00A549D7">
        <w:rPr>
          <w:sz w:val="28"/>
          <w:szCs w:val="28"/>
        </w:rPr>
        <w:t>»</w:t>
      </w:r>
      <w:r w:rsidR="00A549D7" w:rsidRPr="004A3D1E">
        <w:rPr>
          <w:sz w:val="28"/>
          <w:szCs w:val="28"/>
        </w:rPr>
        <w:t>.</w:t>
      </w:r>
    </w:p>
    <w:p w:rsidR="00A549D7" w:rsidRPr="004A3D1E" w:rsidRDefault="00BF1A04" w:rsidP="00A549D7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49D7" w:rsidRPr="004A3D1E">
        <w:rPr>
          <w:sz w:val="28"/>
          <w:szCs w:val="28"/>
        </w:rPr>
        <w:t xml:space="preserve">2. Наградная   комиссия   является   постоянно    действующим консультативным   органом, её состав утверждается </w:t>
      </w:r>
      <w:r w:rsidR="00A549D7">
        <w:rPr>
          <w:sz w:val="28"/>
          <w:szCs w:val="28"/>
        </w:rPr>
        <w:t>правовым</w:t>
      </w:r>
      <w:r w:rsidR="001B7521">
        <w:rPr>
          <w:sz w:val="28"/>
          <w:szCs w:val="28"/>
        </w:rPr>
        <w:t xml:space="preserve"> </w:t>
      </w:r>
      <w:r w:rsidR="00A549D7">
        <w:rPr>
          <w:sz w:val="28"/>
          <w:szCs w:val="28"/>
        </w:rPr>
        <w:t>актом</w:t>
      </w:r>
      <w:r w:rsidR="00A549D7" w:rsidRPr="004A3D1E">
        <w:rPr>
          <w:sz w:val="28"/>
          <w:szCs w:val="28"/>
        </w:rPr>
        <w:t xml:space="preserve"> Администрации муниципального образования </w:t>
      </w:r>
      <w:r w:rsidR="001B7521">
        <w:rPr>
          <w:sz w:val="28"/>
          <w:szCs w:val="28"/>
        </w:rPr>
        <w:t>«</w:t>
      </w:r>
      <w:proofErr w:type="spellStart"/>
      <w:r w:rsidR="00A549D7" w:rsidRPr="004A3D1E">
        <w:rPr>
          <w:sz w:val="28"/>
          <w:szCs w:val="28"/>
        </w:rPr>
        <w:t>Шумячский</w:t>
      </w:r>
      <w:proofErr w:type="spellEnd"/>
      <w:r w:rsidR="00A549D7" w:rsidRPr="004A3D1E">
        <w:rPr>
          <w:sz w:val="28"/>
          <w:szCs w:val="28"/>
        </w:rPr>
        <w:t xml:space="preserve">   </w:t>
      </w:r>
      <w:r w:rsidR="00E757DD">
        <w:rPr>
          <w:sz w:val="28"/>
          <w:szCs w:val="28"/>
        </w:rPr>
        <w:t>муниципальный округ</w:t>
      </w:r>
      <w:r w:rsidR="00A549D7">
        <w:rPr>
          <w:sz w:val="28"/>
          <w:szCs w:val="28"/>
        </w:rPr>
        <w:t>»</w:t>
      </w:r>
      <w:r w:rsidR="00A549D7" w:rsidRPr="004A3D1E">
        <w:rPr>
          <w:sz w:val="28"/>
          <w:szCs w:val="28"/>
        </w:rPr>
        <w:t xml:space="preserve"> Смоленской области.</w:t>
      </w:r>
    </w:p>
    <w:p w:rsidR="00A549D7" w:rsidRPr="004A3D1E" w:rsidRDefault="00BF1A04" w:rsidP="00A549D7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49D7" w:rsidRPr="004A3D1E">
        <w:rPr>
          <w:sz w:val="28"/>
          <w:szCs w:val="28"/>
        </w:rPr>
        <w:t xml:space="preserve">3.   Наградная  комиссия  в  своей  деятельности  руководствуется Конституцией  Российской  Федерации, федеральными  законами,  законами Смоленской  области,  Уставом  муниципального  образования  </w:t>
      </w:r>
      <w:r w:rsidR="00A549D7">
        <w:rPr>
          <w:sz w:val="28"/>
          <w:szCs w:val="28"/>
        </w:rPr>
        <w:t>«</w:t>
      </w:r>
      <w:proofErr w:type="spellStart"/>
      <w:r w:rsidR="00A549D7" w:rsidRPr="004A3D1E">
        <w:rPr>
          <w:sz w:val="28"/>
          <w:szCs w:val="28"/>
        </w:rPr>
        <w:t>Шумячский</w:t>
      </w:r>
      <w:proofErr w:type="spellEnd"/>
      <w:r w:rsidR="00A549D7" w:rsidRPr="004A3D1E">
        <w:rPr>
          <w:sz w:val="28"/>
          <w:szCs w:val="28"/>
        </w:rPr>
        <w:t xml:space="preserve"> </w:t>
      </w:r>
      <w:r w:rsidR="00E757DD" w:rsidRPr="00E757DD">
        <w:rPr>
          <w:sz w:val="28"/>
          <w:szCs w:val="28"/>
        </w:rPr>
        <w:t>муниципальн</w:t>
      </w:r>
      <w:r w:rsidR="00E757DD">
        <w:rPr>
          <w:sz w:val="28"/>
          <w:szCs w:val="28"/>
        </w:rPr>
        <w:t>ый</w:t>
      </w:r>
      <w:r w:rsidR="00E757DD" w:rsidRPr="00E757DD">
        <w:rPr>
          <w:sz w:val="28"/>
          <w:szCs w:val="28"/>
        </w:rPr>
        <w:t xml:space="preserve"> округ</w:t>
      </w:r>
      <w:r w:rsidR="00A549D7">
        <w:rPr>
          <w:sz w:val="28"/>
          <w:szCs w:val="28"/>
        </w:rPr>
        <w:t>» Смоленской области</w:t>
      </w:r>
      <w:r w:rsidR="00A549D7" w:rsidRPr="004A3D1E">
        <w:rPr>
          <w:sz w:val="28"/>
          <w:szCs w:val="28"/>
        </w:rPr>
        <w:t xml:space="preserve">,  Положением  о звании </w:t>
      </w:r>
      <w:r w:rsidR="00A549D7">
        <w:rPr>
          <w:sz w:val="28"/>
          <w:szCs w:val="28"/>
        </w:rPr>
        <w:t>«</w:t>
      </w:r>
      <w:r w:rsidR="00A549D7" w:rsidRPr="004A3D1E">
        <w:rPr>
          <w:sz w:val="28"/>
          <w:szCs w:val="28"/>
        </w:rPr>
        <w:t>Поч</w:t>
      </w:r>
      <w:r w:rsidR="001B7521">
        <w:rPr>
          <w:sz w:val="28"/>
          <w:szCs w:val="28"/>
        </w:rPr>
        <w:t>ё</w:t>
      </w:r>
      <w:r w:rsidR="00A549D7" w:rsidRPr="004A3D1E">
        <w:rPr>
          <w:sz w:val="28"/>
          <w:szCs w:val="28"/>
        </w:rPr>
        <w:t>тный гражданин Шу</w:t>
      </w:r>
      <w:r w:rsidR="00A549D7">
        <w:rPr>
          <w:sz w:val="28"/>
          <w:szCs w:val="28"/>
        </w:rPr>
        <w:t xml:space="preserve">мячского  </w:t>
      </w:r>
      <w:r w:rsidR="00E757DD" w:rsidRPr="00E757DD">
        <w:rPr>
          <w:sz w:val="28"/>
          <w:szCs w:val="28"/>
        </w:rPr>
        <w:t>муниципального округа</w:t>
      </w:r>
      <w:r w:rsidR="00A549D7">
        <w:rPr>
          <w:sz w:val="28"/>
          <w:szCs w:val="28"/>
        </w:rPr>
        <w:t>»</w:t>
      </w:r>
      <w:r w:rsidR="00A549D7" w:rsidRPr="004A3D1E">
        <w:rPr>
          <w:sz w:val="28"/>
          <w:szCs w:val="28"/>
        </w:rPr>
        <w:t>,</w:t>
      </w:r>
      <w:r w:rsidR="00A549D7">
        <w:rPr>
          <w:sz w:val="28"/>
          <w:szCs w:val="28"/>
        </w:rPr>
        <w:t xml:space="preserve"> </w:t>
      </w:r>
      <w:r w:rsidR="00A549D7" w:rsidRPr="004A3D1E">
        <w:rPr>
          <w:sz w:val="28"/>
          <w:szCs w:val="28"/>
        </w:rPr>
        <w:t xml:space="preserve">постановлениями  и  распоряжениями    Администрации муниципального  образования </w:t>
      </w:r>
      <w:r w:rsidR="00A549D7">
        <w:rPr>
          <w:sz w:val="28"/>
          <w:szCs w:val="28"/>
        </w:rPr>
        <w:t>«</w:t>
      </w:r>
      <w:proofErr w:type="spellStart"/>
      <w:r w:rsidR="00A549D7" w:rsidRPr="004A3D1E">
        <w:rPr>
          <w:sz w:val="28"/>
          <w:szCs w:val="28"/>
        </w:rPr>
        <w:t>Шумячский</w:t>
      </w:r>
      <w:proofErr w:type="spellEnd"/>
      <w:r w:rsidR="00E757DD">
        <w:rPr>
          <w:sz w:val="28"/>
          <w:szCs w:val="28"/>
        </w:rPr>
        <w:t xml:space="preserve"> муниципальный округ</w:t>
      </w:r>
      <w:r w:rsidR="00A549D7">
        <w:rPr>
          <w:sz w:val="28"/>
          <w:szCs w:val="28"/>
        </w:rPr>
        <w:t>»</w:t>
      </w:r>
      <w:r w:rsidR="00A549D7" w:rsidRPr="004A3D1E">
        <w:rPr>
          <w:sz w:val="28"/>
          <w:szCs w:val="28"/>
        </w:rPr>
        <w:t xml:space="preserve"> Смоленской области, настоящим Положением.</w:t>
      </w:r>
    </w:p>
    <w:p w:rsidR="00A549D7" w:rsidRPr="004A3D1E" w:rsidRDefault="00BF1A04" w:rsidP="00A549D7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49D7" w:rsidRPr="004A3D1E">
        <w:rPr>
          <w:sz w:val="28"/>
          <w:szCs w:val="28"/>
        </w:rPr>
        <w:t xml:space="preserve">4.   Наградная   комиссия формируется из числа представителей предприятий,   учреждений  и  организаций,  общественных  объединений, руководителей и специалистов Администрации муниципального образования </w:t>
      </w:r>
      <w:r w:rsidR="00A549D7">
        <w:rPr>
          <w:sz w:val="28"/>
          <w:szCs w:val="28"/>
        </w:rPr>
        <w:t>«</w:t>
      </w:r>
      <w:proofErr w:type="spellStart"/>
      <w:r w:rsidR="00A549D7" w:rsidRPr="004A3D1E">
        <w:rPr>
          <w:sz w:val="28"/>
          <w:szCs w:val="28"/>
        </w:rPr>
        <w:t>Шумячский</w:t>
      </w:r>
      <w:proofErr w:type="spellEnd"/>
      <w:r w:rsidR="00A549D7" w:rsidRPr="004A3D1E">
        <w:rPr>
          <w:sz w:val="28"/>
          <w:szCs w:val="28"/>
        </w:rPr>
        <w:t xml:space="preserve"> </w:t>
      </w:r>
      <w:r w:rsidR="00E757DD">
        <w:rPr>
          <w:sz w:val="28"/>
          <w:szCs w:val="28"/>
        </w:rPr>
        <w:t>муниципальный округ</w:t>
      </w:r>
      <w:r w:rsidR="00A549D7">
        <w:rPr>
          <w:sz w:val="28"/>
          <w:szCs w:val="28"/>
        </w:rPr>
        <w:t>»</w:t>
      </w:r>
      <w:r w:rsidR="00A549D7" w:rsidRPr="004A3D1E">
        <w:rPr>
          <w:sz w:val="28"/>
          <w:szCs w:val="28"/>
        </w:rPr>
        <w:t xml:space="preserve"> Смоленской области, депутатов Шумячского </w:t>
      </w:r>
      <w:r w:rsidR="00E757DD">
        <w:rPr>
          <w:sz w:val="28"/>
          <w:szCs w:val="28"/>
        </w:rPr>
        <w:t>окружного Совета депутатов</w:t>
      </w:r>
      <w:r w:rsidR="00A549D7" w:rsidRPr="004A3D1E">
        <w:rPr>
          <w:sz w:val="28"/>
          <w:szCs w:val="28"/>
        </w:rPr>
        <w:t>.</w:t>
      </w:r>
    </w:p>
    <w:p w:rsidR="00A549D7" w:rsidRPr="004A3D1E" w:rsidRDefault="00BF1A04" w:rsidP="00A549D7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49D7" w:rsidRPr="004A3D1E">
        <w:rPr>
          <w:sz w:val="28"/>
          <w:szCs w:val="28"/>
        </w:rPr>
        <w:t xml:space="preserve">5.   Заседания </w:t>
      </w:r>
      <w:r w:rsidR="00A549D7">
        <w:rPr>
          <w:sz w:val="28"/>
          <w:szCs w:val="28"/>
        </w:rPr>
        <w:t>н</w:t>
      </w:r>
      <w:r w:rsidR="00A549D7" w:rsidRPr="004A3D1E">
        <w:rPr>
          <w:sz w:val="28"/>
          <w:szCs w:val="28"/>
        </w:rPr>
        <w:t xml:space="preserve">аградной комиссии считаются </w:t>
      </w:r>
      <w:r w:rsidR="00E757DD">
        <w:rPr>
          <w:sz w:val="28"/>
          <w:szCs w:val="28"/>
        </w:rPr>
        <w:t xml:space="preserve">правомочными </w:t>
      </w:r>
      <w:r w:rsidR="00A549D7" w:rsidRPr="004A3D1E">
        <w:rPr>
          <w:sz w:val="28"/>
          <w:szCs w:val="28"/>
        </w:rPr>
        <w:t>при наличии более половины её состава.</w:t>
      </w:r>
    </w:p>
    <w:p w:rsidR="00A549D7" w:rsidRPr="004A3D1E" w:rsidRDefault="00BF1A04" w:rsidP="00A549D7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49D7" w:rsidRPr="004A3D1E">
        <w:rPr>
          <w:sz w:val="28"/>
          <w:szCs w:val="28"/>
        </w:rPr>
        <w:t xml:space="preserve">6.   Наградная  комиссия  по  поручению   Главы   муниципального образования  </w:t>
      </w:r>
      <w:r w:rsidR="00A549D7">
        <w:rPr>
          <w:sz w:val="28"/>
          <w:szCs w:val="28"/>
        </w:rPr>
        <w:t>«</w:t>
      </w:r>
      <w:proofErr w:type="spellStart"/>
      <w:r w:rsidR="00E757DD">
        <w:rPr>
          <w:sz w:val="28"/>
          <w:szCs w:val="28"/>
        </w:rPr>
        <w:t>Шумячский</w:t>
      </w:r>
      <w:proofErr w:type="spellEnd"/>
      <w:r w:rsidR="00E757DD">
        <w:rPr>
          <w:sz w:val="28"/>
          <w:szCs w:val="28"/>
        </w:rPr>
        <w:t xml:space="preserve">  муниципальный округ</w:t>
      </w:r>
      <w:r w:rsidR="00A549D7">
        <w:rPr>
          <w:sz w:val="28"/>
          <w:szCs w:val="28"/>
        </w:rPr>
        <w:t>» Смоленской области</w:t>
      </w:r>
      <w:r w:rsidR="00A549D7" w:rsidRPr="004A3D1E">
        <w:rPr>
          <w:sz w:val="28"/>
          <w:szCs w:val="28"/>
        </w:rPr>
        <w:t xml:space="preserve">  в  месячный  срок  со  дня  получения ходатайства  проводит  изучение материалов о  присвоении  лицу  звания </w:t>
      </w:r>
      <w:r w:rsidR="00A549D7">
        <w:rPr>
          <w:sz w:val="28"/>
          <w:szCs w:val="28"/>
        </w:rPr>
        <w:t>«</w:t>
      </w:r>
      <w:r w:rsidR="00A549D7" w:rsidRPr="004A3D1E">
        <w:rPr>
          <w:sz w:val="28"/>
          <w:szCs w:val="28"/>
        </w:rPr>
        <w:t>Поч</w:t>
      </w:r>
      <w:r w:rsidR="001B7521">
        <w:rPr>
          <w:sz w:val="28"/>
          <w:szCs w:val="28"/>
        </w:rPr>
        <w:t>ё</w:t>
      </w:r>
      <w:r w:rsidR="00A549D7" w:rsidRPr="004A3D1E">
        <w:rPr>
          <w:sz w:val="28"/>
          <w:szCs w:val="28"/>
        </w:rPr>
        <w:t xml:space="preserve">тный   гражданин   Шумячского  </w:t>
      </w:r>
      <w:r w:rsidR="00E757DD" w:rsidRPr="00E757DD">
        <w:rPr>
          <w:sz w:val="28"/>
          <w:szCs w:val="28"/>
        </w:rPr>
        <w:t>муниципального округа</w:t>
      </w:r>
      <w:r w:rsidR="00A549D7">
        <w:rPr>
          <w:sz w:val="28"/>
          <w:szCs w:val="28"/>
        </w:rPr>
        <w:t>»</w:t>
      </w:r>
      <w:r w:rsidR="00A549D7" w:rsidRPr="004A3D1E">
        <w:rPr>
          <w:sz w:val="28"/>
          <w:szCs w:val="28"/>
        </w:rPr>
        <w:t xml:space="preserve">,  проверку   и   уточнение необходимых  сведений,  принимает  и направляет  Главе  муниципального образования </w:t>
      </w:r>
      <w:r w:rsidR="00A549D7">
        <w:rPr>
          <w:sz w:val="28"/>
          <w:szCs w:val="28"/>
        </w:rPr>
        <w:t>«</w:t>
      </w:r>
      <w:proofErr w:type="spellStart"/>
      <w:r w:rsidR="00A549D7" w:rsidRPr="004A3D1E">
        <w:rPr>
          <w:sz w:val="28"/>
          <w:szCs w:val="28"/>
        </w:rPr>
        <w:t>Шумячский</w:t>
      </w:r>
      <w:proofErr w:type="spellEnd"/>
      <w:r w:rsidR="00A549D7" w:rsidRPr="004A3D1E">
        <w:rPr>
          <w:sz w:val="28"/>
          <w:szCs w:val="28"/>
        </w:rPr>
        <w:t xml:space="preserve"> </w:t>
      </w:r>
      <w:r w:rsidR="00E757DD" w:rsidRPr="00E757DD">
        <w:rPr>
          <w:sz w:val="28"/>
          <w:szCs w:val="28"/>
        </w:rPr>
        <w:t>муниципальн</w:t>
      </w:r>
      <w:r w:rsidR="00E757DD">
        <w:rPr>
          <w:sz w:val="28"/>
          <w:szCs w:val="28"/>
        </w:rPr>
        <w:t>ый</w:t>
      </w:r>
      <w:r w:rsidR="00E757DD" w:rsidRPr="00E757DD">
        <w:rPr>
          <w:sz w:val="28"/>
          <w:szCs w:val="28"/>
        </w:rPr>
        <w:t xml:space="preserve"> округ</w:t>
      </w:r>
      <w:r w:rsidR="00A549D7">
        <w:rPr>
          <w:sz w:val="28"/>
          <w:szCs w:val="28"/>
        </w:rPr>
        <w:t>» Смоленской области</w:t>
      </w:r>
      <w:r w:rsidR="00A549D7" w:rsidRPr="004A3D1E">
        <w:rPr>
          <w:sz w:val="28"/>
          <w:szCs w:val="28"/>
        </w:rPr>
        <w:t xml:space="preserve"> рекомендацию.</w:t>
      </w:r>
    </w:p>
    <w:p w:rsidR="00A549D7" w:rsidRPr="004A3D1E" w:rsidRDefault="00BF1A04" w:rsidP="00A549D7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49D7" w:rsidRPr="004A3D1E">
        <w:rPr>
          <w:sz w:val="28"/>
          <w:szCs w:val="28"/>
        </w:rPr>
        <w:t xml:space="preserve">7.  Решения наградной комиссии принимаются двумя третями голосов присутствующих членов </w:t>
      </w:r>
      <w:r w:rsidR="00E757DD">
        <w:rPr>
          <w:sz w:val="28"/>
          <w:szCs w:val="28"/>
        </w:rPr>
        <w:t>н</w:t>
      </w:r>
      <w:r w:rsidR="00A549D7" w:rsidRPr="004A3D1E">
        <w:rPr>
          <w:sz w:val="28"/>
          <w:szCs w:val="28"/>
        </w:rPr>
        <w:t>аградной комиссии.</w:t>
      </w:r>
    </w:p>
    <w:p w:rsidR="00A549D7" w:rsidRPr="004A3D1E" w:rsidRDefault="00BF1A04" w:rsidP="00A549D7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A549D7" w:rsidRPr="004A3D1E">
        <w:rPr>
          <w:sz w:val="28"/>
          <w:szCs w:val="28"/>
        </w:rPr>
        <w:t xml:space="preserve">8.  Решения наградной комиссии оформляются протоколами. </w:t>
      </w:r>
      <w:r w:rsidR="00E757DD">
        <w:rPr>
          <w:sz w:val="28"/>
          <w:szCs w:val="28"/>
        </w:rPr>
        <w:t>П</w:t>
      </w:r>
      <w:r w:rsidR="00A549D7" w:rsidRPr="004A3D1E">
        <w:rPr>
          <w:sz w:val="28"/>
          <w:szCs w:val="28"/>
        </w:rPr>
        <w:t>ротокол заседания подписывает председатель наградной комиссии и секретарь.</w:t>
      </w:r>
    </w:p>
    <w:p w:rsidR="00A549D7" w:rsidRDefault="00BF1A04" w:rsidP="00A549D7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49D7" w:rsidRPr="004A3D1E">
        <w:rPr>
          <w:sz w:val="28"/>
          <w:szCs w:val="28"/>
        </w:rPr>
        <w:t xml:space="preserve">9.  Информационное, документационное, правовое и иное обеспечение деятельности    наградной   комиссии   осуществляют    соответствующие подразделения и специалисты Администрации муниципального образования </w:t>
      </w:r>
      <w:r w:rsidR="00A549D7">
        <w:rPr>
          <w:sz w:val="28"/>
          <w:szCs w:val="28"/>
        </w:rPr>
        <w:t>«</w:t>
      </w:r>
      <w:proofErr w:type="spellStart"/>
      <w:r w:rsidR="00A549D7" w:rsidRPr="004A3D1E">
        <w:rPr>
          <w:sz w:val="28"/>
          <w:szCs w:val="28"/>
        </w:rPr>
        <w:t>Шумячский</w:t>
      </w:r>
      <w:proofErr w:type="spellEnd"/>
      <w:r w:rsidR="00E757DD">
        <w:rPr>
          <w:sz w:val="28"/>
          <w:szCs w:val="28"/>
        </w:rPr>
        <w:t xml:space="preserve"> муниципальный округ</w:t>
      </w:r>
      <w:r w:rsidR="00A549D7">
        <w:rPr>
          <w:sz w:val="28"/>
          <w:szCs w:val="28"/>
        </w:rPr>
        <w:t>»</w:t>
      </w:r>
      <w:r w:rsidR="00A549D7" w:rsidRPr="004A3D1E">
        <w:rPr>
          <w:sz w:val="28"/>
          <w:szCs w:val="28"/>
        </w:rPr>
        <w:t xml:space="preserve"> Смоленской области.</w:t>
      </w: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p w:rsidR="00BE2636" w:rsidRDefault="00BE2636" w:rsidP="00A549D7">
      <w:pPr>
        <w:ind w:left="284" w:firstLine="424"/>
        <w:jc w:val="both"/>
        <w:rPr>
          <w:sz w:val="28"/>
          <w:szCs w:val="28"/>
        </w:rPr>
      </w:pPr>
    </w:p>
    <w:tbl>
      <w:tblPr>
        <w:tblW w:w="10129" w:type="dxa"/>
        <w:tblLook w:val="01E0" w:firstRow="1" w:lastRow="1" w:firstColumn="1" w:lastColumn="1" w:noHBand="0" w:noVBand="0"/>
      </w:tblPr>
      <w:tblGrid>
        <w:gridCol w:w="5529"/>
        <w:gridCol w:w="4600"/>
      </w:tblGrid>
      <w:tr w:rsidR="00A549D7" w:rsidRPr="00BF1A04" w:rsidTr="002D6287">
        <w:tc>
          <w:tcPr>
            <w:tcW w:w="5529" w:type="dxa"/>
          </w:tcPr>
          <w:p w:rsidR="00A549D7" w:rsidRPr="00BF1A04" w:rsidRDefault="00A549D7" w:rsidP="00FC0D20">
            <w:pPr>
              <w:rPr>
                <w:sz w:val="28"/>
                <w:szCs w:val="28"/>
              </w:rPr>
            </w:pPr>
            <w:r w:rsidRPr="00BF1A04">
              <w:rPr>
                <w:sz w:val="28"/>
                <w:szCs w:val="28"/>
              </w:rPr>
              <w:lastRenderedPageBreak/>
              <w:t xml:space="preserve">     </w:t>
            </w:r>
          </w:p>
        </w:tc>
        <w:tc>
          <w:tcPr>
            <w:tcW w:w="4600" w:type="dxa"/>
          </w:tcPr>
          <w:p w:rsidR="00A549D7" w:rsidRPr="00BF1A04" w:rsidRDefault="00A549D7" w:rsidP="001B7521">
            <w:pPr>
              <w:ind w:left="377"/>
              <w:jc w:val="center"/>
              <w:rPr>
                <w:sz w:val="28"/>
                <w:szCs w:val="28"/>
              </w:rPr>
            </w:pPr>
            <w:r w:rsidRPr="00BF1A04">
              <w:rPr>
                <w:sz w:val="28"/>
                <w:szCs w:val="28"/>
              </w:rPr>
              <w:t>УТВЕРЖД</w:t>
            </w:r>
            <w:r w:rsidR="001B7521" w:rsidRPr="00BF1A04">
              <w:rPr>
                <w:sz w:val="28"/>
                <w:szCs w:val="28"/>
              </w:rPr>
              <w:t>Ё</w:t>
            </w:r>
            <w:r w:rsidRPr="00BF1A04">
              <w:rPr>
                <w:sz w:val="28"/>
                <w:szCs w:val="28"/>
              </w:rPr>
              <w:t>Н</w:t>
            </w:r>
          </w:p>
          <w:p w:rsidR="00A549D7" w:rsidRPr="00BF1A04" w:rsidRDefault="00A549D7" w:rsidP="00BA2686">
            <w:pPr>
              <w:ind w:left="377"/>
              <w:jc w:val="both"/>
              <w:rPr>
                <w:sz w:val="28"/>
                <w:szCs w:val="28"/>
              </w:rPr>
            </w:pPr>
            <w:r w:rsidRPr="00BF1A04">
              <w:rPr>
                <w:sz w:val="28"/>
                <w:szCs w:val="28"/>
              </w:rPr>
              <w:t xml:space="preserve">постановлением </w:t>
            </w:r>
            <w:r w:rsidR="00BA2686" w:rsidRPr="00BF1A04">
              <w:rPr>
                <w:sz w:val="28"/>
                <w:szCs w:val="28"/>
              </w:rPr>
              <w:t>А</w:t>
            </w:r>
            <w:r w:rsidRPr="00BF1A04">
              <w:rPr>
                <w:sz w:val="28"/>
                <w:szCs w:val="28"/>
              </w:rPr>
              <w:t>дминистрации муниципального образования «</w:t>
            </w:r>
            <w:proofErr w:type="spellStart"/>
            <w:r w:rsidRPr="00BF1A04">
              <w:rPr>
                <w:sz w:val="28"/>
                <w:szCs w:val="28"/>
              </w:rPr>
              <w:t>Шумячский</w:t>
            </w:r>
            <w:proofErr w:type="spellEnd"/>
            <w:r w:rsidRPr="00BF1A04">
              <w:rPr>
                <w:sz w:val="28"/>
                <w:szCs w:val="28"/>
              </w:rPr>
              <w:t xml:space="preserve"> </w:t>
            </w:r>
            <w:r w:rsidR="00BA2686" w:rsidRPr="00BF1A04">
              <w:rPr>
                <w:sz w:val="28"/>
                <w:szCs w:val="28"/>
              </w:rPr>
              <w:t>муниципальный округ</w:t>
            </w:r>
            <w:r w:rsidRPr="00BF1A04">
              <w:rPr>
                <w:sz w:val="28"/>
                <w:szCs w:val="28"/>
              </w:rPr>
              <w:t>» Смоленской области</w:t>
            </w:r>
          </w:p>
          <w:p w:rsidR="00BF1A04" w:rsidRDefault="00A549D7" w:rsidP="00BA2686">
            <w:pPr>
              <w:ind w:left="377"/>
              <w:rPr>
                <w:sz w:val="28"/>
                <w:szCs w:val="28"/>
              </w:rPr>
            </w:pPr>
            <w:r w:rsidRPr="00BF1A04">
              <w:rPr>
                <w:sz w:val="28"/>
                <w:szCs w:val="28"/>
              </w:rPr>
              <w:t xml:space="preserve">от </w:t>
            </w:r>
            <w:r w:rsidR="00EC1609">
              <w:rPr>
                <w:sz w:val="28"/>
                <w:szCs w:val="28"/>
              </w:rPr>
              <w:t xml:space="preserve"> </w:t>
            </w:r>
            <w:r w:rsidR="00EC1609" w:rsidRPr="00EC1609">
              <w:rPr>
                <w:sz w:val="28"/>
                <w:szCs w:val="28"/>
                <w:u w:val="single"/>
              </w:rPr>
              <w:t>24.02.2025г</w:t>
            </w:r>
            <w:r w:rsidR="00EC1609">
              <w:rPr>
                <w:sz w:val="28"/>
                <w:szCs w:val="28"/>
              </w:rPr>
              <w:t>.</w:t>
            </w:r>
            <w:r w:rsidRPr="00BF1A04">
              <w:rPr>
                <w:sz w:val="28"/>
                <w:szCs w:val="28"/>
              </w:rPr>
              <w:t xml:space="preserve"> №</w:t>
            </w:r>
            <w:r w:rsidR="00BF1A04">
              <w:rPr>
                <w:sz w:val="28"/>
                <w:szCs w:val="28"/>
              </w:rPr>
              <w:t xml:space="preserve"> </w:t>
            </w:r>
            <w:r w:rsidR="00EC1609">
              <w:rPr>
                <w:sz w:val="28"/>
                <w:szCs w:val="28"/>
              </w:rPr>
              <w:t>187</w:t>
            </w:r>
            <w:r w:rsidR="00BF1A04">
              <w:rPr>
                <w:sz w:val="28"/>
                <w:szCs w:val="28"/>
              </w:rPr>
              <w:t xml:space="preserve">  </w:t>
            </w:r>
          </w:p>
          <w:p w:rsidR="00BF1A04" w:rsidRDefault="00BF1A04" w:rsidP="00BA2686">
            <w:pPr>
              <w:ind w:left="3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A549D7" w:rsidRPr="00BF1A04" w:rsidRDefault="00A549D7" w:rsidP="00BA2686">
            <w:pPr>
              <w:ind w:left="377"/>
              <w:rPr>
                <w:sz w:val="28"/>
                <w:szCs w:val="28"/>
              </w:rPr>
            </w:pPr>
          </w:p>
        </w:tc>
      </w:tr>
    </w:tbl>
    <w:p w:rsidR="00A549D7" w:rsidRPr="004A3D1E" w:rsidRDefault="00BF1A04" w:rsidP="00BF1A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49D7" w:rsidRPr="004A3D1E">
        <w:rPr>
          <w:sz w:val="28"/>
          <w:szCs w:val="28"/>
        </w:rPr>
        <w:t xml:space="preserve">                                   </w:t>
      </w:r>
    </w:p>
    <w:p w:rsidR="00A549D7" w:rsidRPr="009F3912" w:rsidRDefault="00A549D7" w:rsidP="00A549D7">
      <w:pPr>
        <w:jc w:val="center"/>
        <w:rPr>
          <w:b/>
          <w:sz w:val="28"/>
          <w:szCs w:val="28"/>
        </w:rPr>
      </w:pPr>
      <w:r w:rsidRPr="009F3912">
        <w:rPr>
          <w:b/>
          <w:sz w:val="28"/>
          <w:szCs w:val="28"/>
        </w:rPr>
        <w:t>СОСТАВ</w:t>
      </w:r>
    </w:p>
    <w:p w:rsidR="00A549D7" w:rsidRPr="009F3912" w:rsidRDefault="00A549D7" w:rsidP="00A549D7">
      <w:pPr>
        <w:jc w:val="center"/>
        <w:rPr>
          <w:b/>
          <w:sz w:val="28"/>
          <w:szCs w:val="28"/>
        </w:rPr>
      </w:pPr>
      <w:r w:rsidRPr="009F3912">
        <w:rPr>
          <w:b/>
          <w:sz w:val="28"/>
          <w:szCs w:val="28"/>
        </w:rPr>
        <w:t>наградной комиссии по рассмотрению материалов о присвоении звания</w:t>
      </w:r>
    </w:p>
    <w:p w:rsidR="00A549D7" w:rsidRDefault="00A549D7" w:rsidP="00A54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E24F3">
        <w:rPr>
          <w:b/>
          <w:sz w:val="28"/>
          <w:szCs w:val="28"/>
        </w:rPr>
        <w:t>Поч</w:t>
      </w:r>
      <w:r w:rsidR="00DD3C59">
        <w:rPr>
          <w:b/>
          <w:sz w:val="28"/>
          <w:szCs w:val="28"/>
        </w:rPr>
        <w:t>ё</w:t>
      </w:r>
      <w:r w:rsidR="00AE24F3">
        <w:rPr>
          <w:b/>
          <w:sz w:val="28"/>
          <w:szCs w:val="28"/>
        </w:rPr>
        <w:t xml:space="preserve">тный гражданин Шумячского </w:t>
      </w:r>
      <w:r w:rsidR="00BA2686"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>»</w:t>
      </w:r>
    </w:p>
    <w:p w:rsidR="00BA2686" w:rsidRPr="009F3912" w:rsidRDefault="00BA2686" w:rsidP="00A549D7">
      <w:pPr>
        <w:jc w:val="center"/>
        <w:rPr>
          <w:b/>
          <w:sz w:val="28"/>
          <w:szCs w:val="28"/>
        </w:rPr>
      </w:pPr>
    </w:p>
    <w:p w:rsidR="00A549D7" w:rsidRPr="004A3D1E" w:rsidRDefault="00A549D7" w:rsidP="00A549D7">
      <w:pPr>
        <w:jc w:val="center"/>
        <w:rPr>
          <w:sz w:val="28"/>
          <w:szCs w:val="28"/>
        </w:rPr>
      </w:pPr>
    </w:p>
    <w:tbl>
      <w:tblPr>
        <w:tblW w:w="10117" w:type="dxa"/>
        <w:tblLook w:val="04A0" w:firstRow="1" w:lastRow="0" w:firstColumn="1" w:lastColumn="0" w:noHBand="0" w:noVBand="1"/>
      </w:tblPr>
      <w:tblGrid>
        <w:gridCol w:w="3261"/>
        <w:gridCol w:w="310"/>
        <w:gridCol w:w="6546"/>
      </w:tblGrid>
      <w:tr w:rsidR="00A549D7" w:rsidRPr="004A3D1E" w:rsidTr="00BF1A04">
        <w:tc>
          <w:tcPr>
            <w:tcW w:w="3261" w:type="dxa"/>
          </w:tcPr>
          <w:p w:rsidR="00A549D7" w:rsidRDefault="00BA2686" w:rsidP="00BA268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Кулешова </w:t>
            </w:r>
          </w:p>
          <w:p w:rsidR="00BA2686" w:rsidRPr="004A3D1E" w:rsidRDefault="00BA2686" w:rsidP="00BA268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Витальевна</w:t>
            </w:r>
          </w:p>
        </w:tc>
        <w:tc>
          <w:tcPr>
            <w:tcW w:w="310" w:type="dxa"/>
          </w:tcPr>
          <w:p w:rsidR="00A549D7" w:rsidRPr="004A3D1E" w:rsidRDefault="00A549D7" w:rsidP="00BA268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</w:tcPr>
          <w:p w:rsidR="00A549D7" w:rsidRDefault="00BA2686" w:rsidP="00BA268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9D6C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Аппарата</w:t>
            </w:r>
            <w:r w:rsidR="00AE24F3">
              <w:rPr>
                <w:sz w:val="28"/>
                <w:szCs w:val="28"/>
              </w:rPr>
              <w:t xml:space="preserve"> А</w:t>
            </w:r>
            <w:r w:rsidR="00A549D7" w:rsidRPr="004A3D1E">
              <w:rPr>
                <w:sz w:val="28"/>
                <w:szCs w:val="28"/>
              </w:rPr>
              <w:t>дминистрации</w:t>
            </w:r>
            <w:r w:rsidR="00A549D7">
              <w:rPr>
                <w:sz w:val="28"/>
                <w:szCs w:val="28"/>
              </w:rPr>
              <w:t xml:space="preserve"> муниципального</w:t>
            </w:r>
            <w:r w:rsidR="009D6CCD">
              <w:rPr>
                <w:sz w:val="28"/>
                <w:szCs w:val="28"/>
              </w:rPr>
              <w:t xml:space="preserve"> </w:t>
            </w:r>
            <w:r w:rsidR="00A549D7">
              <w:rPr>
                <w:sz w:val="28"/>
                <w:szCs w:val="28"/>
              </w:rPr>
              <w:t>образования</w:t>
            </w:r>
            <w:r w:rsidR="009D6CCD">
              <w:rPr>
                <w:sz w:val="28"/>
                <w:szCs w:val="28"/>
              </w:rPr>
              <w:t xml:space="preserve"> </w:t>
            </w:r>
            <w:r w:rsidR="00A549D7">
              <w:rPr>
                <w:sz w:val="28"/>
                <w:szCs w:val="28"/>
              </w:rPr>
              <w:t>«</w:t>
            </w:r>
            <w:proofErr w:type="spellStart"/>
            <w:r w:rsidR="00A549D7">
              <w:rPr>
                <w:sz w:val="28"/>
                <w:szCs w:val="28"/>
              </w:rPr>
              <w:t>Шумячский</w:t>
            </w:r>
            <w:proofErr w:type="spellEnd"/>
            <w:r w:rsidR="00A549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="009D6CCD">
              <w:rPr>
                <w:sz w:val="28"/>
                <w:szCs w:val="28"/>
              </w:rPr>
              <w:t xml:space="preserve">» </w:t>
            </w:r>
            <w:r w:rsidR="00A549D7">
              <w:rPr>
                <w:sz w:val="28"/>
                <w:szCs w:val="28"/>
              </w:rPr>
              <w:t xml:space="preserve">Смоленской области, </w:t>
            </w:r>
            <w:r w:rsidR="00A549D7" w:rsidRPr="004A3D1E">
              <w:rPr>
                <w:sz w:val="28"/>
                <w:szCs w:val="28"/>
              </w:rPr>
              <w:t>председатель комиссии</w:t>
            </w:r>
            <w:r w:rsidR="00AE24F3">
              <w:rPr>
                <w:sz w:val="28"/>
                <w:szCs w:val="28"/>
              </w:rPr>
              <w:t>;</w:t>
            </w:r>
          </w:p>
          <w:p w:rsidR="00A549D7" w:rsidRPr="004A3D1E" w:rsidRDefault="00A549D7" w:rsidP="00BA2686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A549D7" w:rsidRPr="004A3D1E" w:rsidTr="00BF1A04">
        <w:tc>
          <w:tcPr>
            <w:tcW w:w="3261" w:type="dxa"/>
          </w:tcPr>
          <w:p w:rsidR="00A549D7" w:rsidRDefault="00BA2686" w:rsidP="00BA268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A549D7" w:rsidRPr="004A3D1E" w:rsidRDefault="00BA2686" w:rsidP="00BA268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310" w:type="dxa"/>
          </w:tcPr>
          <w:p w:rsidR="00A549D7" w:rsidRPr="004A3D1E" w:rsidRDefault="00A549D7" w:rsidP="00BA268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</w:tcPr>
          <w:p w:rsidR="00A549D7" w:rsidRDefault="00AE24F3" w:rsidP="00BA268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A2686">
              <w:rPr>
                <w:sz w:val="28"/>
                <w:szCs w:val="28"/>
              </w:rPr>
              <w:t xml:space="preserve">ачальник Отдела по культуре и спорту </w:t>
            </w:r>
            <w:r w:rsidR="00BA2686" w:rsidRPr="00BA2686">
              <w:rPr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="00BA2686" w:rsidRPr="00BA2686">
              <w:rPr>
                <w:sz w:val="28"/>
                <w:szCs w:val="28"/>
              </w:rPr>
              <w:t>Шумячский</w:t>
            </w:r>
            <w:proofErr w:type="spellEnd"/>
            <w:r w:rsidR="00BA2686" w:rsidRPr="00BA2686">
              <w:rPr>
                <w:sz w:val="28"/>
                <w:szCs w:val="28"/>
              </w:rPr>
              <w:t xml:space="preserve"> муниципальный округ» Смоленской области</w:t>
            </w:r>
            <w:r w:rsidR="00A549D7">
              <w:rPr>
                <w:sz w:val="28"/>
                <w:szCs w:val="28"/>
              </w:rPr>
              <w:t>,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  <w:p w:rsidR="00A549D7" w:rsidRPr="004A3D1E" w:rsidRDefault="00A549D7" w:rsidP="00BA2686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A549D7" w:rsidRPr="004A3D1E" w:rsidTr="00BF1A04">
        <w:tc>
          <w:tcPr>
            <w:tcW w:w="3261" w:type="dxa"/>
          </w:tcPr>
          <w:p w:rsidR="00A549D7" w:rsidRDefault="00A549D7" w:rsidP="00BA2686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4A3D1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4A3D1E">
              <w:rPr>
                <w:sz w:val="28"/>
                <w:szCs w:val="28"/>
              </w:rPr>
              <w:t>ёрова</w:t>
            </w:r>
            <w:proofErr w:type="spellEnd"/>
            <w:r w:rsidRPr="004A3D1E">
              <w:rPr>
                <w:sz w:val="28"/>
                <w:szCs w:val="28"/>
              </w:rPr>
              <w:t xml:space="preserve"> </w:t>
            </w:r>
          </w:p>
          <w:p w:rsidR="00A549D7" w:rsidRPr="004A3D1E" w:rsidRDefault="00DD3C59" w:rsidP="00BA268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Марина </w:t>
            </w:r>
            <w:proofErr w:type="spellStart"/>
            <w:r>
              <w:rPr>
                <w:sz w:val="28"/>
                <w:szCs w:val="28"/>
              </w:rPr>
              <w:t>Резоевна</w:t>
            </w:r>
            <w:proofErr w:type="spellEnd"/>
          </w:p>
        </w:tc>
        <w:tc>
          <w:tcPr>
            <w:tcW w:w="310" w:type="dxa"/>
          </w:tcPr>
          <w:p w:rsidR="00A549D7" w:rsidRPr="004A3D1E" w:rsidRDefault="00A549D7" w:rsidP="00BA268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</w:tcPr>
          <w:p w:rsidR="00A549D7" w:rsidRDefault="00BA2686" w:rsidP="00BA268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A549D7" w:rsidRPr="004A3D1E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 xml:space="preserve"> сектора организационного обеспечения деятельности</w:t>
            </w:r>
            <w:r w:rsidR="00A549D7" w:rsidRPr="004A3D1E">
              <w:rPr>
                <w:sz w:val="28"/>
                <w:szCs w:val="28"/>
              </w:rPr>
              <w:t xml:space="preserve"> Администрации муниципального образования</w:t>
            </w:r>
            <w:r w:rsidR="00A549D7">
              <w:rPr>
                <w:sz w:val="28"/>
                <w:szCs w:val="28"/>
              </w:rPr>
              <w:t xml:space="preserve"> «</w:t>
            </w:r>
            <w:proofErr w:type="spellStart"/>
            <w:r w:rsidR="00A549D7">
              <w:rPr>
                <w:sz w:val="28"/>
                <w:szCs w:val="28"/>
              </w:rPr>
              <w:t>Ш</w:t>
            </w:r>
            <w:r w:rsidR="00A549D7" w:rsidRPr="004A3D1E">
              <w:rPr>
                <w:sz w:val="28"/>
                <w:szCs w:val="28"/>
              </w:rPr>
              <w:t>умячский</w:t>
            </w:r>
            <w:proofErr w:type="spellEnd"/>
            <w:r w:rsidR="00A549D7" w:rsidRPr="004A3D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="00A549D7" w:rsidRPr="004A3D1E">
              <w:rPr>
                <w:sz w:val="28"/>
                <w:szCs w:val="28"/>
              </w:rPr>
              <w:t>» Смоленской области</w:t>
            </w:r>
            <w:r w:rsidR="00A549D7">
              <w:rPr>
                <w:sz w:val="28"/>
                <w:szCs w:val="28"/>
              </w:rPr>
              <w:t>, секретарь комиссии</w:t>
            </w:r>
            <w:r w:rsidR="00AE24F3">
              <w:rPr>
                <w:sz w:val="28"/>
                <w:szCs w:val="28"/>
              </w:rPr>
              <w:t>;</w:t>
            </w:r>
          </w:p>
          <w:p w:rsidR="00A549D7" w:rsidRPr="004A3D1E" w:rsidRDefault="00A549D7" w:rsidP="00BA2686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A549D7" w:rsidRPr="004A3D1E" w:rsidTr="00BF1A04">
        <w:tc>
          <w:tcPr>
            <w:tcW w:w="10117" w:type="dxa"/>
            <w:gridSpan w:val="3"/>
          </w:tcPr>
          <w:p w:rsidR="00A549D7" w:rsidRDefault="00A549D7" w:rsidP="00BA268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BF1A04" w:rsidRPr="004A3D1E" w:rsidRDefault="00BF1A04" w:rsidP="00BA2686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A549D7" w:rsidRPr="004A3D1E" w:rsidTr="00BF1A04">
        <w:tc>
          <w:tcPr>
            <w:tcW w:w="3261" w:type="dxa"/>
          </w:tcPr>
          <w:p w:rsidR="00176203" w:rsidRDefault="00176203" w:rsidP="00176203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Варсанова</w:t>
            </w:r>
            <w:proofErr w:type="spellEnd"/>
          </w:p>
          <w:p w:rsidR="00A549D7" w:rsidRPr="004A3D1E" w:rsidRDefault="00176203" w:rsidP="001762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Аркадьевна</w:t>
            </w:r>
          </w:p>
        </w:tc>
        <w:tc>
          <w:tcPr>
            <w:tcW w:w="310" w:type="dxa"/>
          </w:tcPr>
          <w:p w:rsidR="00A549D7" w:rsidRPr="004A3D1E" w:rsidRDefault="00176203" w:rsidP="00BA268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</w:tcPr>
          <w:p w:rsidR="00176203" w:rsidRDefault="00176203" w:rsidP="0017620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области;</w:t>
            </w:r>
            <w:r w:rsidRPr="004A3D1E">
              <w:rPr>
                <w:sz w:val="28"/>
                <w:szCs w:val="28"/>
              </w:rPr>
              <w:t xml:space="preserve"> </w:t>
            </w:r>
          </w:p>
          <w:p w:rsidR="00A549D7" w:rsidRPr="004A3D1E" w:rsidRDefault="00A549D7" w:rsidP="00176203">
            <w:pPr>
              <w:jc w:val="both"/>
              <w:rPr>
                <w:sz w:val="28"/>
                <w:szCs w:val="28"/>
              </w:rPr>
            </w:pPr>
          </w:p>
        </w:tc>
      </w:tr>
      <w:tr w:rsidR="00176203" w:rsidRPr="004A3D1E" w:rsidTr="00BF1A04">
        <w:tc>
          <w:tcPr>
            <w:tcW w:w="3261" w:type="dxa"/>
          </w:tcPr>
          <w:p w:rsidR="00176203" w:rsidRDefault="00176203" w:rsidP="00176203">
            <w:pPr>
              <w:jc w:val="both"/>
              <w:rPr>
                <w:sz w:val="28"/>
                <w:szCs w:val="28"/>
              </w:rPr>
            </w:pPr>
            <w:proofErr w:type="spellStart"/>
            <w:r w:rsidRPr="004A3D1E">
              <w:rPr>
                <w:sz w:val="28"/>
                <w:szCs w:val="28"/>
              </w:rPr>
              <w:t>Долусов</w:t>
            </w:r>
            <w:proofErr w:type="spellEnd"/>
            <w:r w:rsidRPr="004A3D1E">
              <w:rPr>
                <w:sz w:val="28"/>
                <w:szCs w:val="28"/>
              </w:rPr>
              <w:t xml:space="preserve">  </w:t>
            </w:r>
          </w:p>
          <w:p w:rsidR="00176203" w:rsidRPr="004A3D1E" w:rsidRDefault="00176203" w:rsidP="001762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Леонидович</w:t>
            </w:r>
            <w:r w:rsidRPr="004A3D1E">
              <w:rPr>
                <w:sz w:val="28"/>
                <w:szCs w:val="28"/>
              </w:rPr>
              <w:t xml:space="preserve"> </w:t>
            </w:r>
          </w:p>
          <w:p w:rsidR="00176203" w:rsidRPr="004A3D1E" w:rsidRDefault="00176203" w:rsidP="001762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176203" w:rsidRPr="004A3D1E" w:rsidRDefault="00176203" w:rsidP="0017620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</w:tcPr>
          <w:p w:rsidR="00176203" w:rsidRDefault="00176203" w:rsidP="001762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F3912">
              <w:rPr>
                <w:sz w:val="28"/>
                <w:szCs w:val="28"/>
              </w:rPr>
              <w:t xml:space="preserve">лавный специалист в </w:t>
            </w:r>
            <w:proofErr w:type="spellStart"/>
            <w:r w:rsidRPr="009F3912">
              <w:rPr>
                <w:sz w:val="28"/>
                <w:szCs w:val="28"/>
              </w:rPr>
              <w:t>Шумячском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округе отдела социальной защиты населения в </w:t>
            </w:r>
            <w:proofErr w:type="spellStart"/>
            <w:r>
              <w:rPr>
                <w:sz w:val="28"/>
                <w:szCs w:val="28"/>
              </w:rPr>
              <w:t>Рослальвском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округе</w:t>
            </w:r>
            <w:r w:rsidRPr="009F39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Министерства</w:t>
            </w:r>
            <w:r w:rsidRPr="009F39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9F3912">
              <w:rPr>
                <w:sz w:val="28"/>
                <w:szCs w:val="28"/>
              </w:rPr>
              <w:t>оциальн</w:t>
            </w:r>
            <w:r>
              <w:rPr>
                <w:sz w:val="28"/>
                <w:szCs w:val="28"/>
              </w:rPr>
              <w:t>ого</w:t>
            </w:r>
            <w:r w:rsidRPr="009F3912">
              <w:rPr>
                <w:sz w:val="28"/>
                <w:szCs w:val="28"/>
              </w:rPr>
              <w:t xml:space="preserve"> развити</w:t>
            </w:r>
            <w:r>
              <w:rPr>
                <w:sz w:val="28"/>
                <w:szCs w:val="28"/>
              </w:rPr>
              <w:t xml:space="preserve">я Смоленской области </w:t>
            </w:r>
            <w:r w:rsidR="00BE2636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>(по согласованию);</w:t>
            </w:r>
          </w:p>
          <w:p w:rsidR="00176203" w:rsidRDefault="00176203" w:rsidP="00176203">
            <w:pPr>
              <w:jc w:val="both"/>
              <w:rPr>
                <w:sz w:val="28"/>
                <w:szCs w:val="28"/>
              </w:rPr>
            </w:pPr>
          </w:p>
        </w:tc>
      </w:tr>
      <w:tr w:rsidR="004B6511" w:rsidRPr="004A3D1E" w:rsidTr="00BF1A04">
        <w:tc>
          <w:tcPr>
            <w:tcW w:w="3261" w:type="dxa"/>
          </w:tcPr>
          <w:p w:rsidR="004B6511" w:rsidRDefault="004B6511" w:rsidP="004B651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Кулешова</w:t>
            </w:r>
          </w:p>
          <w:p w:rsidR="004B6511" w:rsidRPr="004A3D1E" w:rsidRDefault="004B6511" w:rsidP="004B65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Григорьевна</w:t>
            </w:r>
          </w:p>
        </w:tc>
        <w:tc>
          <w:tcPr>
            <w:tcW w:w="310" w:type="dxa"/>
          </w:tcPr>
          <w:p w:rsidR="004B6511" w:rsidRDefault="004B6511" w:rsidP="0017620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</w:tcPr>
          <w:p w:rsidR="004B6511" w:rsidRDefault="004B6511" w:rsidP="001762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образованию</w:t>
            </w:r>
            <w:r>
              <w:t xml:space="preserve"> </w:t>
            </w:r>
            <w:r w:rsidRPr="009D6CCD">
              <w:rPr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9D6CCD">
              <w:rPr>
                <w:sz w:val="28"/>
                <w:szCs w:val="28"/>
              </w:rPr>
              <w:t>Шумячский</w:t>
            </w:r>
            <w:proofErr w:type="spellEnd"/>
            <w:r w:rsidRPr="009D6CCD">
              <w:rPr>
                <w:sz w:val="28"/>
                <w:szCs w:val="28"/>
              </w:rPr>
              <w:t xml:space="preserve"> муниципальный округ» Смоленской области</w:t>
            </w:r>
            <w:r>
              <w:rPr>
                <w:sz w:val="28"/>
                <w:szCs w:val="28"/>
              </w:rPr>
              <w:t>;</w:t>
            </w:r>
          </w:p>
          <w:p w:rsidR="004B6511" w:rsidRDefault="004B6511" w:rsidP="00176203">
            <w:pPr>
              <w:jc w:val="both"/>
              <w:rPr>
                <w:sz w:val="28"/>
                <w:szCs w:val="28"/>
              </w:rPr>
            </w:pPr>
          </w:p>
        </w:tc>
      </w:tr>
      <w:tr w:rsidR="00176203" w:rsidRPr="004A3D1E" w:rsidTr="00BF1A04">
        <w:tc>
          <w:tcPr>
            <w:tcW w:w="3261" w:type="dxa"/>
          </w:tcPr>
          <w:p w:rsidR="004B6511" w:rsidRDefault="004B6511" w:rsidP="004B6511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Логовичев</w:t>
            </w:r>
            <w:proofErr w:type="spellEnd"/>
          </w:p>
          <w:p w:rsidR="00176203" w:rsidRDefault="004B6511" w:rsidP="004B65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  <w:p w:rsidR="004B6511" w:rsidRPr="00DD3C59" w:rsidRDefault="004B6511" w:rsidP="004B65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176203" w:rsidRPr="00DD3C59" w:rsidRDefault="00176203" w:rsidP="00176203">
            <w:pPr>
              <w:suppressAutoHyphens/>
              <w:jc w:val="both"/>
              <w:rPr>
                <w:sz w:val="28"/>
                <w:szCs w:val="28"/>
              </w:rPr>
            </w:pPr>
            <w:r w:rsidRPr="00DD3C59"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</w:tcPr>
          <w:p w:rsidR="004B6511" w:rsidRDefault="004B6511" w:rsidP="004B651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Шумячского окружного Совета депутатов</w:t>
            </w:r>
            <w:r w:rsidR="00BE2636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176203" w:rsidRPr="00DD3C59" w:rsidRDefault="00176203" w:rsidP="004B651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76203" w:rsidRPr="004A3D1E" w:rsidTr="00BF1A04">
        <w:tc>
          <w:tcPr>
            <w:tcW w:w="3261" w:type="dxa"/>
          </w:tcPr>
          <w:p w:rsidR="004B6511" w:rsidRPr="00DD3C59" w:rsidRDefault="004B6511" w:rsidP="004B6511">
            <w:pPr>
              <w:jc w:val="both"/>
              <w:rPr>
                <w:sz w:val="28"/>
                <w:szCs w:val="28"/>
              </w:rPr>
            </w:pPr>
            <w:r w:rsidRPr="00DD3C59">
              <w:rPr>
                <w:sz w:val="28"/>
                <w:szCs w:val="28"/>
              </w:rPr>
              <w:t xml:space="preserve">Рыжиков </w:t>
            </w:r>
          </w:p>
          <w:p w:rsidR="00176203" w:rsidRPr="004A3D1E" w:rsidRDefault="004B6511" w:rsidP="004B6511">
            <w:pPr>
              <w:suppressAutoHyphens/>
              <w:jc w:val="both"/>
              <w:rPr>
                <w:sz w:val="28"/>
                <w:szCs w:val="28"/>
              </w:rPr>
            </w:pPr>
            <w:r w:rsidRPr="00DD3C59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10" w:type="dxa"/>
          </w:tcPr>
          <w:p w:rsidR="00176203" w:rsidRPr="004A3D1E" w:rsidRDefault="00176203" w:rsidP="0017620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</w:tcPr>
          <w:p w:rsidR="004B6511" w:rsidRPr="00DD3C59" w:rsidRDefault="004B6511" w:rsidP="004B6511">
            <w:pPr>
              <w:suppressAutoHyphens/>
              <w:jc w:val="both"/>
              <w:rPr>
                <w:sz w:val="28"/>
                <w:szCs w:val="28"/>
              </w:rPr>
            </w:pPr>
            <w:r w:rsidRPr="00DD3C59">
              <w:rPr>
                <w:sz w:val="28"/>
                <w:szCs w:val="28"/>
              </w:rPr>
              <w:t>врио начальника пункта полиции Шумячского район</w:t>
            </w:r>
            <w:r w:rsidR="00BE2636">
              <w:rPr>
                <w:sz w:val="28"/>
                <w:szCs w:val="28"/>
              </w:rPr>
              <w:t>а МО МВД России «</w:t>
            </w:r>
            <w:proofErr w:type="spellStart"/>
            <w:r w:rsidR="00BE2636">
              <w:rPr>
                <w:sz w:val="28"/>
                <w:szCs w:val="28"/>
              </w:rPr>
              <w:t>Рославльский</w:t>
            </w:r>
            <w:proofErr w:type="spellEnd"/>
            <w:r w:rsidR="00BE2636">
              <w:rPr>
                <w:sz w:val="28"/>
                <w:szCs w:val="28"/>
              </w:rPr>
              <w:t xml:space="preserve">»                         </w:t>
            </w:r>
            <w:r w:rsidRPr="00DD3C59">
              <w:rPr>
                <w:sz w:val="28"/>
                <w:szCs w:val="28"/>
              </w:rPr>
              <w:t>(по согласованию);</w:t>
            </w:r>
          </w:p>
          <w:p w:rsidR="00176203" w:rsidRPr="004A3D1E" w:rsidRDefault="00176203" w:rsidP="00176203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76203" w:rsidRPr="004A3D1E" w:rsidTr="00BF1A04">
        <w:tc>
          <w:tcPr>
            <w:tcW w:w="3261" w:type="dxa"/>
          </w:tcPr>
          <w:p w:rsidR="004B6511" w:rsidRDefault="004B6511" w:rsidP="004B651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 </w:t>
            </w:r>
          </w:p>
          <w:p w:rsidR="00176203" w:rsidRDefault="004B6511" w:rsidP="004B651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Петрович</w:t>
            </w:r>
          </w:p>
        </w:tc>
        <w:tc>
          <w:tcPr>
            <w:tcW w:w="310" w:type="dxa"/>
          </w:tcPr>
          <w:p w:rsidR="00176203" w:rsidRDefault="00176203" w:rsidP="0017620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</w:p>
        </w:tc>
        <w:tc>
          <w:tcPr>
            <w:tcW w:w="6541" w:type="dxa"/>
          </w:tcPr>
          <w:p w:rsidR="00176203" w:rsidRDefault="004B6511" w:rsidP="004B651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районной общественной организации ветеранов (пенсионеров) войны, труда, Вооруженных Сил и правоохранительных органов (по согласованию);</w:t>
            </w:r>
          </w:p>
          <w:p w:rsidR="00BE2636" w:rsidRDefault="00BE2636" w:rsidP="004B651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76203" w:rsidRPr="004A3D1E" w:rsidTr="00BF1A04">
        <w:tc>
          <w:tcPr>
            <w:tcW w:w="3261" w:type="dxa"/>
          </w:tcPr>
          <w:p w:rsidR="00176203" w:rsidRDefault="00BE2636" w:rsidP="004B651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Львов</w:t>
            </w:r>
          </w:p>
          <w:p w:rsidR="00BE2636" w:rsidRDefault="00BE2636" w:rsidP="004B651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Никита Васильевич</w:t>
            </w:r>
          </w:p>
        </w:tc>
        <w:tc>
          <w:tcPr>
            <w:tcW w:w="310" w:type="dxa"/>
          </w:tcPr>
          <w:p w:rsidR="00176203" w:rsidRDefault="00176203" w:rsidP="0017620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6541" w:type="dxa"/>
          </w:tcPr>
          <w:p w:rsidR="00176203" w:rsidRDefault="00BE2636" w:rsidP="00BE263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врио </w:t>
            </w:r>
            <w:r w:rsidR="004B6511">
              <w:rPr>
                <w:sz w:val="28"/>
                <w:szCs w:val="28"/>
              </w:rPr>
              <w:t>в</w:t>
            </w:r>
            <w:r w:rsidR="004B6511" w:rsidRPr="009D6CCD">
              <w:rPr>
                <w:sz w:val="28"/>
                <w:szCs w:val="28"/>
              </w:rPr>
              <w:t>оенн</w:t>
            </w:r>
            <w:r>
              <w:rPr>
                <w:sz w:val="28"/>
                <w:szCs w:val="28"/>
              </w:rPr>
              <w:t>ого</w:t>
            </w:r>
            <w:r w:rsidR="004B6511" w:rsidRPr="009D6CCD">
              <w:rPr>
                <w:sz w:val="28"/>
                <w:szCs w:val="28"/>
              </w:rPr>
              <w:t xml:space="preserve"> комиссар</w:t>
            </w:r>
            <w:r>
              <w:rPr>
                <w:sz w:val="28"/>
                <w:szCs w:val="28"/>
              </w:rPr>
              <w:t>а</w:t>
            </w:r>
            <w:r w:rsidR="004B6511" w:rsidRPr="009D6CCD">
              <w:rPr>
                <w:sz w:val="28"/>
                <w:szCs w:val="28"/>
              </w:rPr>
              <w:t xml:space="preserve"> Шумячского района Смоленской области</w:t>
            </w:r>
            <w:r w:rsidR="004B6511">
              <w:rPr>
                <w:sz w:val="28"/>
                <w:szCs w:val="28"/>
              </w:rPr>
              <w:t xml:space="preserve"> (по согласованию).</w:t>
            </w:r>
          </w:p>
        </w:tc>
      </w:tr>
    </w:tbl>
    <w:p w:rsidR="00B97BFD" w:rsidRDefault="00B97BFD" w:rsidP="00BA2686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B97BFD" w:rsidRDefault="00B97BFD" w:rsidP="004F118D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4F118D" w:rsidRDefault="004F118D" w:rsidP="004F118D">
      <w:pPr>
        <w:pStyle w:val="afb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</w:p>
    <w:p w:rsidR="004F118D" w:rsidRDefault="004F118D" w:rsidP="004F118D">
      <w:pPr>
        <w:ind w:right="-80"/>
        <w:rPr>
          <w:szCs w:val="24"/>
        </w:rPr>
      </w:pPr>
    </w:p>
    <w:p w:rsidR="004F118D" w:rsidRDefault="004F118D" w:rsidP="004F118D">
      <w:pPr>
        <w:ind w:right="-80"/>
        <w:rPr>
          <w:szCs w:val="24"/>
        </w:rPr>
      </w:pPr>
    </w:p>
    <w:p w:rsidR="004F118D" w:rsidRDefault="004F118D" w:rsidP="004F118D">
      <w:pPr>
        <w:ind w:right="-80"/>
        <w:rPr>
          <w:szCs w:val="24"/>
        </w:rPr>
      </w:pPr>
    </w:p>
    <w:p w:rsidR="004F118D" w:rsidRDefault="004F118D" w:rsidP="004F118D">
      <w:pPr>
        <w:ind w:right="-80"/>
        <w:rPr>
          <w:szCs w:val="24"/>
        </w:rPr>
      </w:pPr>
    </w:p>
    <w:p w:rsidR="004F118D" w:rsidRDefault="004F118D" w:rsidP="004F118D">
      <w:pPr>
        <w:ind w:right="-80"/>
        <w:rPr>
          <w:szCs w:val="24"/>
        </w:rPr>
      </w:pPr>
    </w:p>
    <w:p w:rsidR="00B97BFD" w:rsidRDefault="00B97BFD" w:rsidP="004F118D">
      <w:pPr>
        <w:ind w:right="-80"/>
        <w:rPr>
          <w:szCs w:val="24"/>
        </w:rPr>
      </w:pPr>
    </w:p>
    <w:p w:rsidR="00B97BFD" w:rsidRDefault="00B97BFD" w:rsidP="004F118D">
      <w:pPr>
        <w:ind w:right="-80"/>
        <w:rPr>
          <w:szCs w:val="24"/>
        </w:rPr>
      </w:pPr>
    </w:p>
    <w:p w:rsidR="00B97BFD" w:rsidRDefault="00B97BFD" w:rsidP="004F118D">
      <w:pPr>
        <w:ind w:right="-80"/>
        <w:rPr>
          <w:szCs w:val="24"/>
        </w:rPr>
      </w:pPr>
    </w:p>
    <w:p w:rsidR="00B97BFD" w:rsidRDefault="00B97BFD" w:rsidP="004F118D">
      <w:pPr>
        <w:ind w:right="-80"/>
        <w:rPr>
          <w:szCs w:val="24"/>
        </w:rPr>
      </w:pPr>
    </w:p>
    <w:p w:rsidR="004B6511" w:rsidRDefault="004B6511" w:rsidP="004F118D">
      <w:pPr>
        <w:ind w:right="-80"/>
        <w:rPr>
          <w:szCs w:val="24"/>
        </w:rPr>
      </w:pPr>
    </w:p>
    <w:p w:rsidR="004B6511" w:rsidRDefault="004B6511" w:rsidP="004F118D">
      <w:pPr>
        <w:ind w:right="-80"/>
        <w:rPr>
          <w:szCs w:val="24"/>
        </w:rPr>
      </w:pPr>
    </w:p>
    <w:p w:rsidR="004B6511" w:rsidRDefault="004B6511" w:rsidP="004F118D">
      <w:pPr>
        <w:ind w:right="-80"/>
        <w:rPr>
          <w:szCs w:val="24"/>
        </w:rPr>
      </w:pPr>
    </w:p>
    <w:p w:rsidR="004B6511" w:rsidRDefault="004B6511" w:rsidP="004F118D">
      <w:pPr>
        <w:ind w:right="-80"/>
        <w:rPr>
          <w:szCs w:val="24"/>
        </w:rPr>
      </w:pPr>
    </w:p>
    <w:p w:rsidR="004B6511" w:rsidRDefault="004B6511" w:rsidP="004F118D">
      <w:pPr>
        <w:ind w:right="-80"/>
        <w:rPr>
          <w:szCs w:val="24"/>
        </w:rPr>
      </w:pPr>
    </w:p>
    <w:p w:rsidR="004B6511" w:rsidRDefault="004B6511" w:rsidP="004F118D">
      <w:pPr>
        <w:ind w:right="-80"/>
        <w:rPr>
          <w:szCs w:val="24"/>
        </w:rPr>
      </w:pPr>
    </w:p>
    <w:p w:rsidR="004B6511" w:rsidRDefault="004B6511" w:rsidP="004F118D">
      <w:pPr>
        <w:ind w:right="-80"/>
        <w:rPr>
          <w:szCs w:val="24"/>
        </w:rPr>
      </w:pPr>
    </w:p>
    <w:p w:rsidR="004B6511" w:rsidRDefault="004B6511" w:rsidP="004F118D">
      <w:pPr>
        <w:ind w:right="-80"/>
        <w:rPr>
          <w:szCs w:val="24"/>
        </w:rPr>
      </w:pPr>
    </w:p>
    <w:p w:rsidR="004B6511" w:rsidRDefault="004B6511" w:rsidP="004F118D">
      <w:pPr>
        <w:ind w:right="-80"/>
        <w:rPr>
          <w:szCs w:val="24"/>
        </w:rPr>
      </w:pPr>
    </w:p>
    <w:p w:rsidR="004B6511" w:rsidRDefault="004B6511" w:rsidP="004F118D">
      <w:pPr>
        <w:ind w:right="-80"/>
        <w:rPr>
          <w:szCs w:val="24"/>
        </w:rPr>
      </w:pPr>
    </w:p>
    <w:p w:rsidR="004B6511" w:rsidRDefault="004B6511" w:rsidP="004F118D">
      <w:pPr>
        <w:ind w:right="-80"/>
        <w:rPr>
          <w:szCs w:val="24"/>
        </w:rPr>
      </w:pPr>
    </w:p>
    <w:p w:rsidR="004B6511" w:rsidRDefault="004B6511" w:rsidP="004F118D">
      <w:pPr>
        <w:ind w:right="-80"/>
        <w:rPr>
          <w:szCs w:val="24"/>
        </w:rPr>
      </w:pPr>
    </w:p>
    <w:p w:rsidR="004B6511" w:rsidRDefault="004B6511" w:rsidP="004F118D">
      <w:pPr>
        <w:ind w:right="-80"/>
        <w:rPr>
          <w:szCs w:val="24"/>
        </w:rPr>
      </w:pPr>
    </w:p>
    <w:p w:rsidR="004B6511" w:rsidRDefault="004B6511" w:rsidP="004F118D">
      <w:pPr>
        <w:ind w:right="-80"/>
        <w:rPr>
          <w:szCs w:val="24"/>
        </w:rPr>
      </w:pPr>
    </w:p>
    <w:p w:rsidR="004B6511" w:rsidRDefault="004B6511" w:rsidP="004F118D">
      <w:pPr>
        <w:ind w:right="-80"/>
        <w:rPr>
          <w:szCs w:val="24"/>
        </w:rPr>
      </w:pPr>
    </w:p>
    <w:p w:rsidR="004B6511" w:rsidRDefault="004B6511" w:rsidP="004F118D">
      <w:pPr>
        <w:ind w:right="-80"/>
        <w:rPr>
          <w:szCs w:val="24"/>
        </w:rPr>
      </w:pPr>
    </w:p>
    <w:p w:rsidR="004B6511" w:rsidRDefault="004B6511" w:rsidP="004F118D">
      <w:pPr>
        <w:ind w:right="-80"/>
        <w:rPr>
          <w:szCs w:val="24"/>
        </w:rPr>
      </w:pPr>
    </w:p>
    <w:p w:rsidR="004B6511" w:rsidRDefault="004B6511" w:rsidP="004F118D">
      <w:pPr>
        <w:ind w:right="-80"/>
        <w:rPr>
          <w:szCs w:val="24"/>
        </w:rPr>
      </w:pPr>
    </w:p>
    <w:p w:rsidR="004B6511" w:rsidRDefault="004B6511" w:rsidP="004F118D">
      <w:pPr>
        <w:ind w:right="-80"/>
        <w:rPr>
          <w:szCs w:val="24"/>
        </w:rPr>
      </w:pPr>
    </w:p>
    <w:p w:rsidR="004B6511" w:rsidRDefault="004B6511" w:rsidP="004F118D">
      <w:pPr>
        <w:ind w:right="-80"/>
        <w:rPr>
          <w:szCs w:val="24"/>
        </w:rPr>
      </w:pPr>
      <w:bookmarkStart w:id="0" w:name="_GoBack"/>
      <w:bookmarkEnd w:id="0"/>
    </w:p>
    <w:sectPr w:rsidR="004B6511" w:rsidSect="00E6291D">
      <w:headerReference w:type="even" r:id="rId9"/>
      <w:headerReference w:type="default" r:id="rId10"/>
      <w:headerReference w:type="first" r:id="rId11"/>
      <w:pgSz w:w="11906" w:h="16838"/>
      <w:pgMar w:top="1134" w:right="707" w:bottom="1134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A24" w:rsidRDefault="00700A24" w:rsidP="00FC6C01">
      <w:r>
        <w:separator/>
      </w:r>
    </w:p>
  </w:endnote>
  <w:endnote w:type="continuationSeparator" w:id="0">
    <w:p w:rsidR="00700A24" w:rsidRDefault="00700A24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A24" w:rsidRDefault="00700A24" w:rsidP="00FC6C01">
      <w:r>
        <w:separator/>
      </w:r>
    </w:p>
  </w:footnote>
  <w:footnote w:type="continuationSeparator" w:id="0">
    <w:p w:rsidR="00700A24" w:rsidRDefault="00700A24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EC5" w:rsidRDefault="004C1BCE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A6E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0175843"/>
      <w:docPartObj>
        <w:docPartGallery w:val="Page Numbers (Top of Page)"/>
        <w:docPartUnique/>
      </w:docPartObj>
    </w:sdtPr>
    <w:sdtEndPr/>
    <w:sdtContent>
      <w:p w:rsidR="006D22D9" w:rsidRDefault="006D22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A2686" w:rsidRDefault="00BA268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91D" w:rsidRDefault="00E6291D">
    <w:pPr>
      <w:pStyle w:val="a4"/>
      <w:jc w:val="center"/>
    </w:pPr>
  </w:p>
  <w:p w:rsidR="00E6291D" w:rsidRDefault="00E629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C20E9"/>
    <w:multiLevelType w:val="hybridMultilevel"/>
    <w:tmpl w:val="1FDA313E"/>
    <w:lvl w:ilvl="0" w:tplc="7556C3E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2"/>
  </w:num>
  <w:num w:numId="4">
    <w:abstractNumId w:val="4"/>
  </w:num>
  <w:num w:numId="5">
    <w:abstractNumId w:val="20"/>
  </w:num>
  <w:num w:numId="6">
    <w:abstractNumId w:val="1"/>
  </w:num>
  <w:num w:numId="7">
    <w:abstractNumId w:val="9"/>
  </w:num>
  <w:num w:numId="8">
    <w:abstractNumId w:val="0"/>
  </w:num>
  <w:num w:numId="9">
    <w:abstractNumId w:val="15"/>
  </w:num>
  <w:num w:numId="10">
    <w:abstractNumId w:val="19"/>
  </w:num>
  <w:num w:numId="11">
    <w:abstractNumId w:val="6"/>
  </w:num>
  <w:num w:numId="12">
    <w:abstractNumId w:val="3"/>
  </w:num>
  <w:num w:numId="13">
    <w:abstractNumId w:val="2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7"/>
  </w:num>
  <w:num w:numId="21">
    <w:abstractNumId w:val="2"/>
  </w:num>
  <w:num w:numId="22">
    <w:abstractNumId w:val="11"/>
  </w:num>
  <w:num w:numId="23">
    <w:abstractNumId w:val="12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105FE"/>
    <w:rsid w:val="00010C07"/>
    <w:rsid w:val="000133A7"/>
    <w:rsid w:val="00015C15"/>
    <w:rsid w:val="00016836"/>
    <w:rsid w:val="00016D35"/>
    <w:rsid w:val="00021D24"/>
    <w:rsid w:val="00021F3B"/>
    <w:rsid w:val="00023241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38EB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0D5"/>
    <w:rsid w:val="000B16F9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76203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A1"/>
    <w:rsid w:val="001B498F"/>
    <w:rsid w:val="001B4B92"/>
    <w:rsid w:val="001B5ADD"/>
    <w:rsid w:val="001B7521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2572"/>
    <w:rsid w:val="001F347A"/>
    <w:rsid w:val="001F4F5A"/>
    <w:rsid w:val="001F5708"/>
    <w:rsid w:val="001F6F39"/>
    <w:rsid w:val="002001A8"/>
    <w:rsid w:val="00201249"/>
    <w:rsid w:val="00201E6A"/>
    <w:rsid w:val="00203C0A"/>
    <w:rsid w:val="00206364"/>
    <w:rsid w:val="00221486"/>
    <w:rsid w:val="002225C3"/>
    <w:rsid w:val="002304C2"/>
    <w:rsid w:val="002346C2"/>
    <w:rsid w:val="00236142"/>
    <w:rsid w:val="00240299"/>
    <w:rsid w:val="002413DB"/>
    <w:rsid w:val="0024174A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D6287"/>
    <w:rsid w:val="002E113D"/>
    <w:rsid w:val="002E1B21"/>
    <w:rsid w:val="002E1D0E"/>
    <w:rsid w:val="002E4CDA"/>
    <w:rsid w:val="002E5A23"/>
    <w:rsid w:val="002E5B9D"/>
    <w:rsid w:val="002F3C1D"/>
    <w:rsid w:val="002F586B"/>
    <w:rsid w:val="00300216"/>
    <w:rsid w:val="00310411"/>
    <w:rsid w:val="00310694"/>
    <w:rsid w:val="00313BAC"/>
    <w:rsid w:val="00316DA3"/>
    <w:rsid w:val="00320094"/>
    <w:rsid w:val="00323207"/>
    <w:rsid w:val="00326E81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7773B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70"/>
    <w:rsid w:val="003A69EC"/>
    <w:rsid w:val="003B0B39"/>
    <w:rsid w:val="003B1024"/>
    <w:rsid w:val="003B2A84"/>
    <w:rsid w:val="003B6927"/>
    <w:rsid w:val="003C0869"/>
    <w:rsid w:val="003C49EC"/>
    <w:rsid w:val="003C65C6"/>
    <w:rsid w:val="003D1DB6"/>
    <w:rsid w:val="003D613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039"/>
    <w:rsid w:val="0041070E"/>
    <w:rsid w:val="00411342"/>
    <w:rsid w:val="00412DB3"/>
    <w:rsid w:val="00417B23"/>
    <w:rsid w:val="00420AE5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5F5C"/>
    <w:rsid w:val="00476038"/>
    <w:rsid w:val="004850BC"/>
    <w:rsid w:val="004854C6"/>
    <w:rsid w:val="00485F53"/>
    <w:rsid w:val="00491A5E"/>
    <w:rsid w:val="00495135"/>
    <w:rsid w:val="004B2A0A"/>
    <w:rsid w:val="004B3019"/>
    <w:rsid w:val="004B324E"/>
    <w:rsid w:val="004B49D7"/>
    <w:rsid w:val="004B6511"/>
    <w:rsid w:val="004B7E3C"/>
    <w:rsid w:val="004C1BCE"/>
    <w:rsid w:val="004C1EC7"/>
    <w:rsid w:val="004C278F"/>
    <w:rsid w:val="004C60AD"/>
    <w:rsid w:val="004C71E8"/>
    <w:rsid w:val="004D0AF2"/>
    <w:rsid w:val="004E3356"/>
    <w:rsid w:val="004E47C7"/>
    <w:rsid w:val="004F118D"/>
    <w:rsid w:val="004F2D32"/>
    <w:rsid w:val="004F5852"/>
    <w:rsid w:val="004F5BC4"/>
    <w:rsid w:val="005004CA"/>
    <w:rsid w:val="00500544"/>
    <w:rsid w:val="00500553"/>
    <w:rsid w:val="0050449C"/>
    <w:rsid w:val="0051339F"/>
    <w:rsid w:val="00513F74"/>
    <w:rsid w:val="00515FAF"/>
    <w:rsid w:val="00516E92"/>
    <w:rsid w:val="00517534"/>
    <w:rsid w:val="00520856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93D"/>
    <w:rsid w:val="005379BE"/>
    <w:rsid w:val="00543743"/>
    <w:rsid w:val="00546DE6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7D7B"/>
    <w:rsid w:val="00592F48"/>
    <w:rsid w:val="00592FF1"/>
    <w:rsid w:val="00594A32"/>
    <w:rsid w:val="00594C0B"/>
    <w:rsid w:val="00595D0A"/>
    <w:rsid w:val="005A1057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2EF6"/>
    <w:rsid w:val="006373C9"/>
    <w:rsid w:val="00642C63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B17A7"/>
    <w:rsid w:val="006C2163"/>
    <w:rsid w:val="006C54A0"/>
    <w:rsid w:val="006C6FB6"/>
    <w:rsid w:val="006C76AE"/>
    <w:rsid w:val="006D06B0"/>
    <w:rsid w:val="006D1680"/>
    <w:rsid w:val="006D22D9"/>
    <w:rsid w:val="006D2E9A"/>
    <w:rsid w:val="006D5570"/>
    <w:rsid w:val="006E1E7B"/>
    <w:rsid w:val="006E6DDB"/>
    <w:rsid w:val="006F3EE9"/>
    <w:rsid w:val="006F44C2"/>
    <w:rsid w:val="006F5CC6"/>
    <w:rsid w:val="006F7586"/>
    <w:rsid w:val="00700A24"/>
    <w:rsid w:val="007016BF"/>
    <w:rsid w:val="0070193B"/>
    <w:rsid w:val="0070607C"/>
    <w:rsid w:val="00710C9F"/>
    <w:rsid w:val="00712A93"/>
    <w:rsid w:val="00717A6E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207E"/>
    <w:rsid w:val="00843F01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6B82"/>
    <w:rsid w:val="00900E0D"/>
    <w:rsid w:val="00902EC8"/>
    <w:rsid w:val="009052D5"/>
    <w:rsid w:val="00907FC0"/>
    <w:rsid w:val="0091515D"/>
    <w:rsid w:val="009156A0"/>
    <w:rsid w:val="0091742A"/>
    <w:rsid w:val="00920A2F"/>
    <w:rsid w:val="0092223B"/>
    <w:rsid w:val="00923313"/>
    <w:rsid w:val="00923DDF"/>
    <w:rsid w:val="00927EA2"/>
    <w:rsid w:val="00933494"/>
    <w:rsid w:val="00935590"/>
    <w:rsid w:val="0094010E"/>
    <w:rsid w:val="00943B54"/>
    <w:rsid w:val="00946E8A"/>
    <w:rsid w:val="00963663"/>
    <w:rsid w:val="00963F4E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C0EC6"/>
    <w:rsid w:val="009C3441"/>
    <w:rsid w:val="009C4488"/>
    <w:rsid w:val="009C4C1D"/>
    <w:rsid w:val="009C6B01"/>
    <w:rsid w:val="009D5830"/>
    <w:rsid w:val="009D6CCD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17A83"/>
    <w:rsid w:val="00A235D4"/>
    <w:rsid w:val="00A32018"/>
    <w:rsid w:val="00A3357D"/>
    <w:rsid w:val="00A369F3"/>
    <w:rsid w:val="00A41304"/>
    <w:rsid w:val="00A4229C"/>
    <w:rsid w:val="00A43C70"/>
    <w:rsid w:val="00A45068"/>
    <w:rsid w:val="00A50B7F"/>
    <w:rsid w:val="00A543DD"/>
    <w:rsid w:val="00A549D7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7252"/>
    <w:rsid w:val="00AB0EAE"/>
    <w:rsid w:val="00AB4EB0"/>
    <w:rsid w:val="00AB5BA9"/>
    <w:rsid w:val="00AB7C0C"/>
    <w:rsid w:val="00AC0AED"/>
    <w:rsid w:val="00AC1B85"/>
    <w:rsid w:val="00AC2130"/>
    <w:rsid w:val="00AC4874"/>
    <w:rsid w:val="00AC6D64"/>
    <w:rsid w:val="00AC7DD0"/>
    <w:rsid w:val="00AD02DC"/>
    <w:rsid w:val="00AD12AC"/>
    <w:rsid w:val="00AD1848"/>
    <w:rsid w:val="00AD5E4E"/>
    <w:rsid w:val="00AE0FEE"/>
    <w:rsid w:val="00AE2143"/>
    <w:rsid w:val="00AE24F3"/>
    <w:rsid w:val="00AF23F4"/>
    <w:rsid w:val="00AF24B1"/>
    <w:rsid w:val="00B05393"/>
    <w:rsid w:val="00B07D51"/>
    <w:rsid w:val="00B136BD"/>
    <w:rsid w:val="00B15874"/>
    <w:rsid w:val="00B15B8A"/>
    <w:rsid w:val="00B1649A"/>
    <w:rsid w:val="00B16A19"/>
    <w:rsid w:val="00B21132"/>
    <w:rsid w:val="00B24994"/>
    <w:rsid w:val="00B261C4"/>
    <w:rsid w:val="00B27CDA"/>
    <w:rsid w:val="00B32521"/>
    <w:rsid w:val="00B36694"/>
    <w:rsid w:val="00B368C9"/>
    <w:rsid w:val="00B42FAB"/>
    <w:rsid w:val="00B43905"/>
    <w:rsid w:val="00B44A6C"/>
    <w:rsid w:val="00B56D6D"/>
    <w:rsid w:val="00B579E9"/>
    <w:rsid w:val="00B622F7"/>
    <w:rsid w:val="00B655DE"/>
    <w:rsid w:val="00B715E7"/>
    <w:rsid w:val="00B72848"/>
    <w:rsid w:val="00B72998"/>
    <w:rsid w:val="00B745DB"/>
    <w:rsid w:val="00B80627"/>
    <w:rsid w:val="00B857F4"/>
    <w:rsid w:val="00B97BFD"/>
    <w:rsid w:val="00B97D02"/>
    <w:rsid w:val="00BA0344"/>
    <w:rsid w:val="00BA0A23"/>
    <w:rsid w:val="00BA2686"/>
    <w:rsid w:val="00BA4E60"/>
    <w:rsid w:val="00BA553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76F"/>
    <w:rsid w:val="00BE2636"/>
    <w:rsid w:val="00BE2703"/>
    <w:rsid w:val="00BE5AAC"/>
    <w:rsid w:val="00BF1A04"/>
    <w:rsid w:val="00BF324D"/>
    <w:rsid w:val="00BF3DD1"/>
    <w:rsid w:val="00BF5857"/>
    <w:rsid w:val="00BF5BCF"/>
    <w:rsid w:val="00BF7B32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60A16"/>
    <w:rsid w:val="00C60C76"/>
    <w:rsid w:val="00C72CC9"/>
    <w:rsid w:val="00C8024A"/>
    <w:rsid w:val="00C82B3A"/>
    <w:rsid w:val="00C85820"/>
    <w:rsid w:val="00C9653E"/>
    <w:rsid w:val="00CA05E0"/>
    <w:rsid w:val="00CA08FC"/>
    <w:rsid w:val="00CA3E52"/>
    <w:rsid w:val="00CB13D8"/>
    <w:rsid w:val="00CB1916"/>
    <w:rsid w:val="00CB390C"/>
    <w:rsid w:val="00CB543D"/>
    <w:rsid w:val="00CB7A4D"/>
    <w:rsid w:val="00CC22C7"/>
    <w:rsid w:val="00CC40D0"/>
    <w:rsid w:val="00CC5AB4"/>
    <w:rsid w:val="00CD3252"/>
    <w:rsid w:val="00CD418A"/>
    <w:rsid w:val="00CD4F8F"/>
    <w:rsid w:val="00CD6224"/>
    <w:rsid w:val="00CD6EE8"/>
    <w:rsid w:val="00CE132D"/>
    <w:rsid w:val="00CE1411"/>
    <w:rsid w:val="00CE325A"/>
    <w:rsid w:val="00CE39D7"/>
    <w:rsid w:val="00CE3C72"/>
    <w:rsid w:val="00CE6625"/>
    <w:rsid w:val="00CF36E4"/>
    <w:rsid w:val="00CF504B"/>
    <w:rsid w:val="00D023F5"/>
    <w:rsid w:val="00D05479"/>
    <w:rsid w:val="00D06370"/>
    <w:rsid w:val="00D16D64"/>
    <w:rsid w:val="00D17677"/>
    <w:rsid w:val="00D22FE5"/>
    <w:rsid w:val="00D25EF3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B3227"/>
    <w:rsid w:val="00DB45A7"/>
    <w:rsid w:val="00DB5186"/>
    <w:rsid w:val="00DB5FA5"/>
    <w:rsid w:val="00DC00A1"/>
    <w:rsid w:val="00DC0B35"/>
    <w:rsid w:val="00DC0DAC"/>
    <w:rsid w:val="00DC40BE"/>
    <w:rsid w:val="00DD15EC"/>
    <w:rsid w:val="00DD1E86"/>
    <w:rsid w:val="00DD26A1"/>
    <w:rsid w:val="00DD2E05"/>
    <w:rsid w:val="00DD3C59"/>
    <w:rsid w:val="00DD5E28"/>
    <w:rsid w:val="00DD62EC"/>
    <w:rsid w:val="00DD6F16"/>
    <w:rsid w:val="00DD7A3E"/>
    <w:rsid w:val="00DD7F18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3144B"/>
    <w:rsid w:val="00E418D8"/>
    <w:rsid w:val="00E44596"/>
    <w:rsid w:val="00E453E3"/>
    <w:rsid w:val="00E600F3"/>
    <w:rsid w:val="00E6291D"/>
    <w:rsid w:val="00E677DF"/>
    <w:rsid w:val="00E71D8C"/>
    <w:rsid w:val="00E7232A"/>
    <w:rsid w:val="00E7233B"/>
    <w:rsid w:val="00E757DD"/>
    <w:rsid w:val="00E7628C"/>
    <w:rsid w:val="00E77D28"/>
    <w:rsid w:val="00E80B1E"/>
    <w:rsid w:val="00E8233D"/>
    <w:rsid w:val="00E83F07"/>
    <w:rsid w:val="00E84567"/>
    <w:rsid w:val="00E859C5"/>
    <w:rsid w:val="00E87C14"/>
    <w:rsid w:val="00E94AC7"/>
    <w:rsid w:val="00E94AFF"/>
    <w:rsid w:val="00EA355A"/>
    <w:rsid w:val="00EB0EC4"/>
    <w:rsid w:val="00EB1C51"/>
    <w:rsid w:val="00EB3FD7"/>
    <w:rsid w:val="00EC1609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190B"/>
    <w:rsid w:val="00F40FBA"/>
    <w:rsid w:val="00F41B1F"/>
    <w:rsid w:val="00F579D6"/>
    <w:rsid w:val="00F6004B"/>
    <w:rsid w:val="00F65F9C"/>
    <w:rsid w:val="00F73585"/>
    <w:rsid w:val="00F74EF4"/>
    <w:rsid w:val="00F76864"/>
    <w:rsid w:val="00F82AB4"/>
    <w:rsid w:val="00F82DD1"/>
    <w:rsid w:val="00F92A04"/>
    <w:rsid w:val="00FA1C8F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60FD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E98A6D"/>
  <w15:docId w15:val="{E6886880-E52F-4E23-8539-44592F28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2E9A"/>
    <w:rPr>
      <w:sz w:val="24"/>
      <w:lang w:val="ru-RU" w:eastAsia="ru-RU" w:bidi="ar-SA"/>
    </w:rPr>
  </w:style>
  <w:style w:type="paragraph" w:styleId="ad">
    <w:name w:val="Title"/>
    <w:basedOn w:val="a"/>
    <w:link w:val="ae"/>
    <w:qFormat/>
    <w:rsid w:val="006D2E9A"/>
    <w:pPr>
      <w:jc w:val="center"/>
    </w:pPr>
    <w:rPr>
      <w:b/>
      <w:sz w:val="28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basedOn w:val="a0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basedOn w:val="a0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basedOn w:val="a0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basedOn w:val="a0"/>
    <w:qFormat/>
    <w:rsid w:val="00A74BB2"/>
    <w:rPr>
      <w:b/>
      <w:bCs/>
    </w:rPr>
  </w:style>
  <w:style w:type="character" w:customStyle="1" w:styleId="40">
    <w:name w:val="Заголовок 4 Знак"/>
    <w:basedOn w:val="a0"/>
    <w:link w:val="4"/>
    <w:rsid w:val="001A6EC5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1A6EC5"/>
    <w:rPr>
      <w:sz w:val="28"/>
      <w:lang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Заголовок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eastAsia="ar-SA"/>
    </w:rPr>
  </w:style>
  <w:style w:type="character" w:customStyle="1" w:styleId="aff0">
    <w:name w:val="Подзаголовок Знак"/>
    <w:basedOn w:val="a0"/>
    <w:link w:val="aff"/>
    <w:rsid w:val="001A6EC5"/>
    <w:rPr>
      <w:rFonts w:ascii="Arial" w:hAnsi="Arial"/>
      <w:sz w:val="24"/>
      <w:szCs w:val="24"/>
      <w:lang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1A6EC5"/>
    <w:rPr>
      <w:b/>
      <w:bCs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D837A-83FE-48F1-B483-B98BA932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2025-02-25T11:15:00Z</cp:lastPrinted>
  <dcterms:created xsi:type="dcterms:W3CDTF">2025-02-28T13:22:00Z</dcterms:created>
  <dcterms:modified xsi:type="dcterms:W3CDTF">2025-02-28T13:22:00Z</dcterms:modified>
</cp:coreProperties>
</file>