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FCC9B" w14:textId="77777777" w:rsidR="00171B63" w:rsidRDefault="00DE7546" w:rsidP="00171B63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 wp14:anchorId="6168FF96" wp14:editId="14220C5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94DF9" w14:textId="77777777" w:rsidR="00171B63" w:rsidRPr="00237E12" w:rsidRDefault="00171B63" w:rsidP="00171B63">
      <w:pPr>
        <w:spacing w:line="360" w:lineRule="auto"/>
        <w:jc w:val="center"/>
        <w:rPr>
          <w:b/>
          <w:sz w:val="28"/>
          <w:szCs w:val="28"/>
        </w:rPr>
      </w:pPr>
    </w:p>
    <w:p w14:paraId="00010016" w14:textId="77777777" w:rsidR="00171B63" w:rsidRDefault="00171B63" w:rsidP="00171B63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МУНИЦИПАЛЬНОГО  ОБРАЗОВАНИЯ </w:t>
      </w:r>
    </w:p>
    <w:p w14:paraId="416CE911" w14:textId="78234125" w:rsidR="00A07AA0" w:rsidRDefault="00CB7A4D" w:rsidP="00171B63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71B63">
        <w:rPr>
          <w:b/>
          <w:sz w:val="28"/>
        </w:rPr>
        <w:t xml:space="preserve">ШУМЯЧСКИЙ </w:t>
      </w:r>
      <w:r w:rsidR="00A07AA0">
        <w:rPr>
          <w:b/>
          <w:sz w:val="28"/>
        </w:rPr>
        <w:t>МУНИЦИПАЛЬНЫЙ ОКРУГ</w:t>
      </w:r>
      <w:r>
        <w:rPr>
          <w:b/>
          <w:sz w:val="28"/>
        </w:rPr>
        <w:t>»</w:t>
      </w:r>
      <w:r w:rsidR="00171B63">
        <w:rPr>
          <w:b/>
          <w:sz w:val="28"/>
        </w:rPr>
        <w:t xml:space="preserve"> </w:t>
      </w:r>
    </w:p>
    <w:p w14:paraId="0A360498" w14:textId="77777777" w:rsidR="00171B63" w:rsidRDefault="00171B63" w:rsidP="00171B63">
      <w:pPr>
        <w:jc w:val="center"/>
        <w:rPr>
          <w:b/>
          <w:sz w:val="32"/>
        </w:rPr>
      </w:pPr>
      <w:r>
        <w:rPr>
          <w:b/>
          <w:sz w:val="28"/>
        </w:rPr>
        <w:t>СМОЛЕНСКОЙ  ОБЛАСТИ</w:t>
      </w:r>
    </w:p>
    <w:p w14:paraId="555AE913" w14:textId="77777777" w:rsidR="00171B63" w:rsidRDefault="00171B63" w:rsidP="00171B63">
      <w:pPr>
        <w:jc w:val="center"/>
        <w:rPr>
          <w:b/>
        </w:rPr>
      </w:pPr>
    </w:p>
    <w:p w14:paraId="1BAC5E0A" w14:textId="44E9E75C" w:rsidR="00171B63" w:rsidRDefault="00171B63" w:rsidP="00171B63">
      <w:pPr>
        <w:pStyle w:val="10"/>
        <w:tabs>
          <w:tab w:val="left" w:pos="7655"/>
        </w:tabs>
      </w:pPr>
      <w:r>
        <w:t>ПОСТАНОВЛЕНИЕ</w:t>
      </w:r>
    </w:p>
    <w:p w14:paraId="3EA05AD5" w14:textId="77777777" w:rsidR="00171B63" w:rsidRDefault="00171B63" w:rsidP="00171B63">
      <w:pPr>
        <w:tabs>
          <w:tab w:val="left" w:pos="7655"/>
        </w:tabs>
        <w:rPr>
          <w:sz w:val="28"/>
        </w:rPr>
      </w:pPr>
    </w:p>
    <w:p w14:paraId="28C975DF" w14:textId="3319F54F" w:rsidR="00171B63" w:rsidRPr="00D71AB5" w:rsidRDefault="00171B63" w:rsidP="00543D8C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A210A3">
        <w:rPr>
          <w:sz w:val="28"/>
          <w:szCs w:val="28"/>
          <w:u w:val="single"/>
        </w:rPr>
        <w:t>17.02.2025г.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A210A3">
        <w:rPr>
          <w:sz w:val="28"/>
          <w:szCs w:val="28"/>
        </w:rPr>
        <w:t xml:space="preserve"> 141</w:t>
      </w:r>
    </w:p>
    <w:p w14:paraId="53BBB358" w14:textId="77777777" w:rsidR="00171B63" w:rsidRDefault="00171B63" w:rsidP="00543D8C">
      <w:pPr>
        <w:pStyle w:val="a3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</w:t>
      </w:r>
      <w:r w:rsidR="00A07AA0">
        <w:rPr>
          <w:sz w:val="28"/>
        </w:rPr>
        <w:t>гт</w:t>
      </w:r>
      <w:r>
        <w:rPr>
          <w:sz w:val="28"/>
        </w:rPr>
        <w:t>. Шумячи</w:t>
      </w:r>
    </w:p>
    <w:p w14:paraId="62DC0DCF" w14:textId="77777777" w:rsidR="002C1717" w:rsidRDefault="002C1717" w:rsidP="002C1717">
      <w:pPr>
        <w:rPr>
          <w:sz w:val="28"/>
          <w:szCs w:val="28"/>
        </w:rPr>
      </w:pP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6"/>
        <w:gridCol w:w="4722"/>
      </w:tblGrid>
      <w:tr w:rsidR="00EC2B7A" w:rsidRPr="00EC2B7A" w14:paraId="3C4BBF88" w14:textId="77777777" w:rsidTr="00EC2B7A">
        <w:trPr>
          <w:trHeight w:val="1735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AAC0C" w14:textId="77777777" w:rsidR="00EC2B7A" w:rsidRPr="00EC2B7A" w:rsidRDefault="00EC2B7A" w:rsidP="00EC2B7A">
            <w:pPr>
              <w:ind w:left="30"/>
              <w:jc w:val="both"/>
              <w:rPr>
                <w:rFonts w:ascii="Verdana" w:hAnsi="Verdana"/>
                <w:sz w:val="28"/>
                <w:szCs w:val="28"/>
              </w:rPr>
            </w:pPr>
            <w:r w:rsidRPr="00EC2B7A">
              <w:rPr>
                <w:sz w:val="28"/>
                <w:szCs w:val="28"/>
              </w:rPr>
              <w:t>Об утверждении Положения о комиссии по соблюдению требований к служебному поведению муниципальных служащих Администрации муниципального образования «Шумячский муниципальный округ» Смоленской области и урегулированию конфликта интересов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706C6" w14:textId="77777777" w:rsidR="00EC2B7A" w:rsidRPr="00EC2B7A" w:rsidRDefault="00EC2B7A" w:rsidP="00EC2B7A">
            <w:pPr>
              <w:rPr>
                <w:rFonts w:ascii="Verdana" w:hAnsi="Verdana"/>
                <w:sz w:val="22"/>
                <w:szCs w:val="22"/>
              </w:rPr>
            </w:pPr>
            <w:r w:rsidRPr="00EC2B7A">
              <w:rPr>
                <w:sz w:val="28"/>
                <w:szCs w:val="28"/>
              </w:rPr>
              <w:t> </w:t>
            </w:r>
          </w:p>
        </w:tc>
      </w:tr>
    </w:tbl>
    <w:p w14:paraId="40FFA9EF" w14:textId="77777777" w:rsidR="00EC2B7A" w:rsidRDefault="00EC2B7A" w:rsidP="00EC2B7A">
      <w:pPr>
        <w:ind w:firstLine="720"/>
        <w:jc w:val="both"/>
        <w:rPr>
          <w:szCs w:val="24"/>
        </w:rPr>
      </w:pPr>
    </w:p>
    <w:p w14:paraId="2B271463" w14:textId="77777777" w:rsidR="00EC2B7A" w:rsidRPr="00EC2B7A" w:rsidRDefault="00EC2B7A" w:rsidP="00EC2B7A">
      <w:pPr>
        <w:ind w:firstLine="720"/>
        <w:jc w:val="both"/>
        <w:rPr>
          <w:szCs w:val="24"/>
        </w:rPr>
      </w:pPr>
    </w:p>
    <w:p w14:paraId="1545D649" w14:textId="77777777" w:rsidR="00EC2B7A" w:rsidRPr="00EC2B7A" w:rsidRDefault="00EC2B7A" w:rsidP="00EC2B7A">
      <w:pPr>
        <w:autoSpaceDE w:val="0"/>
        <w:autoSpaceDN w:val="0"/>
        <w:adjustRightInd w:val="0"/>
        <w:ind w:firstLine="700"/>
        <w:jc w:val="both"/>
        <w:rPr>
          <w:bCs/>
          <w:sz w:val="28"/>
          <w:szCs w:val="28"/>
        </w:rPr>
      </w:pPr>
      <w:r w:rsidRPr="00EC2B7A">
        <w:rPr>
          <w:bCs/>
          <w:sz w:val="28"/>
          <w:szCs w:val="28"/>
        </w:rPr>
        <w:t>В соответствии с Федеральными законами от 25.12.2008г. № 273-ФЗ «О противодействии коррупции»,</w:t>
      </w:r>
      <w:r w:rsidRPr="00EC2B7A">
        <w:rPr>
          <w:b/>
          <w:bCs/>
          <w:sz w:val="28"/>
          <w:szCs w:val="28"/>
        </w:rPr>
        <w:t xml:space="preserve"> </w:t>
      </w:r>
      <w:r w:rsidRPr="00EC2B7A">
        <w:rPr>
          <w:bCs/>
          <w:sz w:val="28"/>
          <w:szCs w:val="28"/>
        </w:rPr>
        <w:t>от 02.03.2007г. №</w:t>
      </w:r>
      <w:r w:rsidRPr="00EC2B7A">
        <w:rPr>
          <w:b/>
          <w:bCs/>
          <w:sz w:val="28"/>
          <w:szCs w:val="28"/>
        </w:rPr>
        <w:t xml:space="preserve"> </w:t>
      </w:r>
      <w:r w:rsidRPr="00EC2B7A">
        <w:rPr>
          <w:bCs/>
          <w:sz w:val="28"/>
          <w:szCs w:val="28"/>
        </w:rPr>
        <w:t>25-ФЗ «О муниципальной службе  в Российской Федерации», Указом Президента Российской Федерации от 22.12. 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</w:p>
    <w:p w14:paraId="333A6A77" w14:textId="77777777" w:rsidR="00EC2B7A" w:rsidRPr="00EC2B7A" w:rsidRDefault="00EC2B7A" w:rsidP="00EC2B7A">
      <w:pPr>
        <w:autoSpaceDE w:val="0"/>
        <w:autoSpaceDN w:val="0"/>
        <w:adjustRightInd w:val="0"/>
        <w:ind w:firstLine="700"/>
        <w:jc w:val="both"/>
        <w:rPr>
          <w:bCs/>
          <w:sz w:val="28"/>
          <w:szCs w:val="28"/>
        </w:rPr>
      </w:pPr>
      <w:r w:rsidRPr="00EC2B7A">
        <w:rPr>
          <w:bCs/>
          <w:sz w:val="28"/>
          <w:szCs w:val="28"/>
        </w:rPr>
        <w:t>Администрация муниципального образования «Шумячский муниципальный округ» Смоленской области</w:t>
      </w:r>
    </w:p>
    <w:p w14:paraId="631316B1" w14:textId="77777777" w:rsidR="00EC2B7A" w:rsidRPr="00EC2B7A" w:rsidRDefault="00EC2B7A" w:rsidP="00EC2B7A">
      <w:pPr>
        <w:autoSpaceDE w:val="0"/>
        <w:autoSpaceDN w:val="0"/>
        <w:adjustRightInd w:val="0"/>
        <w:ind w:firstLine="700"/>
        <w:jc w:val="both"/>
        <w:rPr>
          <w:bCs/>
          <w:sz w:val="16"/>
          <w:szCs w:val="16"/>
        </w:rPr>
      </w:pPr>
    </w:p>
    <w:p w14:paraId="6E5A7EBB" w14:textId="77777777" w:rsidR="00EC2B7A" w:rsidRPr="00EC2B7A" w:rsidRDefault="00EC2B7A" w:rsidP="00EC2B7A">
      <w:pPr>
        <w:autoSpaceDE w:val="0"/>
        <w:autoSpaceDN w:val="0"/>
        <w:adjustRightInd w:val="0"/>
        <w:ind w:firstLine="700"/>
        <w:jc w:val="both"/>
        <w:rPr>
          <w:bCs/>
          <w:sz w:val="16"/>
          <w:szCs w:val="16"/>
        </w:rPr>
      </w:pPr>
    </w:p>
    <w:p w14:paraId="20BCC47F" w14:textId="77777777" w:rsidR="00EC2B7A" w:rsidRPr="00EC2B7A" w:rsidRDefault="00EC2B7A" w:rsidP="00EC2B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2B7A">
        <w:rPr>
          <w:sz w:val="28"/>
          <w:szCs w:val="28"/>
        </w:rPr>
        <w:t>П О С Т А Н О В Л Я Е Т:</w:t>
      </w:r>
    </w:p>
    <w:p w14:paraId="04CAF9A8" w14:textId="77777777" w:rsidR="00EC2B7A" w:rsidRPr="00EC2B7A" w:rsidRDefault="00EC2B7A" w:rsidP="00EC2B7A">
      <w:pPr>
        <w:rPr>
          <w:sz w:val="16"/>
          <w:szCs w:val="16"/>
        </w:rPr>
      </w:pPr>
    </w:p>
    <w:p w14:paraId="79D85A60" w14:textId="77777777" w:rsidR="00EC2B7A" w:rsidRPr="00EC2B7A" w:rsidRDefault="00EC2B7A" w:rsidP="00EC2B7A">
      <w:pPr>
        <w:rPr>
          <w:sz w:val="16"/>
          <w:szCs w:val="16"/>
        </w:rPr>
      </w:pPr>
    </w:p>
    <w:p w14:paraId="7C10057D" w14:textId="77777777" w:rsidR="00EC2B7A" w:rsidRPr="00EC2B7A" w:rsidRDefault="00EC2B7A" w:rsidP="00EC2B7A">
      <w:pPr>
        <w:ind w:firstLine="709"/>
        <w:contextualSpacing/>
        <w:jc w:val="both"/>
        <w:rPr>
          <w:sz w:val="28"/>
          <w:szCs w:val="28"/>
        </w:rPr>
      </w:pPr>
      <w:r w:rsidRPr="00EC2B7A">
        <w:rPr>
          <w:sz w:val="28"/>
          <w:szCs w:val="28"/>
        </w:rPr>
        <w:t>1. Утвердить прилагаемое положение о комиссии по соблюдению требований к служебному поведению муниципальных служащих Администрации муниципального образования «Шумячский муниципальный округ» Смоленской области и урегулированию конфликта интересов.</w:t>
      </w:r>
    </w:p>
    <w:p w14:paraId="0DAF8CEA" w14:textId="77777777" w:rsidR="00EC2B7A" w:rsidRPr="00EC2B7A" w:rsidRDefault="00EC2B7A" w:rsidP="00EC2B7A">
      <w:pPr>
        <w:ind w:firstLine="709"/>
        <w:contextualSpacing/>
        <w:jc w:val="both"/>
        <w:rPr>
          <w:sz w:val="16"/>
          <w:szCs w:val="16"/>
        </w:rPr>
      </w:pPr>
    </w:p>
    <w:p w14:paraId="22BDB444" w14:textId="77777777" w:rsidR="00EC2B7A" w:rsidRPr="00EC2B7A" w:rsidRDefault="00EC2B7A" w:rsidP="00EC2B7A">
      <w:pPr>
        <w:ind w:firstLine="709"/>
        <w:contextualSpacing/>
        <w:jc w:val="both"/>
        <w:rPr>
          <w:sz w:val="28"/>
          <w:szCs w:val="28"/>
        </w:rPr>
      </w:pPr>
      <w:r w:rsidRPr="00EC2B7A">
        <w:rPr>
          <w:sz w:val="28"/>
          <w:szCs w:val="28"/>
        </w:rPr>
        <w:lastRenderedPageBreak/>
        <w:t>2. Главному специалисту сектора организационного обеспечения деятельности Администрации муниципального образования «Шумячский муниципальный округ» Смоленской области Н.В.Тимофеевой ознакомить муниципальных служащих Администрации муниципального образования «Шумячский муниципальный округ» Смоленской области с настоящим постановлением.</w:t>
      </w:r>
    </w:p>
    <w:p w14:paraId="62B96493" w14:textId="77777777" w:rsidR="00EC2B7A" w:rsidRPr="00EC2B7A" w:rsidRDefault="00EC2B7A" w:rsidP="00EC2B7A">
      <w:pPr>
        <w:ind w:firstLine="709"/>
        <w:contextualSpacing/>
        <w:jc w:val="both"/>
        <w:rPr>
          <w:sz w:val="28"/>
          <w:szCs w:val="28"/>
        </w:rPr>
      </w:pPr>
    </w:p>
    <w:p w14:paraId="7D544D5D" w14:textId="77777777" w:rsidR="00EC2B7A" w:rsidRPr="00EC2B7A" w:rsidRDefault="00EC2B7A" w:rsidP="00EC2B7A">
      <w:pPr>
        <w:ind w:firstLine="709"/>
        <w:jc w:val="both"/>
        <w:rPr>
          <w:sz w:val="28"/>
          <w:szCs w:val="28"/>
        </w:rPr>
      </w:pPr>
      <w:r w:rsidRPr="00EC2B7A">
        <w:rPr>
          <w:sz w:val="28"/>
          <w:szCs w:val="28"/>
        </w:rPr>
        <w:t>3. Признать утратившим силу:</w:t>
      </w:r>
    </w:p>
    <w:p w14:paraId="2628F38E" w14:textId="77777777" w:rsidR="00EC2B7A" w:rsidRPr="00EC2B7A" w:rsidRDefault="00EC2B7A" w:rsidP="00EC2B7A">
      <w:pPr>
        <w:ind w:firstLine="709"/>
        <w:jc w:val="both"/>
        <w:rPr>
          <w:sz w:val="28"/>
          <w:szCs w:val="28"/>
        </w:rPr>
      </w:pPr>
      <w:r w:rsidRPr="00EC2B7A">
        <w:rPr>
          <w:sz w:val="28"/>
          <w:szCs w:val="28"/>
        </w:rPr>
        <w:t>- постановление  Администрации муниципального образования «Шумячский район» Смоленской области от 09.03.2016г. № 181 «Об утверждении Положения о комиссии по соблюдению требований к служебному поведению муниципальных служащих Администрации муниципального образования «Шумячский район» Смоленской области и урегулированию конфликта интересов»;</w:t>
      </w:r>
    </w:p>
    <w:p w14:paraId="0C14515A" w14:textId="77777777" w:rsidR="00EC2B7A" w:rsidRPr="00EC2B7A" w:rsidRDefault="00EC2B7A" w:rsidP="00EC2B7A">
      <w:pPr>
        <w:ind w:firstLine="709"/>
        <w:jc w:val="both"/>
        <w:rPr>
          <w:sz w:val="28"/>
          <w:szCs w:val="28"/>
        </w:rPr>
      </w:pPr>
      <w:r w:rsidRPr="00EC2B7A">
        <w:rPr>
          <w:sz w:val="28"/>
          <w:szCs w:val="28"/>
        </w:rPr>
        <w:t>- постановление  Администрации муниципального образования «Шумячский район» Смоленской области от 15.04.2016г. № 322 «О внесении изменений в Положение  о комиссии по соблюдению требований к служебному поведению муниципальных служащих Администрации муниципального образования «Шумячский район» Смоленской области и урегулированию конфликта интересов»;</w:t>
      </w:r>
    </w:p>
    <w:p w14:paraId="0281971B" w14:textId="77777777" w:rsidR="00EC2B7A" w:rsidRPr="00EC2B7A" w:rsidRDefault="00EC2B7A" w:rsidP="00EC2B7A">
      <w:pPr>
        <w:ind w:firstLine="709"/>
        <w:jc w:val="both"/>
        <w:rPr>
          <w:sz w:val="28"/>
          <w:szCs w:val="28"/>
        </w:rPr>
      </w:pPr>
      <w:r w:rsidRPr="00EC2B7A">
        <w:rPr>
          <w:sz w:val="28"/>
          <w:szCs w:val="28"/>
        </w:rPr>
        <w:t>- постановление  Администрации муниципального образования «Шумячский район» Смоленской области от 20.09.2016г. № 651 «О внесении изменений в Положение  о комиссии по соблюдению требований к служебному поведению муниципальных служащих Администрации муниципального образования «Шумячский район» Смоленской области и урегулированию конфликта интересов»;</w:t>
      </w:r>
    </w:p>
    <w:p w14:paraId="408E9D22" w14:textId="77777777" w:rsidR="00EC2B7A" w:rsidRPr="00EC2B7A" w:rsidRDefault="00EC2B7A" w:rsidP="00EC2B7A">
      <w:pPr>
        <w:ind w:firstLine="709"/>
        <w:jc w:val="both"/>
        <w:rPr>
          <w:sz w:val="28"/>
          <w:szCs w:val="28"/>
        </w:rPr>
      </w:pPr>
      <w:r w:rsidRPr="00EC2B7A">
        <w:rPr>
          <w:sz w:val="28"/>
          <w:szCs w:val="28"/>
        </w:rPr>
        <w:t>- постановление  Администрации муниципального образования «Шумячский район» Смоленской области от 22.05.2024г. № 257 «О внесении изменений в Положение  о комиссии по соблюдению требований к служебному поведению муниципальных служащих Администрации муниципального образования «Шумячский район» Смоленской области и урегулированию конфликта интересов»;</w:t>
      </w:r>
    </w:p>
    <w:p w14:paraId="3A2EEF48" w14:textId="77777777" w:rsidR="00EC2B7A" w:rsidRPr="00EC2B7A" w:rsidRDefault="00EC2B7A" w:rsidP="00EC2B7A">
      <w:pPr>
        <w:ind w:firstLine="709"/>
        <w:jc w:val="both"/>
        <w:rPr>
          <w:sz w:val="28"/>
          <w:szCs w:val="28"/>
        </w:rPr>
      </w:pPr>
    </w:p>
    <w:p w14:paraId="359E640A" w14:textId="77777777" w:rsidR="00EC2B7A" w:rsidRPr="00EC2B7A" w:rsidRDefault="00EC2B7A" w:rsidP="00EC2B7A">
      <w:pPr>
        <w:ind w:firstLine="709"/>
        <w:contextualSpacing/>
        <w:jc w:val="both"/>
        <w:rPr>
          <w:sz w:val="28"/>
          <w:szCs w:val="28"/>
        </w:rPr>
      </w:pPr>
      <w:r w:rsidRPr="00EC2B7A">
        <w:rPr>
          <w:sz w:val="28"/>
          <w:szCs w:val="28"/>
        </w:rPr>
        <w:t>4. Контроль за исполнением настоящего постановления оставляю за собой.</w:t>
      </w:r>
    </w:p>
    <w:p w14:paraId="1870A708" w14:textId="77777777" w:rsidR="00EC2B7A" w:rsidRPr="00EC2B7A" w:rsidRDefault="00EC2B7A" w:rsidP="00EC2B7A">
      <w:pPr>
        <w:ind w:firstLine="709"/>
        <w:contextualSpacing/>
        <w:jc w:val="both"/>
        <w:rPr>
          <w:sz w:val="16"/>
          <w:szCs w:val="16"/>
        </w:rPr>
      </w:pPr>
    </w:p>
    <w:p w14:paraId="34C497C0" w14:textId="77777777" w:rsidR="00EC2B7A" w:rsidRDefault="00EC2B7A" w:rsidP="00EC2B7A">
      <w:pPr>
        <w:jc w:val="both"/>
        <w:rPr>
          <w:color w:val="FF0000"/>
          <w:sz w:val="28"/>
          <w:szCs w:val="28"/>
        </w:rPr>
      </w:pPr>
    </w:p>
    <w:p w14:paraId="74FE8347" w14:textId="77777777" w:rsidR="00EC2B7A" w:rsidRPr="00EC2B7A" w:rsidRDefault="00EC2B7A" w:rsidP="00EC2B7A">
      <w:pPr>
        <w:jc w:val="both"/>
        <w:rPr>
          <w:color w:val="FF0000"/>
          <w:sz w:val="28"/>
          <w:szCs w:val="28"/>
        </w:rPr>
      </w:pPr>
    </w:p>
    <w:p w14:paraId="62FF3586" w14:textId="77777777" w:rsidR="00EC2B7A" w:rsidRPr="00EC2B7A" w:rsidRDefault="00EC2B7A" w:rsidP="00EC2B7A">
      <w:pPr>
        <w:jc w:val="both"/>
        <w:rPr>
          <w:sz w:val="28"/>
          <w:szCs w:val="28"/>
        </w:rPr>
      </w:pPr>
      <w:r w:rsidRPr="00EC2B7A">
        <w:rPr>
          <w:sz w:val="28"/>
          <w:szCs w:val="28"/>
        </w:rPr>
        <w:t>Глава муниципального образования</w:t>
      </w:r>
    </w:p>
    <w:p w14:paraId="73B543E5" w14:textId="77777777" w:rsidR="00EC2B7A" w:rsidRPr="00EC2B7A" w:rsidRDefault="00EC2B7A" w:rsidP="00EC2B7A">
      <w:pPr>
        <w:jc w:val="both"/>
        <w:rPr>
          <w:sz w:val="28"/>
          <w:szCs w:val="28"/>
        </w:rPr>
      </w:pPr>
      <w:r w:rsidRPr="00EC2B7A">
        <w:rPr>
          <w:sz w:val="28"/>
          <w:szCs w:val="28"/>
        </w:rPr>
        <w:t>«Шумячский муниципальный округ»</w:t>
      </w:r>
    </w:p>
    <w:p w14:paraId="0BFAAFD1" w14:textId="77777777" w:rsidR="00EC2B7A" w:rsidRDefault="00EC2B7A" w:rsidP="00EC2B7A">
      <w:pPr>
        <w:jc w:val="both"/>
        <w:rPr>
          <w:sz w:val="28"/>
          <w:szCs w:val="28"/>
        </w:rPr>
      </w:pPr>
      <w:r w:rsidRPr="00EC2B7A">
        <w:rPr>
          <w:sz w:val="28"/>
          <w:szCs w:val="28"/>
        </w:rPr>
        <w:t xml:space="preserve">Смоленской области                                                                          </w:t>
      </w:r>
      <w:r>
        <w:rPr>
          <w:sz w:val="28"/>
          <w:szCs w:val="28"/>
        </w:rPr>
        <w:t xml:space="preserve"> </w:t>
      </w:r>
      <w:r w:rsidRPr="00EC2B7A">
        <w:rPr>
          <w:sz w:val="28"/>
          <w:szCs w:val="28"/>
        </w:rPr>
        <w:t xml:space="preserve">   Д.А. Каменев</w:t>
      </w:r>
    </w:p>
    <w:p w14:paraId="2B378FB6" w14:textId="77777777" w:rsidR="00F40C56" w:rsidRDefault="00F40C56" w:rsidP="00EC2B7A">
      <w:pPr>
        <w:jc w:val="both"/>
        <w:rPr>
          <w:sz w:val="28"/>
          <w:szCs w:val="28"/>
        </w:rPr>
      </w:pPr>
    </w:p>
    <w:p w14:paraId="0D910818" w14:textId="77777777" w:rsidR="00F40C56" w:rsidRPr="00EC2B7A" w:rsidRDefault="00F40C56" w:rsidP="00EC2B7A">
      <w:pPr>
        <w:jc w:val="both"/>
        <w:rPr>
          <w:sz w:val="28"/>
          <w:szCs w:val="28"/>
        </w:rPr>
      </w:pPr>
    </w:p>
    <w:p w14:paraId="0FF0456E" w14:textId="77777777" w:rsidR="00EC2B7A" w:rsidRPr="00EC2B7A" w:rsidRDefault="00EC2B7A" w:rsidP="00EC2B7A">
      <w:pPr>
        <w:jc w:val="both"/>
        <w:rPr>
          <w:sz w:val="28"/>
          <w:szCs w:val="28"/>
        </w:rPr>
      </w:pPr>
    </w:p>
    <w:tbl>
      <w:tblPr>
        <w:tblW w:w="97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0"/>
        <w:gridCol w:w="4680"/>
      </w:tblGrid>
      <w:tr w:rsidR="00EC2B7A" w:rsidRPr="00EC2B7A" w14:paraId="36FE3D85" w14:textId="77777777" w:rsidTr="00F40C56"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45618" w14:textId="77777777" w:rsidR="00EC2B7A" w:rsidRPr="00EC2B7A" w:rsidRDefault="00EC2B7A" w:rsidP="00EC2B7A">
            <w:pPr>
              <w:rPr>
                <w:color w:val="FF0000"/>
                <w:sz w:val="28"/>
                <w:szCs w:val="28"/>
              </w:rPr>
            </w:pPr>
            <w:r w:rsidRPr="00EC2B7A">
              <w:rPr>
                <w:color w:val="FF0000"/>
                <w:sz w:val="28"/>
                <w:szCs w:val="28"/>
              </w:rPr>
              <w:lastRenderedPageBreak/>
              <w:t> </w:t>
            </w:r>
          </w:p>
          <w:p w14:paraId="2E8794FC" w14:textId="77777777" w:rsidR="00EC2B7A" w:rsidRPr="00EC2B7A" w:rsidRDefault="00EC2B7A" w:rsidP="00EC2B7A">
            <w:pPr>
              <w:rPr>
                <w:color w:val="FF0000"/>
                <w:sz w:val="28"/>
                <w:szCs w:val="28"/>
              </w:rPr>
            </w:pPr>
          </w:p>
          <w:p w14:paraId="226B5F37" w14:textId="77777777" w:rsidR="00EC2B7A" w:rsidRPr="00EC2B7A" w:rsidRDefault="00EC2B7A" w:rsidP="00EC2B7A">
            <w:pPr>
              <w:rPr>
                <w:rFonts w:ascii="Verdana" w:hAnsi="Verdana"/>
                <w:color w:val="FF0000"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08864" w14:textId="77777777" w:rsidR="00EC2B7A" w:rsidRPr="00EC2B7A" w:rsidRDefault="00EC2B7A" w:rsidP="00F40C56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EC2B7A">
              <w:rPr>
                <w:sz w:val="28"/>
                <w:szCs w:val="28"/>
              </w:rPr>
              <w:t>УТВЕРЖДЕНО</w:t>
            </w:r>
          </w:p>
          <w:p w14:paraId="3CED1BC7" w14:textId="77777777" w:rsidR="00EC2B7A" w:rsidRPr="00EC2B7A" w:rsidRDefault="00EC2B7A" w:rsidP="00EC2B7A">
            <w:pPr>
              <w:jc w:val="both"/>
              <w:rPr>
                <w:sz w:val="28"/>
                <w:szCs w:val="28"/>
              </w:rPr>
            </w:pPr>
            <w:r w:rsidRPr="00EC2B7A">
              <w:rPr>
                <w:sz w:val="28"/>
                <w:szCs w:val="28"/>
              </w:rPr>
              <w:t>постановлением Администрации муниципального образования «Шумячский муниципальный округ» Смоленской области</w:t>
            </w:r>
          </w:p>
          <w:p w14:paraId="6F4F64A7" w14:textId="0C2CFA3C" w:rsidR="00EC2B7A" w:rsidRPr="00EC2B7A" w:rsidRDefault="00EC2B7A" w:rsidP="00EC2B7A">
            <w:pPr>
              <w:jc w:val="both"/>
              <w:rPr>
                <w:sz w:val="28"/>
                <w:szCs w:val="28"/>
              </w:rPr>
            </w:pPr>
            <w:r w:rsidRPr="00EC2B7A">
              <w:rPr>
                <w:sz w:val="28"/>
                <w:szCs w:val="28"/>
              </w:rPr>
              <w:t>от</w:t>
            </w:r>
            <w:r w:rsidR="00F40C56">
              <w:rPr>
                <w:sz w:val="28"/>
                <w:szCs w:val="28"/>
              </w:rPr>
              <w:t xml:space="preserve"> </w:t>
            </w:r>
            <w:r w:rsidR="00A210A3" w:rsidRPr="00A210A3">
              <w:rPr>
                <w:sz w:val="28"/>
                <w:szCs w:val="28"/>
                <w:u w:val="single"/>
              </w:rPr>
              <w:t>17.02.2025г.</w:t>
            </w:r>
            <w:r w:rsidR="00A210A3">
              <w:rPr>
                <w:sz w:val="28"/>
                <w:szCs w:val="28"/>
              </w:rPr>
              <w:t xml:space="preserve"> </w:t>
            </w:r>
            <w:r w:rsidR="00F40C56">
              <w:rPr>
                <w:sz w:val="28"/>
                <w:szCs w:val="28"/>
              </w:rPr>
              <w:t>№</w:t>
            </w:r>
            <w:r w:rsidR="00A210A3">
              <w:rPr>
                <w:sz w:val="28"/>
                <w:szCs w:val="28"/>
              </w:rPr>
              <w:t xml:space="preserve"> 141</w:t>
            </w:r>
          </w:p>
          <w:p w14:paraId="53D53FD2" w14:textId="77777777" w:rsidR="00EC2B7A" w:rsidRPr="00EC2B7A" w:rsidRDefault="00EC2B7A" w:rsidP="00EC2B7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528AF62D" w14:textId="77777777" w:rsidR="00EC2B7A" w:rsidRPr="00EC2B7A" w:rsidRDefault="00EC2B7A" w:rsidP="00EC2B7A">
      <w:pPr>
        <w:ind w:firstLine="200"/>
        <w:jc w:val="both"/>
        <w:rPr>
          <w:szCs w:val="24"/>
        </w:rPr>
      </w:pPr>
      <w:r w:rsidRPr="00EC2B7A">
        <w:rPr>
          <w:szCs w:val="24"/>
        </w:rPr>
        <w:t>  </w:t>
      </w:r>
    </w:p>
    <w:p w14:paraId="3812F48A" w14:textId="77777777" w:rsidR="00EC2B7A" w:rsidRPr="00EC2B7A" w:rsidRDefault="00EC2B7A" w:rsidP="00EC2B7A">
      <w:pPr>
        <w:ind w:firstLine="200"/>
        <w:jc w:val="both"/>
        <w:rPr>
          <w:rFonts w:ascii="Verdana" w:hAnsi="Verdana"/>
          <w:b/>
          <w:sz w:val="22"/>
          <w:szCs w:val="22"/>
        </w:rPr>
      </w:pPr>
    </w:p>
    <w:p w14:paraId="4A3C23F4" w14:textId="77777777" w:rsidR="00EC2B7A" w:rsidRPr="00EC2B7A" w:rsidRDefault="00EC2B7A" w:rsidP="00EC2B7A">
      <w:pPr>
        <w:autoSpaceDE w:val="0"/>
        <w:autoSpaceDN w:val="0"/>
        <w:adjustRightInd w:val="0"/>
        <w:ind w:left="-560" w:right="-306" w:firstLine="700"/>
        <w:jc w:val="center"/>
        <w:rPr>
          <w:b/>
          <w:bCs/>
          <w:sz w:val="28"/>
          <w:szCs w:val="28"/>
        </w:rPr>
      </w:pPr>
    </w:p>
    <w:p w14:paraId="003C2EF9" w14:textId="77777777" w:rsidR="00EC2B7A" w:rsidRPr="00EC2B7A" w:rsidRDefault="00EC2B7A" w:rsidP="00EC2B7A">
      <w:pPr>
        <w:autoSpaceDE w:val="0"/>
        <w:autoSpaceDN w:val="0"/>
        <w:adjustRightInd w:val="0"/>
        <w:ind w:left="-560" w:right="-306"/>
        <w:jc w:val="center"/>
        <w:rPr>
          <w:b/>
          <w:bCs/>
          <w:sz w:val="28"/>
          <w:szCs w:val="28"/>
        </w:rPr>
      </w:pPr>
      <w:r w:rsidRPr="00EC2B7A">
        <w:rPr>
          <w:b/>
          <w:bCs/>
          <w:sz w:val="28"/>
          <w:szCs w:val="28"/>
        </w:rPr>
        <w:t>ПОЛОЖЕНИЕ</w:t>
      </w:r>
    </w:p>
    <w:p w14:paraId="1FE2A614" w14:textId="77777777" w:rsidR="00EC2B7A" w:rsidRPr="00EC2B7A" w:rsidRDefault="00EC2B7A" w:rsidP="00EC2B7A">
      <w:pPr>
        <w:autoSpaceDE w:val="0"/>
        <w:autoSpaceDN w:val="0"/>
        <w:adjustRightInd w:val="0"/>
        <w:ind w:left="-560" w:right="-306" w:firstLine="700"/>
        <w:jc w:val="center"/>
        <w:rPr>
          <w:b/>
          <w:bCs/>
          <w:sz w:val="28"/>
          <w:szCs w:val="28"/>
        </w:rPr>
      </w:pPr>
      <w:r w:rsidRPr="00EC2B7A">
        <w:rPr>
          <w:b/>
          <w:bCs/>
          <w:sz w:val="28"/>
          <w:szCs w:val="28"/>
        </w:rPr>
        <w:t xml:space="preserve">о комиссии по соблюдению требований к служебному поведению муниципальных служащих Администрации муниципального </w:t>
      </w:r>
    </w:p>
    <w:p w14:paraId="550A19C5" w14:textId="77777777" w:rsidR="00EC2B7A" w:rsidRPr="00EC2B7A" w:rsidRDefault="00EC2B7A" w:rsidP="00EC2B7A">
      <w:pPr>
        <w:autoSpaceDE w:val="0"/>
        <w:autoSpaceDN w:val="0"/>
        <w:adjustRightInd w:val="0"/>
        <w:ind w:left="-560" w:right="-306" w:firstLine="700"/>
        <w:jc w:val="center"/>
        <w:rPr>
          <w:b/>
          <w:bCs/>
          <w:sz w:val="18"/>
          <w:szCs w:val="18"/>
        </w:rPr>
      </w:pPr>
      <w:r w:rsidRPr="00EC2B7A">
        <w:rPr>
          <w:b/>
          <w:bCs/>
          <w:sz w:val="28"/>
          <w:szCs w:val="28"/>
        </w:rPr>
        <w:t xml:space="preserve">образования «Шумячский муниципальный округ» Смоленской области </w:t>
      </w:r>
    </w:p>
    <w:p w14:paraId="7F8B6DE2" w14:textId="77777777" w:rsidR="00EC2B7A" w:rsidRPr="00EC2B7A" w:rsidRDefault="00EC2B7A" w:rsidP="00EC2B7A">
      <w:pPr>
        <w:autoSpaceDE w:val="0"/>
        <w:autoSpaceDN w:val="0"/>
        <w:adjustRightInd w:val="0"/>
        <w:ind w:left="-560" w:right="-306" w:firstLine="700"/>
        <w:jc w:val="center"/>
        <w:rPr>
          <w:b/>
          <w:bCs/>
          <w:sz w:val="28"/>
          <w:szCs w:val="28"/>
        </w:rPr>
      </w:pPr>
      <w:r w:rsidRPr="00EC2B7A">
        <w:rPr>
          <w:b/>
          <w:bCs/>
          <w:sz w:val="28"/>
          <w:szCs w:val="28"/>
        </w:rPr>
        <w:t>и урегулированию конфликта интересов</w:t>
      </w:r>
    </w:p>
    <w:p w14:paraId="230376B5" w14:textId="77777777" w:rsidR="00EC2B7A" w:rsidRPr="00EC2B7A" w:rsidRDefault="00EC2B7A" w:rsidP="00EC2B7A">
      <w:pPr>
        <w:autoSpaceDE w:val="0"/>
        <w:autoSpaceDN w:val="0"/>
        <w:adjustRightInd w:val="0"/>
        <w:ind w:left="-560" w:right="-306" w:firstLine="700"/>
        <w:jc w:val="center"/>
        <w:rPr>
          <w:sz w:val="28"/>
          <w:szCs w:val="28"/>
        </w:rPr>
      </w:pPr>
    </w:p>
    <w:p w14:paraId="56EDBE1E" w14:textId="77777777" w:rsidR="00EC2B7A" w:rsidRPr="00EC2B7A" w:rsidRDefault="00EC2B7A" w:rsidP="00F40C56">
      <w:pPr>
        <w:autoSpaceDE w:val="0"/>
        <w:autoSpaceDN w:val="0"/>
        <w:adjustRightInd w:val="0"/>
        <w:ind w:left="180" w:right="-55" w:firstLine="720"/>
        <w:jc w:val="both"/>
        <w:outlineLvl w:val="2"/>
        <w:rPr>
          <w:sz w:val="28"/>
          <w:szCs w:val="28"/>
        </w:rPr>
      </w:pPr>
      <w:r w:rsidRPr="00EC2B7A">
        <w:rPr>
          <w:sz w:val="28"/>
          <w:szCs w:val="28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муниципального образования «Шумячский муниципальный округ» Смоленской области и урегулированию конфликта интересов (далее - комиссия).</w:t>
      </w:r>
    </w:p>
    <w:p w14:paraId="79A35FDC" w14:textId="77777777" w:rsidR="00EC2B7A" w:rsidRPr="00EC2B7A" w:rsidRDefault="00EC2B7A" w:rsidP="00EC2B7A">
      <w:pPr>
        <w:ind w:left="180" w:right="-55" w:firstLine="700"/>
        <w:jc w:val="both"/>
        <w:rPr>
          <w:rFonts w:ascii="Verdana" w:hAnsi="Verdana"/>
          <w:sz w:val="18"/>
          <w:szCs w:val="18"/>
        </w:rPr>
      </w:pPr>
      <w:r w:rsidRPr="00EC2B7A">
        <w:rPr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правовыми актами органов местного самоуправления муниципального образования «Шумячский муниципальный округ» Смоленской области.</w:t>
      </w:r>
    </w:p>
    <w:p w14:paraId="0BA16865" w14:textId="77777777" w:rsidR="00EC2B7A" w:rsidRPr="00EC2B7A" w:rsidRDefault="00EC2B7A" w:rsidP="00EC2B7A">
      <w:pPr>
        <w:ind w:left="180" w:right="-55"/>
        <w:jc w:val="both"/>
        <w:rPr>
          <w:sz w:val="18"/>
          <w:szCs w:val="18"/>
        </w:rPr>
      </w:pPr>
    </w:p>
    <w:p w14:paraId="4A2EACB4" w14:textId="77777777" w:rsidR="00EC2B7A" w:rsidRPr="00EC2B7A" w:rsidRDefault="00EC2B7A" w:rsidP="00EC2B7A">
      <w:pPr>
        <w:autoSpaceDE w:val="0"/>
        <w:autoSpaceDN w:val="0"/>
        <w:adjustRightInd w:val="0"/>
        <w:ind w:left="180" w:right="-55" w:firstLine="700"/>
        <w:jc w:val="both"/>
        <w:rPr>
          <w:sz w:val="18"/>
          <w:szCs w:val="18"/>
        </w:rPr>
      </w:pPr>
      <w:r w:rsidRPr="00EC2B7A">
        <w:rPr>
          <w:sz w:val="28"/>
          <w:szCs w:val="28"/>
        </w:rPr>
        <w:t>3. Основной задачей комиссии является содействие Администрации муниципального образования «Шумячский муниципальный округ» Смоленской области:</w:t>
      </w:r>
    </w:p>
    <w:p w14:paraId="7BA45033" w14:textId="77777777" w:rsidR="00EC2B7A" w:rsidRPr="00EC2B7A" w:rsidRDefault="00EC2B7A" w:rsidP="00EC2B7A">
      <w:pPr>
        <w:tabs>
          <w:tab w:val="left" w:pos="900"/>
          <w:tab w:val="left" w:pos="1080"/>
        </w:tabs>
        <w:autoSpaceDE w:val="0"/>
        <w:autoSpaceDN w:val="0"/>
        <w:adjustRightInd w:val="0"/>
        <w:ind w:left="180" w:right="-55" w:firstLine="720"/>
        <w:jc w:val="both"/>
        <w:outlineLvl w:val="2"/>
        <w:rPr>
          <w:sz w:val="28"/>
          <w:szCs w:val="28"/>
        </w:rPr>
      </w:pPr>
      <w:r w:rsidRPr="00EC2B7A">
        <w:rPr>
          <w:sz w:val="28"/>
          <w:szCs w:val="28"/>
        </w:rPr>
        <w:t>а) в обеспечении соблюдения муниципальными служащими, замещающими должности муниципальной службы в Администрации муниципального образования «Шумячский муниципальный округ» Смоленской области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(далее – требования к служебному поведению и (или) требования об урегулировании конфликта интересов);</w:t>
      </w:r>
    </w:p>
    <w:p w14:paraId="69A5BA6C" w14:textId="77777777" w:rsidR="00EC2B7A" w:rsidRPr="00EC2B7A" w:rsidRDefault="00EC2B7A" w:rsidP="00EC2B7A">
      <w:pPr>
        <w:autoSpaceDE w:val="0"/>
        <w:autoSpaceDN w:val="0"/>
        <w:adjustRightInd w:val="0"/>
        <w:ind w:left="180" w:right="-55" w:firstLine="700"/>
        <w:jc w:val="both"/>
        <w:rPr>
          <w:sz w:val="28"/>
          <w:szCs w:val="28"/>
        </w:rPr>
      </w:pPr>
      <w:r w:rsidRPr="00EC2B7A">
        <w:rPr>
          <w:sz w:val="28"/>
          <w:szCs w:val="28"/>
        </w:rPr>
        <w:lastRenderedPageBreak/>
        <w:t xml:space="preserve">б) в осуществлении в Администрации муниципального образования «Шумячский муниципальный округ» Смоленской области </w:t>
      </w:r>
      <w:r w:rsidRPr="00EC2B7A">
        <w:rPr>
          <w:sz w:val="18"/>
          <w:szCs w:val="18"/>
        </w:rPr>
        <w:t xml:space="preserve">  </w:t>
      </w:r>
      <w:r w:rsidRPr="00EC2B7A">
        <w:rPr>
          <w:sz w:val="28"/>
          <w:szCs w:val="28"/>
        </w:rPr>
        <w:t>мер по предупреждению коррупции.</w:t>
      </w:r>
    </w:p>
    <w:p w14:paraId="15EDB1DB" w14:textId="77777777" w:rsidR="00EC2B7A" w:rsidRPr="00EC2B7A" w:rsidRDefault="00EC2B7A" w:rsidP="00EC2B7A">
      <w:pPr>
        <w:autoSpaceDE w:val="0"/>
        <w:autoSpaceDN w:val="0"/>
        <w:adjustRightInd w:val="0"/>
        <w:ind w:left="180" w:right="-55" w:firstLine="700"/>
        <w:jc w:val="both"/>
        <w:rPr>
          <w:sz w:val="28"/>
          <w:szCs w:val="28"/>
        </w:rPr>
      </w:pPr>
      <w:r w:rsidRPr="00EC2B7A">
        <w:rPr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служащих. </w:t>
      </w:r>
    </w:p>
    <w:p w14:paraId="5ACCD242" w14:textId="77777777" w:rsidR="00EC2B7A" w:rsidRPr="00EC2B7A" w:rsidRDefault="00EC2B7A" w:rsidP="00EC2B7A">
      <w:pPr>
        <w:autoSpaceDE w:val="0"/>
        <w:autoSpaceDN w:val="0"/>
        <w:adjustRightInd w:val="0"/>
        <w:ind w:left="180" w:right="-55" w:firstLine="700"/>
        <w:jc w:val="both"/>
        <w:rPr>
          <w:sz w:val="28"/>
          <w:szCs w:val="28"/>
        </w:rPr>
      </w:pPr>
      <w:r w:rsidRPr="00EC2B7A">
        <w:rPr>
          <w:sz w:val="28"/>
          <w:szCs w:val="28"/>
        </w:rPr>
        <w:t>5. Комиссия образуется правовым актом Администрации муниципального образования «Шумячский муниципальный округ» Смоленской области. Указанным актом  утверждаются состав комиссии и порядок ее работы.</w:t>
      </w:r>
    </w:p>
    <w:p w14:paraId="7EAB148D" w14:textId="77777777" w:rsidR="00EC2B7A" w:rsidRPr="00EC2B7A" w:rsidRDefault="00EC2B7A" w:rsidP="00EC2B7A">
      <w:pPr>
        <w:autoSpaceDE w:val="0"/>
        <w:autoSpaceDN w:val="0"/>
        <w:adjustRightInd w:val="0"/>
        <w:ind w:left="180" w:right="-55" w:firstLine="700"/>
        <w:jc w:val="both"/>
        <w:rPr>
          <w:sz w:val="28"/>
          <w:szCs w:val="28"/>
        </w:rPr>
      </w:pPr>
      <w:r w:rsidRPr="00EC2B7A">
        <w:rPr>
          <w:sz w:val="28"/>
          <w:szCs w:val="28"/>
        </w:rPr>
        <w:t>6. В состав комиссии входят:</w:t>
      </w:r>
    </w:p>
    <w:p w14:paraId="0440589E" w14:textId="77777777" w:rsidR="00F40C56" w:rsidRDefault="00EC2B7A" w:rsidP="00F40C56">
      <w:pPr>
        <w:autoSpaceDE w:val="0"/>
        <w:autoSpaceDN w:val="0"/>
        <w:adjustRightInd w:val="0"/>
        <w:ind w:left="180" w:right="-55" w:firstLine="700"/>
        <w:jc w:val="both"/>
        <w:rPr>
          <w:sz w:val="28"/>
          <w:szCs w:val="28"/>
        </w:rPr>
      </w:pPr>
      <w:r w:rsidRPr="00EC2B7A">
        <w:rPr>
          <w:sz w:val="28"/>
          <w:szCs w:val="28"/>
        </w:rPr>
        <w:t xml:space="preserve">а) заместитель Главы муниципального образования «Шумячский муниципальный округ» Смоленской области, который является председателем комиссии; </w:t>
      </w:r>
    </w:p>
    <w:p w14:paraId="33944E63" w14:textId="77777777" w:rsidR="00EC2B7A" w:rsidRPr="00EC2B7A" w:rsidRDefault="00EC2B7A" w:rsidP="00F40C56">
      <w:pPr>
        <w:autoSpaceDE w:val="0"/>
        <w:autoSpaceDN w:val="0"/>
        <w:adjustRightInd w:val="0"/>
        <w:ind w:left="180" w:right="-55" w:firstLine="813"/>
        <w:jc w:val="both"/>
        <w:rPr>
          <w:sz w:val="28"/>
          <w:szCs w:val="28"/>
        </w:rPr>
      </w:pPr>
      <w:r w:rsidRPr="00EC2B7A">
        <w:rPr>
          <w:sz w:val="28"/>
          <w:szCs w:val="28"/>
        </w:rPr>
        <w:t>б) специалист (по вопросам кадрового делопроизводства), который является секретарем комиссии</w:t>
      </w:r>
      <w:r w:rsidRPr="00EC2B7A">
        <w:t>;</w:t>
      </w:r>
    </w:p>
    <w:p w14:paraId="5B8FED27" w14:textId="77777777" w:rsidR="00EC2B7A" w:rsidRPr="00EC2B7A" w:rsidRDefault="00EC2B7A" w:rsidP="00EC2B7A">
      <w:pPr>
        <w:autoSpaceDE w:val="0"/>
        <w:autoSpaceDN w:val="0"/>
        <w:adjustRightInd w:val="0"/>
        <w:ind w:left="180" w:right="-55" w:firstLine="700"/>
        <w:jc w:val="both"/>
        <w:rPr>
          <w:sz w:val="28"/>
          <w:szCs w:val="28"/>
        </w:rPr>
      </w:pPr>
      <w:r w:rsidRPr="00EC2B7A">
        <w:rPr>
          <w:sz w:val="28"/>
          <w:szCs w:val="28"/>
        </w:rPr>
        <w:t>в) муниципальные служащие из структурных подразделений Администрации муниципального образования «Шумячский муниципальный округ» Смоленской области, наделенных правами юридического лица, определяемые их руководителями;</w:t>
      </w:r>
    </w:p>
    <w:p w14:paraId="3B89CC0E" w14:textId="77777777" w:rsidR="00EC2B7A" w:rsidRPr="00EC2B7A" w:rsidRDefault="00EC2B7A" w:rsidP="00EC2B7A">
      <w:pPr>
        <w:autoSpaceDE w:val="0"/>
        <w:autoSpaceDN w:val="0"/>
        <w:adjustRightInd w:val="0"/>
        <w:ind w:left="180" w:right="-55" w:firstLine="700"/>
        <w:jc w:val="both"/>
        <w:rPr>
          <w:sz w:val="28"/>
          <w:szCs w:val="28"/>
        </w:rPr>
      </w:pPr>
      <w:r w:rsidRPr="00EC2B7A">
        <w:rPr>
          <w:sz w:val="28"/>
          <w:szCs w:val="28"/>
        </w:rPr>
        <w:t>г) представитель (представители) общеобразовательных учреждений.</w:t>
      </w:r>
    </w:p>
    <w:p w14:paraId="30661B97" w14:textId="77777777" w:rsidR="00EC2B7A" w:rsidRPr="00EC2B7A" w:rsidRDefault="00EC2B7A" w:rsidP="00EC2B7A">
      <w:pPr>
        <w:autoSpaceDE w:val="0"/>
        <w:autoSpaceDN w:val="0"/>
        <w:adjustRightInd w:val="0"/>
        <w:ind w:left="180" w:right="-55" w:firstLine="700"/>
        <w:jc w:val="both"/>
        <w:rPr>
          <w:sz w:val="18"/>
          <w:szCs w:val="18"/>
        </w:rPr>
      </w:pPr>
      <w:r w:rsidRPr="00EC2B7A">
        <w:rPr>
          <w:sz w:val="28"/>
          <w:szCs w:val="28"/>
        </w:rPr>
        <w:t xml:space="preserve">Заместитель председателя комиссии назначается Главой муниципального образования «Шумячский муниципальный округ» Смоленской области из числа членов комиссии, замещающих должности муниципальной службы в Администрации муниципального образования «Шумячский муниципальный округ» Смоленской области. </w:t>
      </w:r>
    </w:p>
    <w:p w14:paraId="583D35EA" w14:textId="77777777" w:rsidR="00EC2B7A" w:rsidRPr="00EC2B7A" w:rsidRDefault="00EC2B7A" w:rsidP="00EC2B7A">
      <w:pPr>
        <w:autoSpaceDE w:val="0"/>
        <w:autoSpaceDN w:val="0"/>
        <w:adjustRightInd w:val="0"/>
        <w:ind w:left="180" w:right="-55" w:firstLine="700"/>
        <w:jc w:val="both"/>
        <w:rPr>
          <w:sz w:val="28"/>
          <w:szCs w:val="28"/>
        </w:rPr>
      </w:pPr>
      <w:r w:rsidRPr="00EC2B7A">
        <w:rPr>
          <w:sz w:val="28"/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3F4A257A" w14:textId="77777777" w:rsidR="00EC2B7A" w:rsidRPr="00EC2B7A" w:rsidRDefault="00EC2B7A" w:rsidP="00EC2B7A">
      <w:pPr>
        <w:autoSpaceDE w:val="0"/>
        <w:autoSpaceDN w:val="0"/>
        <w:adjustRightInd w:val="0"/>
        <w:ind w:left="180" w:right="-55" w:firstLine="700"/>
        <w:jc w:val="both"/>
        <w:rPr>
          <w:sz w:val="28"/>
          <w:szCs w:val="28"/>
        </w:rPr>
      </w:pPr>
      <w:r w:rsidRPr="00EC2B7A">
        <w:rPr>
          <w:sz w:val="28"/>
          <w:szCs w:val="28"/>
        </w:rPr>
        <w:t>7. Глава муниципального образования «Шумячский муниципальный округ» Смоленской области может  принять решение о включении в состав комиссии:</w:t>
      </w:r>
    </w:p>
    <w:p w14:paraId="1A8CA080" w14:textId="77777777" w:rsidR="00EC2B7A" w:rsidRPr="00EC2B7A" w:rsidRDefault="00EC2B7A" w:rsidP="00EC2B7A">
      <w:pPr>
        <w:autoSpaceDE w:val="0"/>
        <w:autoSpaceDN w:val="0"/>
        <w:adjustRightInd w:val="0"/>
        <w:ind w:left="180" w:right="-55" w:firstLine="700"/>
        <w:jc w:val="both"/>
        <w:rPr>
          <w:sz w:val="28"/>
          <w:szCs w:val="28"/>
        </w:rPr>
      </w:pPr>
      <w:r w:rsidRPr="00EC2B7A">
        <w:rPr>
          <w:sz w:val="28"/>
          <w:szCs w:val="28"/>
        </w:rPr>
        <w:t>а) представителя Общественной палаты Смоленской области;</w:t>
      </w:r>
    </w:p>
    <w:p w14:paraId="1FF6068C" w14:textId="77777777" w:rsidR="00EC2B7A" w:rsidRPr="00EC2B7A" w:rsidRDefault="00EC2B7A" w:rsidP="00EC2B7A">
      <w:pPr>
        <w:autoSpaceDE w:val="0"/>
        <w:autoSpaceDN w:val="0"/>
        <w:adjustRightInd w:val="0"/>
        <w:ind w:left="180" w:right="-55" w:firstLine="700"/>
        <w:jc w:val="both"/>
        <w:rPr>
          <w:sz w:val="28"/>
          <w:szCs w:val="28"/>
        </w:rPr>
      </w:pPr>
      <w:r w:rsidRPr="00EC2B7A">
        <w:rPr>
          <w:sz w:val="28"/>
          <w:szCs w:val="28"/>
        </w:rPr>
        <w:t>б) представителя профсоюзной организации, действующей в установленном порядке в Администрации муниципального образования «Шумячский муниципальный округ» Смоленской области;</w:t>
      </w:r>
    </w:p>
    <w:p w14:paraId="3C65FD9B" w14:textId="77777777" w:rsidR="00EC2B7A" w:rsidRPr="00EC2B7A" w:rsidRDefault="00EC2B7A" w:rsidP="00EC2B7A">
      <w:pPr>
        <w:autoSpaceDE w:val="0"/>
        <w:autoSpaceDN w:val="0"/>
        <w:adjustRightInd w:val="0"/>
        <w:ind w:left="180" w:right="-55" w:firstLine="700"/>
        <w:jc w:val="both"/>
        <w:rPr>
          <w:sz w:val="28"/>
          <w:szCs w:val="28"/>
        </w:rPr>
      </w:pPr>
      <w:r w:rsidRPr="00EC2B7A">
        <w:rPr>
          <w:sz w:val="28"/>
          <w:szCs w:val="28"/>
        </w:rPr>
        <w:t>в) депутата Шумячского окружного Совета депутатов;</w:t>
      </w:r>
    </w:p>
    <w:p w14:paraId="2FBEE77F" w14:textId="77777777" w:rsidR="00EC2B7A" w:rsidRPr="00EC2B7A" w:rsidRDefault="00EC2B7A" w:rsidP="00EC2B7A">
      <w:pPr>
        <w:autoSpaceDE w:val="0"/>
        <w:autoSpaceDN w:val="0"/>
        <w:adjustRightInd w:val="0"/>
        <w:ind w:left="180" w:right="-55" w:firstLine="700"/>
        <w:jc w:val="both"/>
        <w:rPr>
          <w:sz w:val="18"/>
          <w:szCs w:val="18"/>
        </w:rPr>
      </w:pPr>
      <w:r w:rsidRPr="00EC2B7A">
        <w:rPr>
          <w:sz w:val="28"/>
          <w:szCs w:val="28"/>
        </w:rPr>
        <w:t>г) представителя структурного подразделения Аппарата Правительства Смоленской области, уполномоченного на участие в пределах своей компетенции в работе комиссий по соблюдению требований к служебному поведению  и урегулированию конфликта интересов, образованных в органах местного самоуправления.</w:t>
      </w:r>
    </w:p>
    <w:p w14:paraId="49C3B1DA" w14:textId="77777777" w:rsidR="00EC2B7A" w:rsidRPr="00EC2B7A" w:rsidRDefault="00EC2B7A" w:rsidP="00EC2B7A">
      <w:pPr>
        <w:autoSpaceDE w:val="0"/>
        <w:autoSpaceDN w:val="0"/>
        <w:adjustRightInd w:val="0"/>
        <w:ind w:left="180" w:right="-55" w:firstLine="700"/>
        <w:jc w:val="both"/>
        <w:rPr>
          <w:sz w:val="28"/>
          <w:szCs w:val="28"/>
        </w:rPr>
      </w:pPr>
      <w:r w:rsidRPr="00EC2B7A">
        <w:rPr>
          <w:sz w:val="28"/>
          <w:szCs w:val="28"/>
        </w:rPr>
        <w:lastRenderedPageBreak/>
        <w:t xml:space="preserve">8. Лица, указанные в подпункте «г» пункта 6 и в пункте 7 настоящего Положения, включаются в состав комиссии в установленном порядке по согласованию с общеобразовательными учреждениями, </w:t>
      </w:r>
      <w:r w:rsidRPr="00EC2B7A">
        <w:rPr>
          <w:sz w:val="28"/>
          <w:szCs w:val="28"/>
          <w:lang w:val="en-US"/>
        </w:rPr>
        <w:t>c</w:t>
      </w:r>
      <w:r w:rsidRPr="00EC2B7A">
        <w:rPr>
          <w:sz w:val="28"/>
          <w:szCs w:val="28"/>
        </w:rPr>
        <w:t xml:space="preserve"> Общественной палатой Смоленской области, с профсоюзной организацией, действующей в установленном порядке в Администрации муниципального образования «Шумячский муниципальный округ» Смоленской области, Шумячским окружным Советом депутатов, с заместителем председателя Правительства Смоленской области - руководителем Аппарата Правительства Смоленской области, на основании запроса Главы  муниципального образования «Шумячский муниципальный округ» Смоленской области. Согласование осуществляется в 10-дневный срок со дня получения запроса.</w:t>
      </w:r>
    </w:p>
    <w:p w14:paraId="738AD34E" w14:textId="77777777" w:rsidR="00EC2B7A" w:rsidRPr="00EC2B7A" w:rsidRDefault="00EC2B7A" w:rsidP="00EC2B7A">
      <w:pPr>
        <w:autoSpaceDE w:val="0"/>
        <w:autoSpaceDN w:val="0"/>
        <w:adjustRightInd w:val="0"/>
        <w:ind w:left="180" w:right="-55" w:firstLine="700"/>
        <w:jc w:val="both"/>
        <w:rPr>
          <w:sz w:val="28"/>
          <w:szCs w:val="28"/>
        </w:rPr>
      </w:pPr>
      <w:r w:rsidRPr="00EC2B7A">
        <w:rPr>
          <w:sz w:val="28"/>
          <w:szCs w:val="28"/>
        </w:rPr>
        <w:t>9. Число членов комиссии, не замещающих должности муниципальной службы в Администрации муниципального образования «Шумячский муниципальный округ» Смоленской области,  должно составлять не менее одной четверти от общего числа членов комиссии.</w:t>
      </w:r>
    </w:p>
    <w:p w14:paraId="2FD952BF" w14:textId="77777777" w:rsidR="00EC2B7A" w:rsidRPr="00EC2B7A" w:rsidRDefault="00EC2B7A" w:rsidP="00EC2B7A">
      <w:pPr>
        <w:autoSpaceDE w:val="0"/>
        <w:autoSpaceDN w:val="0"/>
        <w:adjustRightInd w:val="0"/>
        <w:ind w:left="180" w:right="-55" w:firstLine="700"/>
        <w:jc w:val="both"/>
        <w:rPr>
          <w:sz w:val="28"/>
          <w:szCs w:val="28"/>
        </w:rPr>
      </w:pPr>
      <w:r w:rsidRPr="00EC2B7A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3F482328" w14:textId="77777777" w:rsidR="00EC2B7A" w:rsidRPr="00EC2B7A" w:rsidRDefault="00EC2B7A" w:rsidP="00EC2B7A">
      <w:pPr>
        <w:autoSpaceDE w:val="0"/>
        <w:autoSpaceDN w:val="0"/>
        <w:adjustRightInd w:val="0"/>
        <w:ind w:left="180" w:right="-55" w:firstLine="700"/>
        <w:jc w:val="both"/>
        <w:rPr>
          <w:sz w:val="28"/>
          <w:szCs w:val="28"/>
        </w:rPr>
      </w:pPr>
      <w:r w:rsidRPr="00EC2B7A">
        <w:rPr>
          <w:sz w:val="28"/>
          <w:szCs w:val="28"/>
        </w:rPr>
        <w:t>11. В заседаниях комиссии с правом совещательного голоса участвуют:</w:t>
      </w:r>
    </w:p>
    <w:p w14:paraId="4D799118" w14:textId="77777777" w:rsidR="00EC2B7A" w:rsidRPr="00EC2B7A" w:rsidRDefault="00EC2B7A" w:rsidP="00EC2B7A">
      <w:pPr>
        <w:autoSpaceDE w:val="0"/>
        <w:autoSpaceDN w:val="0"/>
        <w:adjustRightInd w:val="0"/>
        <w:ind w:left="180" w:right="-55" w:firstLine="700"/>
        <w:jc w:val="both"/>
        <w:rPr>
          <w:sz w:val="28"/>
          <w:szCs w:val="28"/>
        </w:rPr>
      </w:pPr>
      <w:r w:rsidRPr="00EC2B7A">
        <w:rPr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аналогичные должности, замещаемой муниципальным служащим, в отношении которого комиссией рассматривается этот вопрос;</w:t>
      </w:r>
    </w:p>
    <w:p w14:paraId="4BC01E35" w14:textId="77777777" w:rsidR="00EC2B7A" w:rsidRPr="00EC2B7A" w:rsidRDefault="00F40C56" w:rsidP="00EC2B7A">
      <w:pPr>
        <w:autoSpaceDE w:val="0"/>
        <w:autoSpaceDN w:val="0"/>
        <w:adjustRightInd w:val="0"/>
        <w:ind w:left="180" w:right="-55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2B7A" w:rsidRPr="00EC2B7A">
        <w:rPr>
          <w:sz w:val="28"/>
          <w:szCs w:val="28"/>
        </w:rPr>
        <w:t>б) другие муниципальные служащие; специалисты, которые могут дать пояснения по вопросам муниципальной службы и вопросам, рассматриваемым комиссией; должностные лица иных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14:paraId="2453C4F3" w14:textId="77777777" w:rsidR="00EC2B7A" w:rsidRPr="00EC2B7A" w:rsidRDefault="00F40C56" w:rsidP="00F40C56">
      <w:pPr>
        <w:autoSpaceDE w:val="0"/>
        <w:autoSpaceDN w:val="0"/>
        <w:adjustRightInd w:val="0"/>
        <w:ind w:left="180" w:right="-55" w:firstLine="8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2B7A" w:rsidRPr="00EC2B7A">
        <w:rPr>
          <w:sz w:val="28"/>
          <w:szCs w:val="28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муниципального образования «Шумячский муниципальный округ» Смоленской области, недопустимо.</w:t>
      </w:r>
    </w:p>
    <w:p w14:paraId="3CB7751F" w14:textId="77777777" w:rsidR="00EC2B7A" w:rsidRPr="00EC2B7A" w:rsidRDefault="00EC2B7A" w:rsidP="00EC2B7A">
      <w:pPr>
        <w:autoSpaceDE w:val="0"/>
        <w:autoSpaceDN w:val="0"/>
        <w:adjustRightInd w:val="0"/>
        <w:ind w:left="180" w:right="-55" w:firstLine="700"/>
        <w:jc w:val="both"/>
        <w:rPr>
          <w:sz w:val="28"/>
          <w:szCs w:val="28"/>
        </w:rPr>
      </w:pPr>
      <w:r w:rsidRPr="00EC2B7A">
        <w:rPr>
          <w:sz w:val="28"/>
          <w:szCs w:val="28"/>
        </w:rPr>
        <w:lastRenderedPageBreak/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6514EDBE" w14:textId="77777777" w:rsidR="00EC2B7A" w:rsidRPr="00EC2B7A" w:rsidRDefault="00EC2B7A" w:rsidP="00EC2B7A">
      <w:pPr>
        <w:autoSpaceDE w:val="0"/>
        <w:autoSpaceDN w:val="0"/>
        <w:adjustRightInd w:val="0"/>
        <w:ind w:left="180" w:right="-55" w:firstLine="700"/>
        <w:jc w:val="both"/>
        <w:rPr>
          <w:sz w:val="28"/>
          <w:szCs w:val="28"/>
        </w:rPr>
      </w:pPr>
      <w:r w:rsidRPr="00EC2B7A">
        <w:rPr>
          <w:sz w:val="28"/>
          <w:szCs w:val="28"/>
        </w:rPr>
        <w:t>14. Основаниями для проведения заседания комиссии являются:</w:t>
      </w:r>
    </w:p>
    <w:p w14:paraId="6EF176CD" w14:textId="77777777" w:rsidR="00EC2B7A" w:rsidRPr="00EC2B7A" w:rsidRDefault="00EC2B7A" w:rsidP="00EC2B7A">
      <w:pPr>
        <w:autoSpaceDE w:val="0"/>
        <w:autoSpaceDN w:val="0"/>
        <w:adjustRightInd w:val="0"/>
        <w:ind w:left="180" w:right="-55" w:firstLine="700"/>
        <w:jc w:val="both"/>
        <w:rPr>
          <w:sz w:val="28"/>
          <w:szCs w:val="28"/>
        </w:rPr>
      </w:pPr>
      <w:r w:rsidRPr="00EC2B7A">
        <w:rPr>
          <w:sz w:val="28"/>
          <w:szCs w:val="28"/>
        </w:rPr>
        <w:t>а) представление Главы муниципального образования «Шумячский муниципальный округ» Смоленской области, материалов проверки, свидетельствующих:</w:t>
      </w:r>
    </w:p>
    <w:p w14:paraId="40677C13" w14:textId="77777777" w:rsidR="00EC2B7A" w:rsidRPr="00EC2B7A" w:rsidRDefault="00EC2B7A" w:rsidP="00EC2B7A">
      <w:pPr>
        <w:autoSpaceDE w:val="0"/>
        <w:autoSpaceDN w:val="0"/>
        <w:adjustRightInd w:val="0"/>
        <w:ind w:left="180" w:right="-55" w:firstLine="700"/>
        <w:jc w:val="both"/>
        <w:rPr>
          <w:sz w:val="28"/>
          <w:szCs w:val="28"/>
        </w:rPr>
      </w:pPr>
      <w:r w:rsidRPr="00EC2B7A">
        <w:rPr>
          <w:sz w:val="28"/>
          <w:szCs w:val="28"/>
        </w:rPr>
        <w:t xml:space="preserve">- о представлении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 гражданами, претендующими на замещение должностей муниципальной службы, муниципальным служащим включенных в перечень должностей муниципальной службы при назначении на которые граждане и при замещении которых муниципальные служащие обязаны представлять указанные сведения; </w:t>
      </w:r>
    </w:p>
    <w:p w14:paraId="5D0FCA6E" w14:textId="77777777" w:rsidR="00EC2B7A" w:rsidRPr="00EC2B7A" w:rsidRDefault="00EC2B7A" w:rsidP="00EC2B7A">
      <w:pPr>
        <w:autoSpaceDE w:val="0"/>
        <w:autoSpaceDN w:val="0"/>
        <w:adjustRightInd w:val="0"/>
        <w:ind w:left="180" w:right="-55" w:firstLine="700"/>
        <w:jc w:val="both"/>
        <w:rPr>
          <w:sz w:val="28"/>
          <w:szCs w:val="28"/>
        </w:rPr>
      </w:pPr>
      <w:r w:rsidRPr="00EC2B7A">
        <w:rPr>
          <w:sz w:val="28"/>
          <w:szCs w:val="28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41D5BC85" w14:textId="77777777" w:rsidR="00EC2B7A" w:rsidRPr="00EC2B7A" w:rsidRDefault="00EC2B7A" w:rsidP="00EC2B7A">
      <w:pPr>
        <w:autoSpaceDE w:val="0"/>
        <w:autoSpaceDN w:val="0"/>
        <w:adjustRightInd w:val="0"/>
        <w:ind w:left="180" w:right="-55" w:firstLine="700"/>
        <w:jc w:val="both"/>
        <w:rPr>
          <w:sz w:val="28"/>
          <w:szCs w:val="28"/>
        </w:rPr>
      </w:pPr>
      <w:r w:rsidRPr="00EC2B7A">
        <w:rPr>
          <w:sz w:val="28"/>
          <w:szCs w:val="28"/>
        </w:rPr>
        <w:t>б) поступившее в кадровую службу Администрации муниципального образования «Шумячский муниципальный округ» Смоленской области в порядке, установленном нормативным правовым актом Администрации муниципального образования «Шумячский муниципальный округ» Смоленской области:</w:t>
      </w:r>
    </w:p>
    <w:p w14:paraId="3FAE1CFF" w14:textId="77777777" w:rsidR="00EC2B7A" w:rsidRPr="00EC2B7A" w:rsidRDefault="00EC2B7A" w:rsidP="00EC2B7A">
      <w:pPr>
        <w:autoSpaceDE w:val="0"/>
        <w:autoSpaceDN w:val="0"/>
        <w:adjustRightInd w:val="0"/>
        <w:ind w:left="180" w:right="-55" w:firstLine="700"/>
        <w:jc w:val="both"/>
        <w:rPr>
          <w:color w:val="000000"/>
          <w:sz w:val="28"/>
          <w:szCs w:val="28"/>
        </w:rPr>
      </w:pPr>
      <w:r w:rsidRPr="00EC2B7A">
        <w:rPr>
          <w:color w:val="000000"/>
          <w:sz w:val="28"/>
          <w:szCs w:val="28"/>
        </w:rPr>
        <w:t xml:space="preserve"> - обращение гражданина, замещавшего в Администрации муниципального образования «Шумячский муниципальный округ» Смоленской области должность муниципальной службы, включенную в перечень должностей </w:t>
      </w:r>
      <w:r w:rsidRPr="00EC2B7A">
        <w:rPr>
          <w:bCs/>
          <w:color w:val="000000"/>
          <w:sz w:val="28"/>
          <w:szCs w:val="28"/>
        </w:rPr>
        <w:t xml:space="preserve">муниципальной службы в муниципальном образовании  «Шумячский муниципальный округ» Смоленской области,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решением Шумячского окружного Совета депутатов, </w:t>
      </w:r>
      <w:r w:rsidRPr="00EC2B7A">
        <w:rPr>
          <w:color w:val="000000"/>
          <w:sz w:val="28"/>
          <w:szCs w:val="28"/>
        </w:rPr>
        <w:t xml:space="preserve">о даче согласия на замещение должности на условиях трудового договора в коммерческой или некоммерческой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</w:t>
      </w:r>
      <w:r w:rsidRPr="00EC2B7A">
        <w:rPr>
          <w:color w:val="000000"/>
          <w:sz w:val="28"/>
          <w:szCs w:val="28"/>
        </w:rPr>
        <w:lastRenderedPageBreak/>
        <w:t>обязанности, до истечения двух лет со дня увольнения с муниципальной службы;</w:t>
      </w:r>
    </w:p>
    <w:p w14:paraId="159B44F2" w14:textId="77777777" w:rsidR="00EC2B7A" w:rsidRPr="00EC2B7A" w:rsidRDefault="00EC2B7A" w:rsidP="00EC2B7A">
      <w:pPr>
        <w:autoSpaceDE w:val="0"/>
        <w:autoSpaceDN w:val="0"/>
        <w:adjustRightInd w:val="0"/>
        <w:ind w:left="180" w:right="-55" w:firstLine="700"/>
        <w:jc w:val="both"/>
        <w:rPr>
          <w:bCs/>
          <w:sz w:val="28"/>
          <w:szCs w:val="28"/>
        </w:rPr>
      </w:pPr>
      <w:r w:rsidRPr="00EC2B7A">
        <w:rPr>
          <w:sz w:val="28"/>
          <w:szCs w:val="28"/>
        </w:rPr>
        <w:t>- заявление муниципального служащего о невозможности по объективным причинам представить</w:t>
      </w:r>
      <w:r w:rsidRPr="00EC2B7A">
        <w:rPr>
          <w:bCs/>
          <w:sz w:val="28"/>
          <w:szCs w:val="28"/>
        </w:rPr>
        <w:t xml:space="preserve">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14:paraId="00B0B762" w14:textId="77777777" w:rsidR="00EC2B7A" w:rsidRPr="00EC2B7A" w:rsidRDefault="00EC2B7A" w:rsidP="00EC2B7A">
      <w:pPr>
        <w:autoSpaceDE w:val="0"/>
        <w:autoSpaceDN w:val="0"/>
        <w:adjustRightInd w:val="0"/>
        <w:ind w:left="180" w:right="-55" w:firstLine="700"/>
        <w:jc w:val="both"/>
        <w:rPr>
          <w:bCs/>
          <w:sz w:val="28"/>
          <w:szCs w:val="28"/>
        </w:rPr>
      </w:pPr>
      <w:r w:rsidRPr="00EC2B7A">
        <w:rPr>
          <w:bCs/>
          <w:sz w:val="28"/>
          <w:szCs w:val="28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1677D850" w14:textId="77777777" w:rsidR="00EC2B7A" w:rsidRPr="00EC2B7A" w:rsidRDefault="00EC2B7A" w:rsidP="00EC2B7A">
      <w:pPr>
        <w:autoSpaceDE w:val="0"/>
        <w:autoSpaceDN w:val="0"/>
        <w:adjustRightInd w:val="0"/>
        <w:ind w:left="180" w:right="-55" w:firstLine="700"/>
        <w:jc w:val="both"/>
        <w:rPr>
          <w:sz w:val="28"/>
          <w:szCs w:val="28"/>
        </w:rPr>
      </w:pPr>
      <w:r w:rsidRPr="00EC2B7A">
        <w:rPr>
          <w:bCs/>
          <w:sz w:val="28"/>
          <w:szCs w:val="28"/>
        </w:rPr>
        <w:t>-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0EB220E6" w14:textId="77777777" w:rsidR="00EC2B7A" w:rsidRPr="00EC2B7A" w:rsidRDefault="00EC2B7A" w:rsidP="00EC2B7A">
      <w:pPr>
        <w:autoSpaceDE w:val="0"/>
        <w:autoSpaceDN w:val="0"/>
        <w:adjustRightInd w:val="0"/>
        <w:ind w:left="180" w:right="-55" w:firstLine="700"/>
        <w:jc w:val="both"/>
        <w:rPr>
          <w:sz w:val="28"/>
          <w:szCs w:val="28"/>
        </w:rPr>
      </w:pPr>
      <w:r w:rsidRPr="00EC2B7A">
        <w:rPr>
          <w:sz w:val="28"/>
          <w:szCs w:val="28"/>
        </w:rPr>
        <w:t>в) представление Главы муниципального образования «Шумячский муниципальный округ» Смоленской области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коррупции.</w:t>
      </w:r>
    </w:p>
    <w:p w14:paraId="62A4E07F" w14:textId="77777777" w:rsidR="00EC2B7A" w:rsidRPr="00EC2B7A" w:rsidRDefault="00EC2B7A" w:rsidP="00EC2B7A">
      <w:pPr>
        <w:autoSpaceDE w:val="0"/>
        <w:autoSpaceDN w:val="0"/>
        <w:adjustRightInd w:val="0"/>
        <w:ind w:left="180" w:right="-55" w:firstLine="700"/>
        <w:jc w:val="both"/>
        <w:rPr>
          <w:sz w:val="28"/>
          <w:szCs w:val="28"/>
        </w:rPr>
      </w:pPr>
      <w:r w:rsidRPr="00EC2B7A">
        <w:rPr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6A454E86" w14:textId="77777777" w:rsidR="00EC2B7A" w:rsidRPr="00EC2B7A" w:rsidRDefault="00EC2B7A" w:rsidP="00EC2B7A">
      <w:pPr>
        <w:autoSpaceDE w:val="0"/>
        <w:autoSpaceDN w:val="0"/>
        <w:adjustRightInd w:val="0"/>
        <w:ind w:left="180" w:right="-55" w:firstLine="700"/>
        <w:jc w:val="both"/>
        <w:rPr>
          <w:sz w:val="28"/>
          <w:szCs w:val="28"/>
        </w:rPr>
      </w:pPr>
      <w:r w:rsidRPr="00EC2B7A">
        <w:rPr>
          <w:sz w:val="28"/>
          <w:szCs w:val="28"/>
        </w:rPr>
        <w:t>16. Председатель комиссии при поступлении к нему в порядке, предусмотренном правовым актом Администрации муниципального образования «Шумячский муниципальный округ» Смоленской области информации, содержащей основания для проведения заседания комиссии:</w:t>
      </w:r>
    </w:p>
    <w:p w14:paraId="7FE25FDD" w14:textId="77777777" w:rsidR="00EC2B7A" w:rsidRPr="00EC2B7A" w:rsidRDefault="00EC2B7A" w:rsidP="00EC2B7A">
      <w:pPr>
        <w:autoSpaceDE w:val="0"/>
        <w:autoSpaceDN w:val="0"/>
        <w:adjustRightInd w:val="0"/>
        <w:ind w:left="180" w:right="-55" w:firstLine="700"/>
        <w:jc w:val="both"/>
        <w:rPr>
          <w:sz w:val="28"/>
          <w:szCs w:val="28"/>
        </w:rPr>
      </w:pPr>
      <w:r w:rsidRPr="00EC2B7A">
        <w:rPr>
          <w:sz w:val="28"/>
          <w:szCs w:val="28"/>
        </w:rPr>
        <w:t>а) в 3-дневный срок назначает дату заседания комиссии. При этом дата заседания комиссии не может быть назначена позднее семи дней, а в случае, указанном в абзаце четвертом подпункта «б» пункта 14 настоящего Положения, позднее трех со дня поступления указанной информации;</w:t>
      </w:r>
    </w:p>
    <w:p w14:paraId="2A84A4C9" w14:textId="77777777" w:rsidR="00EC2B7A" w:rsidRPr="00EC2B7A" w:rsidRDefault="00EC2B7A" w:rsidP="00EC2B7A">
      <w:pPr>
        <w:autoSpaceDE w:val="0"/>
        <w:autoSpaceDN w:val="0"/>
        <w:adjustRightInd w:val="0"/>
        <w:ind w:left="180" w:right="-55" w:firstLine="700"/>
        <w:jc w:val="both"/>
        <w:rPr>
          <w:sz w:val="28"/>
          <w:szCs w:val="28"/>
        </w:rPr>
      </w:pPr>
      <w:r w:rsidRPr="00EC2B7A">
        <w:rPr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службу, и с результатами ее проверки;</w:t>
      </w:r>
    </w:p>
    <w:p w14:paraId="3DB28478" w14:textId="77777777" w:rsidR="00EC2B7A" w:rsidRPr="00EC2B7A" w:rsidRDefault="00EC2B7A" w:rsidP="00EC2B7A">
      <w:pPr>
        <w:autoSpaceDE w:val="0"/>
        <w:autoSpaceDN w:val="0"/>
        <w:adjustRightInd w:val="0"/>
        <w:ind w:left="180" w:right="-55" w:firstLine="700"/>
        <w:jc w:val="both"/>
        <w:rPr>
          <w:sz w:val="28"/>
          <w:szCs w:val="28"/>
        </w:rPr>
      </w:pPr>
      <w:r w:rsidRPr="00EC2B7A">
        <w:rPr>
          <w:sz w:val="28"/>
          <w:szCs w:val="28"/>
        </w:rPr>
        <w:t>в) рассматривает ходатайства о приглашении на заседание комиссии лиц, указанных в подпункте «б»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0490B415" w14:textId="77777777" w:rsidR="00EC2B7A" w:rsidRPr="00EC2B7A" w:rsidRDefault="00EC2B7A" w:rsidP="00EC2B7A">
      <w:pPr>
        <w:autoSpaceDE w:val="0"/>
        <w:autoSpaceDN w:val="0"/>
        <w:adjustRightInd w:val="0"/>
        <w:ind w:left="180" w:right="-55" w:firstLine="700"/>
        <w:jc w:val="both"/>
        <w:rPr>
          <w:sz w:val="28"/>
          <w:szCs w:val="28"/>
        </w:rPr>
      </w:pPr>
      <w:r w:rsidRPr="00EC2B7A">
        <w:rPr>
          <w:sz w:val="28"/>
          <w:szCs w:val="28"/>
        </w:rPr>
        <w:t xml:space="preserve">17. Заседание комиссии проводится в присутствии муниципального служащего, в отношении которого рассматривается вопрос о соблюдении </w:t>
      </w:r>
      <w:r w:rsidRPr="00EC2B7A">
        <w:rPr>
          <w:sz w:val="28"/>
          <w:szCs w:val="28"/>
        </w:rPr>
        <w:lastRenderedPageBreak/>
        <w:t>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14:paraId="3E593DDB" w14:textId="77777777" w:rsidR="00EC2B7A" w:rsidRPr="00EC2B7A" w:rsidRDefault="00EC2B7A" w:rsidP="00EC2B7A">
      <w:pPr>
        <w:autoSpaceDE w:val="0"/>
        <w:autoSpaceDN w:val="0"/>
        <w:adjustRightInd w:val="0"/>
        <w:ind w:left="180" w:right="-55" w:firstLine="700"/>
        <w:jc w:val="both"/>
        <w:rPr>
          <w:sz w:val="28"/>
          <w:szCs w:val="28"/>
        </w:rPr>
      </w:pPr>
      <w:r w:rsidRPr="00EC2B7A">
        <w:rPr>
          <w:sz w:val="28"/>
          <w:szCs w:val="28"/>
        </w:rPr>
        <w:t>18.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14:paraId="00A6C531" w14:textId="77777777" w:rsidR="00EC2B7A" w:rsidRPr="00EC2B7A" w:rsidRDefault="00EC2B7A" w:rsidP="00EC2B7A">
      <w:pPr>
        <w:autoSpaceDE w:val="0"/>
        <w:autoSpaceDN w:val="0"/>
        <w:adjustRightInd w:val="0"/>
        <w:ind w:left="180" w:right="-55" w:firstLine="700"/>
        <w:jc w:val="both"/>
        <w:rPr>
          <w:sz w:val="28"/>
          <w:szCs w:val="28"/>
        </w:rPr>
      </w:pPr>
      <w:r w:rsidRPr="00EC2B7A">
        <w:rPr>
          <w:sz w:val="28"/>
          <w:szCs w:val="28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18E798FB" w14:textId="77777777" w:rsidR="00EC2B7A" w:rsidRPr="00EC2B7A" w:rsidRDefault="00EC2B7A" w:rsidP="00EC2B7A">
      <w:pPr>
        <w:autoSpaceDE w:val="0"/>
        <w:autoSpaceDN w:val="0"/>
        <w:adjustRightInd w:val="0"/>
        <w:ind w:left="180" w:right="-55" w:firstLine="697"/>
        <w:jc w:val="both"/>
        <w:rPr>
          <w:sz w:val="28"/>
          <w:szCs w:val="28"/>
        </w:rPr>
      </w:pPr>
      <w:r w:rsidRPr="00EC2B7A">
        <w:rPr>
          <w:sz w:val="28"/>
          <w:szCs w:val="28"/>
        </w:rPr>
        <w:t>20. По итогам рассмотрения вопроса, указанного в абзаце втором подпункта «а» пункта 14 настоящего Положения, комиссия принимает одно из следующих решений:</w:t>
      </w:r>
    </w:p>
    <w:p w14:paraId="07E4A729" w14:textId="77777777" w:rsidR="00EC2B7A" w:rsidRPr="00EC2B7A" w:rsidRDefault="00EC2B7A" w:rsidP="00EC2B7A">
      <w:pPr>
        <w:autoSpaceDE w:val="0"/>
        <w:autoSpaceDN w:val="0"/>
        <w:adjustRightInd w:val="0"/>
        <w:ind w:left="180" w:right="-55" w:firstLine="700"/>
        <w:jc w:val="both"/>
        <w:rPr>
          <w:sz w:val="18"/>
          <w:szCs w:val="18"/>
        </w:rPr>
      </w:pPr>
      <w:r w:rsidRPr="00EC2B7A">
        <w:rPr>
          <w:sz w:val="28"/>
          <w:szCs w:val="28"/>
        </w:rPr>
        <w:t>а) установить, что сведения, представленные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 в Администрации муниципального образования «Шумячский муниципальный округ» Смоленской области являются достоверными и полными;</w:t>
      </w:r>
    </w:p>
    <w:p w14:paraId="69ED83EE" w14:textId="77777777" w:rsidR="00EC2B7A" w:rsidRPr="00EC2B7A" w:rsidRDefault="00EC2B7A" w:rsidP="00EC2B7A">
      <w:pPr>
        <w:autoSpaceDE w:val="0"/>
        <w:autoSpaceDN w:val="0"/>
        <w:adjustRightInd w:val="0"/>
        <w:ind w:left="180" w:right="-55" w:firstLine="700"/>
        <w:jc w:val="both"/>
        <w:rPr>
          <w:sz w:val="28"/>
          <w:szCs w:val="28"/>
        </w:rPr>
      </w:pPr>
      <w:r w:rsidRPr="00EC2B7A">
        <w:rPr>
          <w:sz w:val="28"/>
          <w:szCs w:val="28"/>
        </w:rPr>
        <w:t xml:space="preserve">б) установить, что сведения, представленные муниципальным служащим, являются недостоверными и  (или)  неполными.   </w:t>
      </w:r>
    </w:p>
    <w:p w14:paraId="57EB3436" w14:textId="77777777" w:rsidR="00EC2B7A" w:rsidRPr="00EC2B7A" w:rsidRDefault="00EC2B7A" w:rsidP="00EC2B7A">
      <w:pPr>
        <w:autoSpaceDE w:val="0"/>
        <w:autoSpaceDN w:val="0"/>
        <w:adjustRightInd w:val="0"/>
        <w:ind w:left="180" w:right="-55" w:firstLine="700"/>
        <w:jc w:val="both"/>
        <w:rPr>
          <w:sz w:val="28"/>
          <w:szCs w:val="28"/>
        </w:rPr>
      </w:pPr>
      <w:r w:rsidRPr="00EC2B7A">
        <w:rPr>
          <w:sz w:val="28"/>
          <w:szCs w:val="28"/>
        </w:rPr>
        <w:t>В этом случае комиссия рекомендует Главе муниципального образования «Шумячский муниципальный округ» Смоленской области применить к муниципальному служащему дисциплинарное взыскание.</w:t>
      </w:r>
    </w:p>
    <w:p w14:paraId="753EEF9A" w14:textId="77777777" w:rsidR="00EC2B7A" w:rsidRPr="00EC2B7A" w:rsidRDefault="00EC2B7A" w:rsidP="00EC2B7A">
      <w:pPr>
        <w:autoSpaceDE w:val="0"/>
        <w:autoSpaceDN w:val="0"/>
        <w:adjustRightInd w:val="0"/>
        <w:ind w:left="180" w:right="-55" w:firstLine="700"/>
        <w:jc w:val="both"/>
        <w:rPr>
          <w:sz w:val="28"/>
          <w:szCs w:val="28"/>
        </w:rPr>
      </w:pPr>
      <w:r w:rsidRPr="00EC2B7A">
        <w:rPr>
          <w:sz w:val="28"/>
          <w:szCs w:val="28"/>
        </w:rPr>
        <w:t>21. По итогам рассмотрения вопроса, указанного в абзаце третьем подпункта «а» пункта 14 настоящего Положения, комиссия принимает одно из следующих решений:</w:t>
      </w:r>
    </w:p>
    <w:p w14:paraId="0A7AEE0B" w14:textId="77777777" w:rsidR="00EC2B7A" w:rsidRPr="00EC2B7A" w:rsidRDefault="00EC2B7A" w:rsidP="00EC2B7A">
      <w:pPr>
        <w:autoSpaceDE w:val="0"/>
        <w:autoSpaceDN w:val="0"/>
        <w:adjustRightInd w:val="0"/>
        <w:ind w:left="180" w:right="-55" w:firstLine="700"/>
        <w:jc w:val="both"/>
        <w:rPr>
          <w:sz w:val="28"/>
          <w:szCs w:val="28"/>
        </w:rPr>
      </w:pPr>
      <w:r w:rsidRPr="00EC2B7A">
        <w:rPr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14:paraId="290AE2A8" w14:textId="77777777" w:rsidR="00EC2B7A" w:rsidRPr="00EC2B7A" w:rsidRDefault="00EC2B7A" w:rsidP="00EC2B7A">
      <w:pPr>
        <w:autoSpaceDE w:val="0"/>
        <w:autoSpaceDN w:val="0"/>
        <w:adjustRightInd w:val="0"/>
        <w:ind w:left="180" w:right="-55" w:firstLine="700"/>
        <w:jc w:val="both"/>
        <w:rPr>
          <w:sz w:val="28"/>
          <w:szCs w:val="28"/>
        </w:rPr>
      </w:pPr>
      <w:r w:rsidRPr="00EC2B7A">
        <w:rPr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</w:p>
    <w:p w14:paraId="21A60586" w14:textId="77777777" w:rsidR="00EC2B7A" w:rsidRPr="00EC2B7A" w:rsidRDefault="00EC2B7A" w:rsidP="00EC2B7A">
      <w:pPr>
        <w:autoSpaceDE w:val="0"/>
        <w:autoSpaceDN w:val="0"/>
        <w:adjustRightInd w:val="0"/>
        <w:ind w:left="180" w:right="-55" w:firstLine="700"/>
        <w:jc w:val="both"/>
        <w:rPr>
          <w:sz w:val="28"/>
          <w:szCs w:val="28"/>
        </w:rPr>
      </w:pPr>
      <w:r w:rsidRPr="00EC2B7A">
        <w:rPr>
          <w:sz w:val="28"/>
          <w:szCs w:val="28"/>
        </w:rPr>
        <w:t xml:space="preserve">В этом случае комиссия рекомендует Главе муниципального образования «Шумячский муниципальный округ» Смоленской области указать муниципальному служащему на недопустимость нарушения требований к служебному поведению и (или) требований об урегулировании конфликта </w:t>
      </w:r>
      <w:r w:rsidRPr="00EC2B7A">
        <w:rPr>
          <w:sz w:val="28"/>
          <w:szCs w:val="28"/>
        </w:rPr>
        <w:lastRenderedPageBreak/>
        <w:t>интересов либо применить к муниципальному служащему дисциплинарное взыскание.</w:t>
      </w:r>
    </w:p>
    <w:p w14:paraId="792EABE2" w14:textId="77777777" w:rsidR="00EC2B7A" w:rsidRPr="00EC2B7A" w:rsidRDefault="00EC2B7A" w:rsidP="00EC2B7A">
      <w:pPr>
        <w:autoSpaceDE w:val="0"/>
        <w:autoSpaceDN w:val="0"/>
        <w:adjustRightInd w:val="0"/>
        <w:ind w:left="180" w:right="-55" w:firstLine="700"/>
        <w:jc w:val="both"/>
        <w:rPr>
          <w:sz w:val="28"/>
          <w:szCs w:val="28"/>
        </w:rPr>
      </w:pPr>
      <w:r w:rsidRPr="00EC2B7A">
        <w:rPr>
          <w:sz w:val="28"/>
          <w:szCs w:val="28"/>
        </w:rPr>
        <w:t>22. По итогам рассмотрения вопроса, указанного в абзаце втором подпункта «б» пункта 14 настоящего Положения, комиссия принимает одно из следующих решений:</w:t>
      </w:r>
    </w:p>
    <w:p w14:paraId="0E8504E0" w14:textId="77777777" w:rsidR="00EC2B7A" w:rsidRPr="00EC2B7A" w:rsidRDefault="00EC2B7A" w:rsidP="00EC2B7A">
      <w:pPr>
        <w:autoSpaceDE w:val="0"/>
        <w:autoSpaceDN w:val="0"/>
        <w:adjustRightInd w:val="0"/>
        <w:ind w:left="180" w:right="-55" w:firstLine="700"/>
        <w:jc w:val="both"/>
        <w:rPr>
          <w:sz w:val="28"/>
          <w:szCs w:val="28"/>
        </w:rPr>
      </w:pPr>
      <w:r w:rsidRPr="00EC2B7A">
        <w:rPr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14:paraId="2018BDF3" w14:textId="77777777" w:rsidR="00EC2B7A" w:rsidRPr="00EC2B7A" w:rsidRDefault="00EC2B7A" w:rsidP="00EC2B7A">
      <w:pPr>
        <w:autoSpaceDE w:val="0"/>
        <w:autoSpaceDN w:val="0"/>
        <w:adjustRightInd w:val="0"/>
        <w:ind w:left="180" w:right="-55" w:firstLine="700"/>
        <w:jc w:val="both"/>
        <w:rPr>
          <w:sz w:val="28"/>
          <w:szCs w:val="28"/>
        </w:rPr>
      </w:pPr>
      <w:r w:rsidRPr="00EC2B7A">
        <w:rPr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14:paraId="703BCC12" w14:textId="77777777" w:rsidR="00EC2B7A" w:rsidRPr="00EC2B7A" w:rsidRDefault="00EC2B7A" w:rsidP="00EC2B7A">
      <w:pPr>
        <w:autoSpaceDE w:val="0"/>
        <w:autoSpaceDN w:val="0"/>
        <w:adjustRightInd w:val="0"/>
        <w:ind w:left="180" w:right="-55" w:firstLine="700"/>
        <w:jc w:val="both"/>
        <w:rPr>
          <w:sz w:val="28"/>
          <w:szCs w:val="28"/>
        </w:rPr>
      </w:pPr>
      <w:r w:rsidRPr="00EC2B7A">
        <w:rPr>
          <w:sz w:val="28"/>
          <w:szCs w:val="28"/>
        </w:rPr>
        <w:t>23. По итогам рассмотрения вопроса, указанного в абзаце третьем подпункта «б» пункта 14 настоящего Положения, комиссия принимает одно из следующих решений:</w:t>
      </w:r>
    </w:p>
    <w:p w14:paraId="4110C29A" w14:textId="77777777" w:rsidR="00EC2B7A" w:rsidRPr="00EC2B7A" w:rsidRDefault="00EC2B7A" w:rsidP="00EC2B7A">
      <w:pPr>
        <w:autoSpaceDE w:val="0"/>
        <w:autoSpaceDN w:val="0"/>
        <w:adjustRightInd w:val="0"/>
        <w:ind w:left="180" w:right="-55" w:firstLine="700"/>
        <w:jc w:val="both"/>
        <w:rPr>
          <w:sz w:val="28"/>
          <w:szCs w:val="28"/>
        </w:rPr>
      </w:pPr>
      <w:r w:rsidRPr="00EC2B7A">
        <w:rPr>
          <w:sz w:val="28"/>
          <w:szCs w:val="28"/>
        </w:rPr>
        <w:t>а) признать, что причина непредставления муниципальным служащим сведений о доходах, расходах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3B0675B9" w14:textId="77777777" w:rsidR="00EC2B7A" w:rsidRPr="00EC2B7A" w:rsidRDefault="00EC2B7A" w:rsidP="00EC2B7A">
      <w:pPr>
        <w:autoSpaceDE w:val="0"/>
        <w:autoSpaceDN w:val="0"/>
        <w:adjustRightInd w:val="0"/>
        <w:ind w:left="180" w:right="-55" w:firstLine="700"/>
        <w:jc w:val="both"/>
        <w:rPr>
          <w:sz w:val="28"/>
          <w:szCs w:val="28"/>
        </w:rPr>
      </w:pPr>
      <w:r w:rsidRPr="00EC2B7A">
        <w:rPr>
          <w:sz w:val="28"/>
          <w:szCs w:val="28"/>
        </w:rPr>
        <w:t xml:space="preserve">б) признать, что причина непредставления муниципальным служащим сведений о доходах, расходах об имуществе и обязательствах имущественного характера своих супруги (супруга) и несовершеннолетних детей не является уважительной.             </w:t>
      </w:r>
    </w:p>
    <w:p w14:paraId="01DF03A4" w14:textId="77777777" w:rsidR="00EC2B7A" w:rsidRPr="00EC2B7A" w:rsidRDefault="00EC2B7A" w:rsidP="00EC2B7A">
      <w:pPr>
        <w:autoSpaceDE w:val="0"/>
        <w:autoSpaceDN w:val="0"/>
        <w:adjustRightInd w:val="0"/>
        <w:ind w:left="180" w:right="-55" w:firstLine="700"/>
        <w:jc w:val="both"/>
        <w:rPr>
          <w:sz w:val="28"/>
          <w:szCs w:val="28"/>
        </w:rPr>
      </w:pPr>
      <w:r w:rsidRPr="00EC2B7A">
        <w:rPr>
          <w:sz w:val="28"/>
          <w:szCs w:val="28"/>
        </w:rPr>
        <w:t>В этом случае комиссия рекомендует муниципальному служащему принять меры по представлению указанных сведений;</w:t>
      </w:r>
    </w:p>
    <w:p w14:paraId="639B5E5A" w14:textId="77777777" w:rsidR="00EC2B7A" w:rsidRPr="00EC2B7A" w:rsidRDefault="00EC2B7A" w:rsidP="00EC2B7A">
      <w:pPr>
        <w:autoSpaceDE w:val="0"/>
        <w:autoSpaceDN w:val="0"/>
        <w:adjustRightInd w:val="0"/>
        <w:ind w:left="180" w:right="-55" w:firstLine="700"/>
        <w:jc w:val="both"/>
        <w:rPr>
          <w:sz w:val="28"/>
          <w:szCs w:val="28"/>
        </w:rPr>
      </w:pPr>
      <w:r w:rsidRPr="00EC2B7A">
        <w:rPr>
          <w:sz w:val="28"/>
          <w:szCs w:val="28"/>
        </w:rPr>
        <w:t xml:space="preserve">в) признать, что причина непредставления муниципальным служащим сведений о доходах, расходах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</w:t>
      </w:r>
    </w:p>
    <w:p w14:paraId="5A7F903E" w14:textId="77777777" w:rsidR="00EC2B7A" w:rsidRPr="00EC2B7A" w:rsidRDefault="00EC2B7A" w:rsidP="00EC2B7A">
      <w:pPr>
        <w:autoSpaceDE w:val="0"/>
        <w:autoSpaceDN w:val="0"/>
        <w:adjustRightInd w:val="0"/>
        <w:ind w:left="180" w:right="-55" w:firstLine="700"/>
        <w:jc w:val="both"/>
        <w:rPr>
          <w:sz w:val="28"/>
          <w:szCs w:val="28"/>
        </w:rPr>
      </w:pPr>
      <w:r w:rsidRPr="00EC2B7A">
        <w:rPr>
          <w:sz w:val="28"/>
          <w:szCs w:val="28"/>
        </w:rPr>
        <w:t>В этом случае комиссия рекомендует Главе муниципального образования «Шумячский муниципальный округ» Смоленской области применить к муниципальному служащему дисциплинарное взыскание.</w:t>
      </w:r>
    </w:p>
    <w:p w14:paraId="6ACD7A6E" w14:textId="77777777" w:rsidR="00EC2B7A" w:rsidRPr="00EC2B7A" w:rsidRDefault="00EC2B7A" w:rsidP="00EC2B7A">
      <w:pPr>
        <w:autoSpaceDE w:val="0"/>
        <w:autoSpaceDN w:val="0"/>
        <w:adjustRightInd w:val="0"/>
        <w:ind w:right="-55" w:firstLine="709"/>
        <w:jc w:val="both"/>
        <w:rPr>
          <w:sz w:val="28"/>
          <w:szCs w:val="28"/>
        </w:rPr>
      </w:pPr>
      <w:r w:rsidRPr="00EC2B7A">
        <w:rPr>
          <w:sz w:val="28"/>
          <w:szCs w:val="28"/>
        </w:rPr>
        <w:t>24. По итогам рассмотрения вопросов, указанных в абзаце четвертом подпункта «б» пункта 14 настоящего Положения, комиссия подготавливает мотивированное заключение на каждое из поступивших уведомлений и принимает одно из следующих решений:</w:t>
      </w:r>
    </w:p>
    <w:p w14:paraId="67DEBAFB" w14:textId="77777777" w:rsidR="00EC2B7A" w:rsidRPr="00EC2B7A" w:rsidRDefault="00EC2B7A" w:rsidP="00EC2B7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2B7A">
        <w:rPr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14:paraId="66B8141C" w14:textId="77777777" w:rsidR="00EC2B7A" w:rsidRPr="00EC2B7A" w:rsidRDefault="00EC2B7A" w:rsidP="00EC2B7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2B7A">
        <w:rPr>
          <w:sz w:val="28"/>
          <w:szCs w:val="28"/>
        </w:rPr>
        <w:lastRenderedPageBreak/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муниципального образования «Шумячский муниципальный округ» Смоленской области принять меры по урегулированию конфликта интересов или по недопущению его возникновения;</w:t>
      </w:r>
    </w:p>
    <w:p w14:paraId="3EE869B6" w14:textId="77777777" w:rsidR="00EC2B7A" w:rsidRPr="00EC2B7A" w:rsidRDefault="00EC2B7A" w:rsidP="00EC2B7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2B7A">
        <w:rPr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муниципального образования «Шумячский муниципальный округ» Смоленской области применить к муниципальному служащему конкретную меру ответственности.</w:t>
      </w:r>
    </w:p>
    <w:p w14:paraId="752C4866" w14:textId="77777777" w:rsidR="00EC2B7A" w:rsidRPr="00EC2B7A" w:rsidRDefault="00EC2B7A" w:rsidP="00F40C56">
      <w:pPr>
        <w:autoSpaceDE w:val="0"/>
        <w:autoSpaceDN w:val="0"/>
        <w:adjustRightInd w:val="0"/>
        <w:ind w:right="-55" w:firstLine="700"/>
        <w:jc w:val="both"/>
        <w:rPr>
          <w:sz w:val="28"/>
          <w:szCs w:val="28"/>
        </w:rPr>
      </w:pPr>
      <w:r w:rsidRPr="00EC2B7A">
        <w:rPr>
          <w:sz w:val="28"/>
          <w:szCs w:val="28"/>
        </w:rPr>
        <w:t>25. По итогам рассмотрения вопросов, предусмотренных подпунктами «а» и «б» пункта 14 настоящего Положения, при наличии к тому оснований комиссия может принять иное, чем предусмотрено пунктами 20 - 23 настоящего Положения, решение. Основания и мотивы принятия такого решения должны быть отражены в протоколе заседания комиссии.</w:t>
      </w:r>
    </w:p>
    <w:p w14:paraId="3EE276BA" w14:textId="77777777" w:rsidR="00EC2B7A" w:rsidRPr="00EC2B7A" w:rsidRDefault="00EC2B7A" w:rsidP="00F40C56">
      <w:pPr>
        <w:autoSpaceDE w:val="0"/>
        <w:autoSpaceDN w:val="0"/>
        <w:adjustRightInd w:val="0"/>
        <w:ind w:right="-55" w:firstLine="700"/>
        <w:jc w:val="both"/>
        <w:rPr>
          <w:sz w:val="28"/>
          <w:szCs w:val="28"/>
        </w:rPr>
      </w:pPr>
      <w:r w:rsidRPr="00EC2B7A">
        <w:rPr>
          <w:sz w:val="28"/>
          <w:szCs w:val="28"/>
        </w:rPr>
        <w:t>26. По итогам рассмотрения вопроса, предусмотренного подпунктом «в» пункта 14 настоящего Положения, комиссия принимает соответствующее решение.</w:t>
      </w:r>
    </w:p>
    <w:p w14:paraId="10F19936" w14:textId="77777777" w:rsidR="00EC2B7A" w:rsidRPr="00EC2B7A" w:rsidRDefault="00EC2B7A" w:rsidP="00F40C56">
      <w:pPr>
        <w:autoSpaceDE w:val="0"/>
        <w:autoSpaceDN w:val="0"/>
        <w:adjustRightInd w:val="0"/>
        <w:ind w:right="-55" w:firstLine="700"/>
        <w:jc w:val="both"/>
        <w:rPr>
          <w:sz w:val="28"/>
          <w:szCs w:val="28"/>
        </w:rPr>
      </w:pPr>
      <w:r w:rsidRPr="00EC2B7A">
        <w:rPr>
          <w:sz w:val="28"/>
          <w:szCs w:val="28"/>
        </w:rPr>
        <w:t xml:space="preserve">27. Для исполнения решений комиссии могут быть подготовлены проекты правовых актов Администрации муниципального образования «Шумячский муниципальный округ» Смоленской области, которые в установленном порядке представляются на рассмотрение Главе муниципального образования «Шумячский муниципальный округ» Смоленской области </w:t>
      </w:r>
    </w:p>
    <w:p w14:paraId="1F8F65B7" w14:textId="77777777" w:rsidR="00EC2B7A" w:rsidRPr="00EC2B7A" w:rsidRDefault="00EC2B7A" w:rsidP="00F40C56">
      <w:pPr>
        <w:autoSpaceDE w:val="0"/>
        <w:autoSpaceDN w:val="0"/>
        <w:adjustRightInd w:val="0"/>
        <w:ind w:right="-55" w:firstLine="700"/>
        <w:jc w:val="both"/>
        <w:rPr>
          <w:sz w:val="28"/>
          <w:szCs w:val="28"/>
        </w:rPr>
      </w:pPr>
      <w:r w:rsidRPr="00EC2B7A">
        <w:rPr>
          <w:sz w:val="28"/>
          <w:szCs w:val="28"/>
        </w:rPr>
        <w:t>28.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5B3DE0B1" w14:textId="77777777" w:rsidR="00EC2B7A" w:rsidRPr="00EC2B7A" w:rsidRDefault="00EC2B7A" w:rsidP="00F40C56">
      <w:pPr>
        <w:autoSpaceDE w:val="0"/>
        <w:autoSpaceDN w:val="0"/>
        <w:adjustRightInd w:val="0"/>
        <w:ind w:right="-55" w:firstLine="700"/>
        <w:jc w:val="both"/>
        <w:rPr>
          <w:sz w:val="28"/>
          <w:szCs w:val="28"/>
        </w:rPr>
      </w:pPr>
      <w:r w:rsidRPr="00EC2B7A">
        <w:rPr>
          <w:sz w:val="28"/>
          <w:szCs w:val="28"/>
        </w:rPr>
        <w:t>29.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14 настоящего Положения, для Главы муниципального образования «Шумячский муниципальный округ» Смоленской области носят рекомендательный  характер. Решение, принимаемое по итогам рассмотрения вопроса, указанного в абзаце втором подпункта «б» пункта 14 настоящего Положения, носит обязательный характер.</w:t>
      </w:r>
    </w:p>
    <w:p w14:paraId="6FE1BD84" w14:textId="77777777" w:rsidR="00EC2B7A" w:rsidRPr="00EC2B7A" w:rsidRDefault="00EC2B7A" w:rsidP="00F40C56">
      <w:pPr>
        <w:autoSpaceDE w:val="0"/>
        <w:autoSpaceDN w:val="0"/>
        <w:adjustRightInd w:val="0"/>
        <w:ind w:right="-55" w:firstLine="700"/>
        <w:jc w:val="both"/>
        <w:rPr>
          <w:sz w:val="28"/>
          <w:szCs w:val="28"/>
        </w:rPr>
      </w:pPr>
      <w:r w:rsidRPr="00EC2B7A">
        <w:rPr>
          <w:sz w:val="28"/>
          <w:szCs w:val="28"/>
        </w:rPr>
        <w:t>30. В протоколе заседания комиссии указываются:</w:t>
      </w:r>
    </w:p>
    <w:p w14:paraId="42305B47" w14:textId="77777777" w:rsidR="00EC2B7A" w:rsidRPr="00EC2B7A" w:rsidRDefault="00EC2B7A" w:rsidP="00F40C56">
      <w:pPr>
        <w:autoSpaceDE w:val="0"/>
        <w:autoSpaceDN w:val="0"/>
        <w:adjustRightInd w:val="0"/>
        <w:ind w:right="-55" w:firstLine="700"/>
        <w:jc w:val="both"/>
        <w:rPr>
          <w:sz w:val="28"/>
          <w:szCs w:val="28"/>
        </w:rPr>
      </w:pPr>
      <w:r w:rsidRPr="00EC2B7A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542A830A" w14:textId="77777777" w:rsidR="00EC2B7A" w:rsidRPr="00EC2B7A" w:rsidRDefault="00EC2B7A" w:rsidP="00F40C56">
      <w:pPr>
        <w:autoSpaceDE w:val="0"/>
        <w:autoSpaceDN w:val="0"/>
        <w:adjustRightInd w:val="0"/>
        <w:ind w:right="-55" w:firstLine="700"/>
        <w:jc w:val="both"/>
        <w:rPr>
          <w:sz w:val="28"/>
          <w:szCs w:val="28"/>
        </w:rPr>
      </w:pPr>
      <w:r w:rsidRPr="00EC2B7A">
        <w:rPr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</w:t>
      </w:r>
      <w:r w:rsidRPr="00EC2B7A">
        <w:rPr>
          <w:sz w:val="28"/>
          <w:szCs w:val="28"/>
        </w:rPr>
        <w:lastRenderedPageBreak/>
        <w:t>требований к служебному поведению и (или) требований об урегулировании конфликта интересов;</w:t>
      </w:r>
    </w:p>
    <w:p w14:paraId="7DF20513" w14:textId="77777777" w:rsidR="00EC2B7A" w:rsidRPr="00EC2B7A" w:rsidRDefault="00EC2B7A" w:rsidP="00F40C56">
      <w:pPr>
        <w:autoSpaceDE w:val="0"/>
        <w:autoSpaceDN w:val="0"/>
        <w:adjustRightInd w:val="0"/>
        <w:ind w:right="-55" w:firstLine="700"/>
        <w:jc w:val="both"/>
        <w:rPr>
          <w:sz w:val="28"/>
          <w:szCs w:val="28"/>
        </w:rPr>
      </w:pPr>
      <w:r w:rsidRPr="00EC2B7A">
        <w:rPr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14:paraId="48B9A010" w14:textId="77777777" w:rsidR="00EC2B7A" w:rsidRPr="00EC2B7A" w:rsidRDefault="00EC2B7A" w:rsidP="00F40C56">
      <w:pPr>
        <w:autoSpaceDE w:val="0"/>
        <w:autoSpaceDN w:val="0"/>
        <w:adjustRightInd w:val="0"/>
        <w:ind w:right="-55" w:firstLine="700"/>
        <w:jc w:val="both"/>
        <w:rPr>
          <w:sz w:val="28"/>
          <w:szCs w:val="28"/>
        </w:rPr>
      </w:pPr>
      <w:r w:rsidRPr="00EC2B7A">
        <w:rPr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14:paraId="143E70E3" w14:textId="77777777" w:rsidR="00EC2B7A" w:rsidRPr="00EC2B7A" w:rsidRDefault="00EC2B7A" w:rsidP="00F40C56">
      <w:pPr>
        <w:autoSpaceDE w:val="0"/>
        <w:autoSpaceDN w:val="0"/>
        <w:adjustRightInd w:val="0"/>
        <w:ind w:right="-55" w:firstLine="700"/>
        <w:jc w:val="both"/>
        <w:rPr>
          <w:sz w:val="28"/>
          <w:szCs w:val="28"/>
        </w:rPr>
      </w:pPr>
      <w:r w:rsidRPr="00EC2B7A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14:paraId="3A7D7D98" w14:textId="77777777" w:rsidR="00EC2B7A" w:rsidRPr="00EC2B7A" w:rsidRDefault="00EC2B7A" w:rsidP="00F40C56">
      <w:pPr>
        <w:autoSpaceDE w:val="0"/>
        <w:autoSpaceDN w:val="0"/>
        <w:adjustRightInd w:val="0"/>
        <w:ind w:right="-55" w:firstLine="700"/>
        <w:jc w:val="both"/>
        <w:rPr>
          <w:sz w:val="28"/>
          <w:szCs w:val="28"/>
        </w:rPr>
      </w:pPr>
      <w:r w:rsidRPr="00EC2B7A">
        <w:rPr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 муниципального образования «Шумячский муниципальный округ» Смоленской области;</w:t>
      </w:r>
    </w:p>
    <w:p w14:paraId="7B4814D8" w14:textId="77777777" w:rsidR="00EC2B7A" w:rsidRPr="00EC2B7A" w:rsidRDefault="00EC2B7A" w:rsidP="00F40C56">
      <w:pPr>
        <w:autoSpaceDE w:val="0"/>
        <w:autoSpaceDN w:val="0"/>
        <w:adjustRightInd w:val="0"/>
        <w:ind w:right="-55" w:firstLine="700"/>
        <w:jc w:val="both"/>
        <w:rPr>
          <w:sz w:val="28"/>
          <w:szCs w:val="28"/>
        </w:rPr>
      </w:pPr>
      <w:r w:rsidRPr="00EC2B7A">
        <w:rPr>
          <w:sz w:val="28"/>
          <w:szCs w:val="28"/>
        </w:rPr>
        <w:t>ж) другие сведения;</w:t>
      </w:r>
    </w:p>
    <w:p w14:paraId="1754A080" w14:textId="77777777" w:rsidR="00EC2B7A" w:rsidRPr="00EC2B7A" w:rsidRDefault="00EC2B7A" w:rsidP="00F40C56">
      <w:pPr>
        <w:autoSpaceDE w:val="0"/>
        <w:autoSpaceDN w:val="0"/>
        <w:adjustRightInd w:val="0"/>
        <w:ind w:right="-55" w:firstLine="700"/>
        <w:jc w:val="both"/>
        <w:rPr>
          <w:sz w:val="28"/>
          <w:szCs w:val="28"/>
        </w:rPr>
      </w:pPr>
      <w:r w:rsidRPr="00EC2B7A">
        <w:rPr>
          <w:sz w:val="28"/>
          <w:szCs w:val="28"/>
        </w:rPr>
        <w:t>з) результаты голосования;</w:t>
      </w:r>
    </w:p>
    <w:p w14:paraId="249E160F" w14:textId="77777777" w:rsidR="00EC2B7A" w:rsidRPr="00EC2B7A" w:rsidRDefault="00EC2B7A" w:rsidP="00F40C56">
      <w:pPr>
        <w:autoSpaceDE w:val="0"/>
        <w:autoSpaceDN w:val="0"/>
        <w:adjustRightInd w:val="0"/>
        <w:ind w:right="-55" w:firstLine="700"/>
        <w:jc w:val="both"/>
        <w:rPr>
          <w:sz w:val="28"/>
          <w:szCs w:val="28"/>
        </w:rPr>
      </w:pPr>
      <w:r w:rsidRPr="00EC2B7A">
        <w:rPr>
          <w:sz w:val="28"/>
          <w:szCs w:val="28"/>
        </w:rPr>
        <w:t>и) решение и обоснование его принятия.</w:t>
      </w:r>
    </w:p>
    <w:p w14:paraId="5FC102D5" w14:textId="77777777" w:rsidR="00EC2B7A" w:rsidRPr="00EC2B7A" w:rsidRDefault="00EC2B7A" w:rsidP="00F40C56">
      <w:pPr>
        <w:autoSpaceDE w:val="0"/>
        <w:autoSpaceDN w:val="0"/>
        <w:adjustRightInd w:val="0"/>
        <w:ind w:right="-55" w:firstLine="700"/>
        <w:jc w:val="both"/>
        <w:rPr>
          <w:sz w:val="28"/>
          <w:szCs w:val="28"/>
        </w:rPr>
      </w:pPr>
      <w:r w:rsidRPr="00EC2B7A">
        <w:rPr>
          <w:sz w:val="28"/>
          <w:szCs w:val="28"/>
        </w:rPr>
        <w:t>31.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0A9686DD" w14:textId="77777777" w:rsidR="00EC2B7A" w:rsidRPr="00EC2B7A" w:rsidRDefault="00EC2B7A" w:rsidP="00F40C56">
      <w:pPr>
        <w:autoSpaceDE w:val="0"/>
        <w:autoSpaceDN w:val="0"/>
        <w:adjustRightInd w:val="0"/>
        <w:ind w:right="-55" w:firstLine="700"/>
        <w:jc w:val="both"/>
        <w:rPr>
          <w:sz w:val="28"/>
          <w:szCs w:val="28"/>
        </w:rPr>
      </w:pPr>
      <w:r w:rsidRPr="00EC2B7A">
        <w:rPr>
          <w:sz w:val="28"/>
          <w:szCs w:val="28"/>
        </w:rPr>
        <w:t>32. Копии протокола заседания комиссии в 3-дневный срок со дня заседания направляются Главе муниципального образования «Шумячский муниципальный округ» Смоленской области полностью или в виде выписок из него - муниципальному служащему, а также по решению комиссии - иным заинтересованным лицам.</w:t>
      </w:r>
    </w:p>
    <w:p w14:paraId="4BC08BD3" w14:textId="77777777" w:rsidR="00EC2B7A" w:rsidRPr="00EC2B7A" w:rsidRDefault="00EC2B7A" w:rsidP="00EC2B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2B7A">
        <w:rPr>
          <w:sz w:val="28"/>
          <w:szCs w:val="28"/>
        </w:rPr>
        <w:t>В случае рассмотрения комиссией вопроса, указанного в абзаце четвертом подпункта «б» пункта 14 настоящего Положения, Главе муниципального образования «Шумячский муниципальный округ» Смоленской области направляются также уведомления, мотивированные заключения и другие материалы, полученные в ходе предварительного рассмотрения уведомлений.</w:t>
      </w:r>
    </w:p>
    <w:p w14:paraId="34C0F8B1" w14:textId="77777777" w:rsidR="00EC2B7A" w:rsidRPr="00EC2B7A" w:rsidRDefault="00EC2B7A" w:rsidP="00520C9B">
      <w:pPr>
        <w:autoSpaceDE w:val="0"/>
        <w:autoSpaceDN w:val="0"/>
        <w:adjustRightInd w:val="0"/>
        <w:ind w:right="-55" w:firstLine="700"/>
        <w:jc w:val="both"/>
        <w:rPr>
          <w:sz w:val="28"/>
          <w:szCs w:val="28"/>
        </w:rPr>
      </w:pPr>
      <w:r w:rsidRPr="00EC2B7A">
        <w:rPr>
          <w:sz w:val="28"/>
          <w:szCs w:val="28"/>
        </w:rPr>
        <w:t>33. Глава муниципального образования «Шумячский муниципальный округ» Смоленской области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 муниципального образования «Шумячский муниципальный округ»  Смоленской области в письменной форме уведомляет комиссию в месячный, а в случае указанном в абзаце четвертом подпункта «б» пункта 14 настоящего Положения, в трехдневный срок со дня поступления к нему протокола заседания комиссии. Решение Главы муниципального образования «Шумячский муниципальный округ» Смоленской области оглашается на ближайшем заседании комиссии и принимается к сведению без обсуждения.</w:t>
      </w:r>
    </w:p>
    <w:p w14:paraId="6A116C60" w14:textId="77777777" w:rsidR="00EC2B7A" w:rsidRPr="00EC2B7A" w:rsidRDefault="00EC2B7A" w:rsidP="00520C9B">
      <w:pPr>
        <w:autoSpaceDE w:val="0"/>
        <w:autoSpaceDN w:val="0"/>
        <w:adjustRightInd w:val="0"/>
        <w:ind w:right="-55" w:firstLine="700"/>
        <w:jc w:val="both"/>
        <w:rPr>
          <w:sz w:val="28"/>
          <w:szCs w:val="28"/>
        </w:rPr>
      </w:pPr>
      <w:r w:rsidRPr="00EC2B7A">
        <w:rPr>
          <w:sz w:val="28"/>
          <w:szCs w:val="28"/>
        </w:rPr>
        <w:lastRenderedPageBreak/>
        <w:t>34.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муниципального образования «Шумячский муниципальный округ» Смоленской области для решения вопроса о применении к муниципальному служащему дисциплинарного взыскания.</w:t>
      </w:r>
    </w:p>
    <w:p w14:paraId="3977830E" w14:textId="77777777" w:rsidR="00EC2B7A" w:rsidRPr="00EC2B7A" w:rsidRDefault="00EC2B7A" w:rsidP="00520C9B">
      <w:pPr>
        <w:autoSpaceDE w:val="0"/>
        <w:autoSpaceDN w:val="0"/>
        <w:adjustRightInd w:val="0"/>
        <w:ind w:right="-55" w:firstLine="700"/>
        <w:jc w:val="both"/>
        <w:rPr>
          <w:sz w:val="28"/>
          <w:szCs w:val="28"/>
        </w:rPr>
      </w:pPr>
      <w:r w:rsidRPr="00EC2B7A">
        <w:rPr>
          <w:sz w:val="28"/>
          <w:szCs w:val="28"/>
        </w:rPr>
        <w:t>35.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14:paraId="38EB844E" w14:textId="77777777" w:rsidR="00EC2B7A" w:rsidRPr="00EC2B7A" w:rsidRDefault="00EC2B7A" w:rsidP="00520C9B">
      <w:pPr>
        <w:autoSpaceDE w:val="0"/>
        <w:autoSpaceDN w:val="0"/>
        <w:adjustRightInd w:val="0"/>
        <w:ind w:right="-55" w:firstLine="700"/>
        <w:jc w:val="both"/>
        <w:rPr>
          <w:sz w:val="28"/>
          <w:szCs w:val="28"/>
        </w:rPr>
      </w:pPr>
      <w:r w:rsidRPr="00EC2B7A">
        <w:rPr>
          <w:sz w:val="28"/>
          <w:szCs w:val="28"/>
        </w:rPr>
        <w:t>36.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3E3F8478" w14:textId="77777777" w:rsidR="00E85D44" w:rsidRDefault="00EC2B7A" w:rsidP="00520C9B">
      <w:pPr>
        <w:pStyle w:val="a3"/>
        <w:tabs>
          <w:tab w:val="clear" w:pos="4536"/>
          <w:tab w:val="clear" w:pos="9072"/>
          <w:tab w:val="left" w:pos="7655"/>
        </w:tabs>
        <w:ind w:firstLine="709"/>
        <w:jc w:val="both"/>
        <w:rPr>
          <w:sz w:val="28"/>
        </w:rPr>
      </w:pPr>
      <w:r w:rsidRPr="00EC2B7A">
        <w:rPr>
          <w:sz w:val="28"/>
          <w:szCs w:val="28"/>
        </w:rPr>
        <w:t>37.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специалистом Администрации муниципального образования «Шумячский муниципальный округ» Смоленской области (по вопросам кадрового делопроизводства</w:t>
      </w:r>
    </w:p>
    <w:p w14:paraId="25C9CB28" w14:textId="77777777" w:rsidR="00E85D44" w:rsidRDefault="00E85D44" w:rsidP="00543D8C">
      <w:pPr>
        <w:pStyle w:val="a3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49839605" w14:textId="77777777" w:rsidR="00E85D44" w:rsidRDefault="00E85D44" w:rsidP="00543D8C">
      <w:pPr>
        <w:pStyle w:val="a3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581F2B83" w14:textId="77777777" w:rsidR="00E85D44" w:rsidRDefault="00E85D44" w:rsidP="00543D8C">
      <w:pPr>
        <w:pStyle w:val="a3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3ED5176F" w14:textId="77777777" w:rsidR="00E85D44" w:rsidRDefault="00E85D44" w:rsidP="00543D8C">
      <w:pPr>
        <w:pStyle w:val="a3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0FF0C4CF" w14:textId="77777777" w:rsidR="00E85D44" w:rsidRDefault="00E85D44" w:rsidP="00543D8C">
      <w:pPr>
        <w:pStyle w:val="a3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22BAF79E" w14:textId="77777777" w:rsidR="00E85D44" w:rsidRDefault="00E85D44" w:rsidP="00543D8C">
      <w:pPr>
        <w:pStyle w:val="a3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79BA27A2" w14:textId="77777777" w:rsidR="00E85D44" w:rsidRDefault="00E85D44" w:rsidP="00543D8C">
      <w:pPr>
        <w:pStyle w:val="a3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758F7DBD" w14:textId="77777777" w:rsidR="00E85D44" w:rsidRDefault="00E85D44" w:rsidP="00543D8C">
      <w:pPr>
        <w:pStyle w:val="a3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1CD7C0A9" w14:textId="77777777" w:rsidR="00E85D44" w:rsidRDefault="00E85D44" w:rsidP="00543D8C">
      <w:pPr>
        <w:pStyle w:val="a3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1C06D6C2" w14:textId="77777777" w:rsidR="00E85D44" w:rsidRDefault="00E85D44" w:rsidP="00543D8C">
      <w:pPr>
        <w:pStyle w:val="a3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4D698F44" w14:textId="77777777" w:rsidR="00E85D44" w:rsidRDefault="00E85D44" w:rsidP="00543D8C">
      <w:pPr>
        <w:pStyle w:val="a3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65AA05C8" w14:textId="77777777" w:rsidR="00E85D44" w:rsidRDefault="00E85D44" w:rsidP="00543D8C">
      <w:pPr>
        <w:pStyle w:val="a3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46ACC0F1" w14:textId="77777777" w:rsidR="00E85D44" w:rsidRDefault="00E85D44" w:rsidP="00543D8C">
      <w:pPr>
        <w:pStyle w:val="a3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6C72BDFB" w14:textId="77777777" w:rsidR="00E85D44" w:rsidRDefault="00E85D44" w:rsidP="00543D8C">
      <w:pPr>
        <w:pStyle w:val="a3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08EF3D9F" w14:textId="77777777" w:rsidR="00E85D44" w:rsidRDefault="00E85D44" w:rsidP="00543D8C">
      <w:pPr>
        <w:pStyle w:val="a3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5D1BC4EB" w14:textId="77777777" w:rsidR="00E85D44" w:rsidRDefault="00E85D44" w:rsidP="00543D8C">
      <w:pPr>
        <w:pStyle w:val="a3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0D5E4224" w14:textId="77777777" w:rsidR="00E85D44" w:rsidRDefault="00E85D44" w:rsidP="00543D8C">
      <w:pPr>
        <w:pStyle w:val="a3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741C1F97" w14:textId="77777777" w:rsidR="00E85D44" w:rsidRDefault="00E85D44" w:rsidP="00543D8C">
      <w:pPr>
        <w:pStyle w:val="a3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75F4CCC1" w14:textId="77777777" w:rsidR="00E85D44" w:rsidRDefault="00E85D44" w:rsidP="00543D8C">
      <w:pPr>
        <w:pStyle w:val="a3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4B5FED57" w14:textId="77777777" w:rsidR="00E85D44" w:rsidRDefault="00E85D44" w:rsidP="00543D8C">
      <w:pPr>
        <w:pStyle w:val="a3"/>
        <w:tabs>
          <w:tab w:val="clear" w:pos="4536"/>
          <w:tab w:val="clear" w:pos="9072"/>
          <w:tab w:val="left" w:pos="7655"/>
        </w:tabs>
        <w:rPr>
          <w:sz w:val="28"/>
        </w:rPr>
      </w:pPr>
      <w:bookmarkStart w:id="0" w:name="_GoBack"/>
      <w:bookmarkEnd w:id="0"/>
    </w:p>
    <w:sectPr w:rsidR="00E85D44" w:rsidSect="005A4CC7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4490A" w14:textId="77777777" w:rsidR="008E4A7F" w:rsidRDefault="008E4A7F" w:rsidP="00FC6C01">
      <w:r>
        <w:separator/>
      </w:r>
    </w:p>
  </w:endnote>
  <w:endnote w:type="continuationSeparator" w:id="0">
    <w:p w14:paraId="327C9238" w14:textId="77777777" w:rsidR="008E4A7F" w:rsidRDefault="008E4A7F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E137B" w14:textId="77777777" w:rsidR="008E4A7F" w:rsidRDefault="008E4A7F" w:rsidP="00FC6C01">
      <w:r>
        <w:separator/>
      </w:r>
    </w:p>
  </w:footnote>
  <w:footnote w:type="continuationSeparator" w:id="0">
    <w:p w14:paraId="7A65D821" w14:textId="77777777" w:rsidR="008E4A7F" w:rsidRDefault="008E4A7F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BC62A" w14:textId="77777777" w:rsidR="00EF736B" w:rsidRDefault="00EF736B" w:rsidP="00FD10D1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ADE0E00" w14:textId="77777777" w:rsidR="00EF736B" w:rsidRDefault="00EF73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DE017" w14:textId="77777777" w:rsidR="00FD10D1" w:rsidRDefault="00FD10D1" w:rsidP="00FD10D1">
    <w:pPr>
      <w:pStyle w:val="a3"/>
      <w:framePr w:wrap="around" w:vAnchor="text" w:hAnchor="margin" w:xAlign="center" w:y="1"/>
      <w:jc w:val="center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37E12">
      <w:rPr>
        <w:rStyle w:val="aa"/>
        <w:noProof/>
      </w:rPr>
      <w:t>2</w:t>
    </w:r>
    <w:r>
      <w:rPr>
        <w:rStyle w:val="aa"/>
      </w:rPr>
      <w:fldChar w:fldCharType="end"/>
    </w:r>
  </w:p>
  <w:p w14:paraId="74CA950A" w14:textId="77777777" w:rsidR="00EF736B" w:rsidRDefault="00EF736B" w:rsidP="00115718">
    <w:pPr>
      <w:pStyle w:val="a3"/>
      <w:framePr w:wrap="around" w:vAnchor="text" w:hAnchor="margin" w:xAlign="center" w:y="1"/>
      <w:jc w:val="center"/>
      <w:rPr>
        <w:rStyle w:val="aa"/>
      </w:rPr>
    </w:pPr>
  </w:p>
  <w:p w14:paraId="1AC493CD" w14:textId="77777777" w:rsidR="00EF736B" w:rsidRDefault="00EF736B" w:rsidP="00115718">
    <w:pPr>
      <w:pStyle w:val="a3"/>
      <w:framePr w:wrap="around" w:vAnchor="text" w:hAnchor="margin" w:xAlign="center" w:y="1"/>
      <w:jc w:val="center"/>
      <w:rPr>
        <w:rStyle w:val="aa"/>
      </w:rPr>
    </w:pPr>
  </w:p>
  <w:p w14:paraId="0266D9FF" w14:textId="77777777" w:rsidR="00EF736B" w:rsidRDefault="00EF736B" w:rsidP="00CC30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3127E"/>
    <w:multiLevelType w:val="hybridMultilevel"/>
    <w:tmpl w:val="5B0EC0D2"/>
    <w:lvl w:ilvl="0" w:tplc="CD2A6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8D3D0E"/>
    <w:multiLevelType w:val="hybridMultilevel"/>
    <w:tmpl w:val="82187B4C"/>
    <w:lvl w:ilvl="0" w:tplc="554A8E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E216E7"/>
    <w:multiLevelType w:val="hybridMultilevel"/>
    <w:tmpl w:val="AD902402"/>
    <w:lvl w:ilvl="0" w:tplc="6F5A49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BD34B5"/>
    <w:multiLevelType w:val="hybridMultilevel"/>
    <w:tmpl w:val="F31AB878"/>
    <w:lvl w:ilvl="0" w:tplc="7FC87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0BD2D0F"/>
    <w:multiLevelType w:val="hybridMultilevel"/>
    <w:tmpl w:val="ABC6688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F22"/>
    <w:rsid w:val="00001D5F"/>
    <w:rsid w:val="00003D29"/>
    <w:rsid w:val="00016836"/>
    <w:rsid w:val="00016D35"/>
    <w:rsid w:val="000239C0"/>
    <w:rsid w:val="00050CD5"/>
    <w:rsid w:val="00057D7B"/>
    <w:rsid w:val="0006628D"/>
    <w:rsid w:val="0007258F"/>
    <w:rsid w:val="00077549"/>
    <w:rsid w:val="00097E9F"/>
    <w:rsid w:val="000A3CF9"/>
    <w:rsid w:val="000B2D7C"/>
    <w:rsid w:val="000C288A"/>
    <w:rsid w:val="000C44E0"/>
    <w:rsid w:val="000C630E"/>
    <w:rsid w:val="000D6D85"/>
    <w:rsid w:val="000E6905"/>
    <w:rsid w:val="000E7C63"/>
    <w:rsid w:val="001012CD"/>
    <w:rsid w:val="001025DF"/>
    <w:rsid w:val="00105524"/>
    <w:rsid w:val="00113472"/>
    <w:rsid w:val="00114324"/>
    <w:rsid w:val="00114EA6"/>
    <w:rsid w:val="00115718"/>
    <w:rsid w:val="00126207"/>
    <w:rsid w:val="0012704B"/>
    <w:rsid w:val="001276FD"/>
    <w:rsid w:val="0014125F"/>
    <w:rsid w:val="001468EF"/>
    <w:rsid w:val="00147FD8"/>
    <w:rsid w:val="00151DDC"/>
    <w:rsid w:val="001525D9"/>
    <w:rsid w:val="00152EA7"/>
    <w:rsid w:val="00153C7B"/>
    <w:rsid w:val="0016575B"/>
    <w:rsid w:val="00167C7D"/>
    <w:rsid w:val="00171B63"/>
    <w:rsid w:val="00175361"/>
    <w:rsid w:val="001773C0"/>
    <w:rsid w:val="00181656"/>
    <w:rsid w:val="00182CBC"/>
    <w:rsid w:val="00185D38"/>
    <w:rsid w:val="001963D8"/>
    <w:rsid w:val="001A77D8"/>
    <w:rsid w:val="001B1875"/>
    <w:rsid w:val="001B55C9"/>
    <w:rsid w:val="001C539D"/>
    <w:rsid w:val="001D3403"/>
    <w:rsid w:val="001E230D"/>
    <w:rsid w:val="001E3242"/>
    <w:rsid w:val="001E3A70"/>
    <w:rsid w:val="001E77B1"/>
    <w:rsid w:val="001F2718"/>
    <w:rsid w:val="001F4F5A"/>
    <w:rsid w:val="001F77CB"/>
    <w:rsid w:val="00220DB0"/>
    <w:rsid w:val="00231005"/>
    <w:rsid w:val="002325E2"/>
    <w:rsid w:val="00237E12"/>
    <w:rsid w:val="00243119"/>
    <w:rsid w:val="00251FDE"/>
    <w:rsid w:val="00253137"/>
    <w:rsid w:val="0025409B"/>
    <w:rsid w:val="0025749A"/>
    <w:rsid w:val="0026029C"/>
    <w:rsid w:val="00274091"/>
    <w:rsid w:val="00280E0B"/>
    <w:rsid w:val="0028337D"/>
    <w:rsid w:val="0029409D"/>
    <w:rsid w:val="0029431F"/>
    <w:rsid w:val="00294393"/>
    <w:rsid w:val="002A78BD"/>
    <w:rsid w:val="002B4F6E"/>
    <w:rsid w:val="002C0FFD"/>
    <w:rsid w:val="002C1717"/>
    <w:rsid w:val="002C73C7"/>
    <w:rsid w:val="002E4B9E"/>
    <w:rsid w:val="002E5B9D"/>
    <w:rsid w:val="002F586B"/>
    <w:rsid w:val="00300216"/>
    <w:rsid w:val="00300869"/>
    <w:rsid w:val="00311494"/>
    <w:rsid w:val="00320231"/>
    <w:rsid w:val="00336427"/>
    <w:rsid w:val="003372CD"/>
    <w:rsid w:val="00344026"/>
    <w:rsid w:val="00344EEF"/>
    <w:rsid w:val="00354E42"/>
    <w:rsid w:val="00360376"/>
    <w:rsid w:val="00365037"/>
    <w:rsid w:val="003734F7"/>
    <w:rsid w:val="00385C4A"/>
    <w:rsid w:val="00390A4C"/>
    <w:rsid w:val="00393BC2"/>
    <w:rsid w:val="003A088A"/>
    <w:rsid w:val="003A08A9"/>
    <w:rsid w:val="003A29EB"/>
    <w:rsid w:val="003A3211"/>
    <w:rsid w:val="003A728E"/>
    <w:rsid w:val="003B1024"/>
    <w:rsid w:val="003C0DF6"/>
    <w:rsid w:val="003C58EE"/>
    <w:rsid w:val="003D25AE"/>
    <w:rsid w:val="003F0B64"/>
    <w:rsid w:val="003F5028"/>
    <w:rsid w:val="00400D09"/>
    <w:rsid w:val="00400E60"/>
    <w:rsid w:val="00406229"/>
    <w:rsid w:val="00410422"/>
    <w:rsid w:val="00441976"/>
    <w:rsid w:val="0044650B"/>
    <w:rsid w:val="0045728C"/>
    <w:rsid w:val="004613E3"/>
    <w:rsid w:val="00464140"/>
    <w:rsid w:val="00466A5B"/>
    <w:rsid w:val="00470689"/>
    <w:rsid w:val="00480CA6"/>
    <w:rsid w:val="00481472"/>
    <w:rsid w:val="004822A0"/>
    <w:rsid w:val="00483527"/>
    <w:rsid w:val="004906AC"/>
    <w:rsid w:val="0049371B"/>
    <w:rsid w:val="004A080C"/>
    <w:rsid w:val="004A272A"/>
    <w:rsid w:val="004A3D7D"/>
    <w:rsid w:val="004A4985"/>
    <w:rsid w:val="004A4C72"/>
    <w:rsid w:val="004C03CD"/>
    <w:rsid w:val="004C1A14"/>
    <w:rsid w:val="004D2F3F"/>
    <w:rsid w:val="004E0483"/>
    <w:rsid w:val="004E38DF"/>
    <w:rsid w:val="004F2D32"/>
    <w:rsid w:val="004F55E6"/>
    <w:rsid w:val="005063E9"/>
    <w:rsid w:val="005065FC"/>
    <w:rsid w:val="00512EAE"/>
    <w:rsid w:val="00517534"/>
    <w:rsid w:val="00520C9B"/>
    <w:rsid w:val="00524D16"/>
    <w:rsid w:val="00526EC6"/>
    <w:rsid w:val="00535E11"/>
    <w:rsid w:val="00541E5F"/>
    <w:rsid w:val="00543D8C"/>
    <w:rsid w:val="005502A6"/>
    <w:rsid w:val="00553F6A"/>
    <w:rsid w:val="005619FF"/>
    <w:rsid w:val="00572411"/>
    <w:rsid w:val="00573D01"/>
    <w:rsid w:val="005762E0"/>
    <w:rsid w:val="00584206"/>
    <w:rsid w:val="005858A8"/>
    <w:rsid w:val="00586090"/>
    <w:rsid w:val="005A293E"/>
    <w:rsid w:val="005A4CC7"/>
    <w:rsid w:val="005A4FCA"/>
    <w:rsid w:val="005A5313"/>
    <w:rsid w:val="005A7077"/>
    <w:rsid w:val="005A7227"/>
    <w:rsid w:val="005B6234"/>
    <w:rsid w:val="005C7E0E"/>
    <w:rsid w:val="005D04B3"/>
    <w:rsid w:val="005D6306"/>
    <w:rsid w:val="005E2534"/>
    <w:rsid w:val="0060019F"/>
    <w:rsid w:val="00600A31"/>
    <w:rsid w:val="00604375"/>
    <w:rsid w:val="00607AFC"/>
    <w:rsid w:val="0061553E"/>
    <w:rsid w:val="006202A0"/>
    <w:rsid w:val="00621F78"/>
    <w:rsid w:val="0062290B"/>
    <w:rsid w:val="00623848"/>
    <w:rsid w:val="006276AE"/>
    <w:rsid w:val="006303F8"/>
    <w:rsid w:val="00636B89"/>
    <w:rsid w:val="0064396B"/>
    <w:rsid w:val="00653910"/>
    <w:rsid w:val="006549BB"/>
    <w:rsid w:val="0066173A"/>
    <w:rsid w:val="00662847"/>
    <w:rsid w:val="006807BB"/>
    <w:rsid w:val="0068194A"/>
    <w:rsid w:val="0069391B"/>
    <w:rsid w:val="006A224E"/>
    <w:rsid w:val="006A5B19"/>
    <w:rsid w:val="006B7AC0"/>
    <w:rsid w:val="006C5668"/>
    <w:rsid w:val="006C78DE"/>
    <w:rsid w:val="006C7F2D"/>
    <w:rsid w:val="006D7518"/>
    <w:rsid w:val="006E6C80"/>
    <w:rsid w:val="006E703B"/>
    <w:rsid w:val="006F6DCD"/>
    <w:rsid w:val="0070255E"/>
    <w:rsid w:val="00711FEE"/>
    <w:rsid w:val="007124F6"/>
    <w:rsid w:val="00713DEF"/>
    <w:rsid w:val="0072055A"/>
    <w:rsid w:val="00720B58"/>
    <w:rsid w:val="00722E2C"/>
    <w:rsid w:val="007273F4"/>
    <w:rsid w:val="007309E7"/>
    <w:rsid w:val="007354FE"/>
    <w:rsid w:val="00737F69"/>
    <w:rsid w:val="00744A23"/>
    <w:rsid w:val="0076026B"/>
    <w:rsid w:val="007610B6"/>
    <w:rsid w:val="00770896"/>
    <w:rsid w:val="007826CB"/>
    <w:rsid w:val="00786842"/>
    <w:rsid w:val="007A3648"/>
    <w:rsid w:val="007A3BE5"/>
    <w:rsid w:val="007B6E36"/>
    <w:rsid w:val="007C45C2"/>
    <w:rsid w:val="007C50BB"/>
    <w:rsid w:val="007C614B"/>
    <w:rsid w:val="007E3A3F"/>
    <w:rsid w:val="007E7AA4"/>
    <w:rsid w:val="007F03A6"/>
    <w:rsid w:val="008004BC"/>
    <w:rsid w:val="00805A20"/>
    <w:rsid w:val="0081050A"/>
    <w:rsid w:val="00826FA6"/>
    <w:rsid w:val="008365AF"/>
    <w:rsid w:val="0084030F"/>
    <w:rsid w:val="008461CC"/>
    <w:rsid w:val="00847C1A"/>
    <w:rsid w:val="00853769"/>
    <w:rsid w:val="0085572C"/>
    <w:rsid w:val="00864F59"/>
    <w:rsid w:val="0087168E"/>
    <w:rsid w:val="00886421"/>
    <w:rsid w:val="00891393"/>
    <w:rsid w:val="008A6456"/>
    <w:rsid w:val="008B4824"/>
    <w:rsid w:val="008B5C04"/>
    <w:rsid w:val="008C2774"/>
    <w:rsid w:val="008C375B"/>
    <w:rsid w:val="008C4EAE"/>
    <w:rsid w:val="008C7C94"/>
    <w:rsid w:val="008D2DE7"/>
    <w:rsid w:val="008D2ECA"/>
    <w:rsid w:val="008D6522"/>
    <w:rsid w:val="008E4A7F"/>
    <w:rsid w:val="008F5009"/>
    <w:rsid w:val="008F5F62"/>
    <w:rsid w:val="008F6B82"/>
    <w:rsid w:val="009032A2"/>
    <w:rsid w:val="009052D5"/>
    <w:rsid w:val="0091267D"/>
    <w:rsid w:val="009452C5"/>
    <w:rsid w:val="00964956"/>
    <w:rsid w:val="00966026"/>
    <w:rsid w:val="0096716F"/>
    <w:rsid w:val="00974A64"/>
    <w:rsid w:val="0098739E"/>
    <w:rsid w:val="00996C66"/>
    <w:rsid w:val="009B04A3"/>
    <w:rsid w:val="009B22DB"/>
    <w:rsid w:val="009B7B90"/>
    <w:rsid w:val="009C3441"/>
    <w:rsid w:val="009C6B01"/>
    <w:rsid w:val="009E0F42"/>
    <w:rsid w:val="009E1ECC"/>
    <w:rsid w:val="009F7191"/>
    <w:rsid w:val="00A04AF4"/>
    <w:rsid w:val="00A07AA0"/>
    <w:rsid w:val="00A10011"/>
    <w:rsid w:val="00A13D05"/>
    <w:rsid w:val="00A15A0F"/>
    <w:rsid w:val="00A210A3"/>
    <w:rsid w:val="00A25960"/>
    <w:rsid w:val="00A4214B"/>
    <w:rsid w:val="00A42329"/>
    <w:rsid w:val="00A43C70"/>
    <w:rsid w:val="00A43EDE"/>
    <w:rsid w:val="00A47D95"/>
    <w:rsid w:val="00A5441C"/>
    <w:rsid w:val="00A544C8"/>
    <w:rsid w:val="00A62A83"/>
    <w:rsid w:val="00A63962"/>
    <w:rsid w:val="00A754D6"/>
    <w:rsid w:val="00A779E3"/>
    <w:rsid w:val="00A93D87"/>
    <w:rsid w:val="00A96481"/>
    <w:rsid w:val="00AA4082"/>
    <w:rsid w:val="00AA7252"/>
    <w:rsid w:val="00AB1553"/>
    <w:rsid w:val="00AC59B7"/>
    <w:rsid w:val="00AD7922"/>
    <w:rsid w:val="00AF061C"/>
    <w:rsid w:val="00B039F2"/>
    <w:rsid w:val="00B07D2D"/>
    <w:rsid w:val="00B131A6"/>
    <w:rsid w:val="00B15D11"/>
    <w:rsid w:val="00B21132"/>
    <w:rsid w:val="00B218DC"/>
    <w:rsid w:val="00B25978"/>
    <w:rsid w:val="00B4301E"/>
    <w:rsid w:val="00B52AE7"/>
    <w:rsid w:val="00B64C1E"/>
    <w:rsid w:val="00B75157"/>
    <w:rsid w:val="00B75273"/>
    <w:rsid w:val="00B9039A"/>
    <w:rsid w:val="00B90ED0"/>
    <w:rsid w:val="00B95654"/>
    <w:rsid w:val="00BB2A3B"/>
    <w:rsid w:val="00BB4640"/>
    <w:rsid w:val="00BB62A0"/>
    <w:rsid w:val="00BD7131"/>
    <w:rsid w:val="00BE0D05"/>
    <w:rsid w:val="00BE5AAC"/>
    <w:rsid w:val="00BE77FF"/>
    <w:rsid w:val="00BF3DD1"/>
    <w:rsid w:val="00BF4DA9"/>
    <w:rsid w:val="00BF7CB1"/>
    <w:rsid w:val="00C00D8D"/>
    <w:rsid w:val="00C1000E"/>
    <w:rsid w:val="00C12299"/>
    <w:rsid w:val="00C22339"/>
    <w:rsid w:val="00C46232"/>
    <w:rsid w:val="00C46712"/>
    <w:rsid w:val="00C85DAA"/>
    <w:rsid w:val="00C93938"/>
    <w:rsid w:val="00CB0E7A"/>
    <w:rsid w:val="00CB104F"/>
    <w:rsid w:val="00CB1916"/>
    <w:rsid w:val="00CB7A4D"/>
    <w:rsid w:val="00CC309E"/>
    <w:rsid w:val="00CD33D0"/>
    <w:rsid w:val="00CD4F8F"/>
    <w:rsid w:val="00CE1B63"/>
    <w:rsid w:val="00CF10EF"/>
    <w:rsid w:val="00CF36E4"/>
    <w:rsid w:val="00D023F5"/>
    <w:rsid w:val="00D029D9"/>
    <w:rsid w:val="00D07F45"/>
    <w:rsid w:val="00D10524"/>
    <w:rsid w:val="00D12880"/>
    <w:rsid w:val="00D12FDA"/>
    <w:rsid w:val="00D40D28"/>
    <w:rsid w:val="00D42EDC"/>
    <w:rsid w:val="00D47C26"/>
    <w:rsid w:val="00D52FC5"/>
    <w:rsid w:val="00D55B99"/>
    <w:rsid w:val="00D71AB5"/>
    <w:rsid w:val="00D80F22"/>
    <w:rsid w:val="00D8476E"/>
    <w:rsid w:val="00D90832"/>
    <w:rsid w:val="00D91F87"/>
    <w:rsid w:val="00D94220"/>
    <w:rsid w:val="00D96D09"/>
    <w:rsid w:val="00DA4F46"/>
    <w:rsid w:val="00DA7AFA"/>
    <w:rsid w:val="00DB5FA5"/>
    <w:rsid w:val="00DC2C81"/>
    <w:rsid w:val="00DC3D1C"/>
    <w:rsid w:val="00DC6869"/>
    <w:rsid w:val="00DD15EC"/>
    <w:rsid w:val="00DD26A1"/>
    <w:rsid w:val="00DD62EC"/>
    <w:rsid w:val="00DD6549"/>
    <w:rsid w:val="00DD6F16"/>
    <w:rsid w:val="00DD76A3"/>
    <w:rsid w:val="00DD7A3E"/>
    <w:rsid w:val="00DE7546"/>
    <w:rsid w:val="00DE7F1A"/>
    <w:rsid w:val="00DF2608"/>
    <w:rsid w:val="00E055B7"/>
    <w:rsid w:val="00E10F68"/>
    <w:rsid w:val="00E13B35"/>
    <w:rsid w:val="00E2379B"/>
    <w:rsid w:val="00E24CEB"/>
    <w:rsid w:val="00E2537B"/>
    <w:rsid w:val="00E44552"/>
    <w:rsid w:val="00E47750"/>
    <w:rsid w:val="00E600F3"/>
    <w:rsid w:val="00E62139"/>
    <w:rsid w:val="00E81171"/>
    <w:rsid w:val="00E85D44"/>
    <w:rsid w:val="00E90B19"/>
    <w:rsid w:val="00EC0DA9"/>
    <w:rsid w:val="00EC1259"/>
    <w:rsid w:val="00EC29BE"/>
    <w:rsid w:val="00EC2B7A"/>
    <w:rsid w:val="00EC46CD"/>
    <w:rsid w:val="00EE3B24"/>
    <w:rsid w:val="00EE7B08"/>
    <w:rsid w:val="00EF0F0B"/>
    <w:rsid w:val="00EF567A"/>
    <w:rsid w:val="00EF736B"/>
    <w:rsid w:val="00F029E5"/>
    <w:rsid w:val="00F2130B"/>
    <w:rsid w:val="00F31842"/>
    <w:rsid w:val="00F31B31"/>
    <w:rsid w:val="00F342B8"/>
    <w:rsid w:val="00F36CB0"/>
    <w:rsid w:val="00F37BAC"/>
    <w:rsid w:val="00F40C56"/>
    <w:rsid w:val="00F41B1F"/>
    <w:rsid w:val="00F43459"/>
    <w:rsid w:val="00F56BF9"/>
    <w:rsid w:val="00F579D6"/>
    <w:rsid w:val="00F7063D"/>
    <w:rsid w:val="00F7157F"/>
    <w:rsid w:val="00F71F2C"/>
    <w:rsid w:val="00F74EF4"/>
    <w:rsid w:val="00FA0BB3"/>
    <w:rsid w:val="00FB1DAF"/>
    <w:rsid w:val="00FB3672"/>
    <w:rsid w:val="00FB766F"/>
    <w:rsid w:val="00FC1A0F"/>
    <w:rsid w:val="00FC5F8C"/>
    <w:rsid w:val="00FC6C01"/>
    <w:rsid w:val="00FC7280"/>
    <w:rsid w:val="00FD10D1"/>
    <w:rsid w:val="00FD199E"/>
    <w:rsid w:val="00FD5263"/>
    <w:rsid w:val="00FD79E8"/>
    <w:rsid w:val="00FD7E23"/>
    <w:rsid w:val="00FE1D9D"/>
    <w:rsid w:val="00FE479C"/>
    <w:rsid w:val="00FF026D"/>
    <w:rsid w:val="00FF26EE"/>
    <w:rsid w:val="00FF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9F419D"/>
  <w15:chartTrackingRefBased/>
  <w15:docId w15:val="{955D566E-1B10-4E5E-BB43-6CB400CD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qFormat/>
    <w:rsid w:val="00E90B19"/>
    <w:pPr>
      <w:keepNext/>
      <w:outlineLvl w:val="0"/>
    </w:pPr>
    <w:rPr>
      <w:sz w:val="28"/>
      <w:szCs w:val="24"/>
    </w:rPr>
  </w:style>
  <w:style w:type="paragraph" w:styleId="4">
    <w:name w:val="heading 4"/>
    <w:basedOn w:val="a"/>
    <w:next w:val="a"/>
    <w:qFormat/>
    <w:rsid w:val="0014125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1B63"/>
    <w:pPr>
      <w:tabs>
        <w:tab w:val="center" w:pos="4536"/>
        <w:tab w:val="right" w:pos="9072"/>
      </w:tabs>
    </w:pPr>
  </w:style>
  <w:style w:type="paragraph" w:customStyle="1" w:styleId="10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5">
    <w:name w:val="Body Text Indent"/>
    <w:basedOn w:val="a"/>
    <w:rsid w:val="008F6B82"/>
    <w:pPr>
      <w:ind w:firstLine="709"/>
      <w:jc w:val="both"/>
    </w:pPr>
    <w:rPr>
      <w:sz w:val="26"/>
    </w:rPr>
  </w:style>
  <w:style w:type="paragraph" w:customStyle="1" w:styleId="a6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1963D8"/>
    <w:pPr>
      <w:ind w:firstLine="709"/>
      <w:jc w:val="both"/>
    </w:pPr>
    <w:rPr>
      <w:sz w:val="26"/>
    </w:rPr>
  </w:style>
  <w:style w:type="paragraph" w:customStyle="1" w:styleId="ConsPlusNormal">
    <w:name w:val="ConsPlusNormal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rsid w:val="0028337D"/>
    <w:pPr>
      <w:tabs>
        <w:tab w:val="center" w:pos="4677"/>
        <w:tab w:val="right" w:pos="9355"/>
      </w:tabs>
    </w:pPr>
  </w:style>
  <w:style w:type="paragraph" w:customStyle="1" w:styleId="ac">
    <w:name w:val="Обычный + по ширине"/>
    <w:basedOn w:val="a"/>
    <w:link w:val="ad"/>
    <w:rsid w:val="00E90B19"/>
    <w:pPr>
      <w:ind w:firstLine="720"/>
      <w:jc w:val="both"/>
    </w:pPr>
    <w:rPr>
      <w:sz w:val="28"/>
      <w:szCs w:val="28"/>
    </w:rPr>
  </w:style>
  <w:style w:type="character" w:customStyle="1" w:styleId="ad">
    <w:name w:val="Обычный + по ширине Знак"/>
    <w:link w:val="ac"/>
    <w:rsid w:val="00E90B19"/>
    <w:rPr>
      <w:sz w:val="28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E90B19"/>
    <w:pPr>
      <w:ind w:left="720"/>
    </w:pPr>
    <w:rPr>
      <w:rFonts w:eastAsia="Calibri"/>
      <w:szCs w:val="24"/>
    </w:rPr>
  </w:style>
  <w:style w:type="paragraph" w:styleId="ae">
    <w:name w:val="Body Text"/>
    <w:basedOn w:val="a"/>
    <w:link w:val="af"/>
    <w:semiHidden/>
    <w:unhideWhenUsed/>
    <w:rsid w:val="00FD79E8"/>
    <w:pPr>
      <w:jc w:val="center"/>
    </w:pPr>
    <w:rPr>
      <w:sz w:val="28"/>
      <w:szCs w:val="24"/>
    </w:rPr>
  </w:style>
  <w:style w:type="character" w:customStyle="1" w:styleId="af">
    <w:name w:val="Основной текст Знак"/>
    <w:basedOn w:val="a0"/>
    <w:link w:val="ae"/>
    <w:semiHidden/>
    <w:rsid w:val="00FD79E8"/>
    <w:rPr>
      <w:sz w:val="28"/>
      <w:szCs w:val="24"/>
      <w:lang w:val="ru-RU" w:eastAsia="ru-RU" w:bidi="ar-SA"/>
    </w:rPr>
  </w:style>
  <w:style w:type="paragraph" w:styleId="af0">
    <w:name w:val="No Spacing"/>
    <w:qFormat/>
    <w:rsid w:val="00F7063D"/>
    <w:rPr>
      <w:rFonts w:ascii="Calibri" w:hAnsi="Calibri"/>
      <w:sz w:val="22"/>
      <w:szCs w:val="22"/>
    </w:rPr>
  </w:style>
  <w:style w:type="character" w:styleId="af1">
    <w:name w:val="Hyperlink"/>
    <w:basedOn w:val="a0"/>
    <w:unhideWhenUsed/>
    <w:rsid w:val="007610B6"/>
    <w:rPr>
      <w:color w:val="0000FF"/>
      <w:u w:val="single"/>
    </w:rPr>
  </w:style>
  <w:style w:type="paragraph" w:styleId="af2">
    <w:name w:val="List"/>
    <w:basedOn w:val="a"/>
    <w:rsid w:val="002E4B9E"/>
    <w:pPr>
      <w:widowControl w:val="0"/>
      <w:ind w:left="283" w:hanging="283"/>
    </w:pPr>
    <w:rPr>
      <w:sz w:val="20"/>
    </w:rPr>
  </w:style>
  <w:style w:type="paragraph" w:styleId="af3">
    <w:name w:val="List Paragraph"/>
    <w:basedOn w:val="a"/>
    <w:qFormat/>
    <w:rsid w:val="00FB1DAF"/>
    <w:pPr>
      <w:ind w:left="720"/>
      <w:contextualSpacing/>
    </w:pPr>
    <w:rPr>
      <w:sz w:val="28"/>
      <w:szCs w:val="28"/>
    </w:rPr>
  </w:style>
  <w:style w:type="paragraph" w:styleId="3">
    <w:name w:val="Body Text Indent 3"/>
    <w:basedOn w:val="a"/>
    <w:rsid w:val="00FB1DAF"/>
    <w:pPr>
      <w:ind w:firstLine="1701"/>
      <w:jc w:val="center"/>
    </w:pPr>
  </w:style>
  <w:style w:type="character" w:customStyle="1" w:styleId="a4">
    <w:name w:val="Верхний колонтитул Знак"/>
    <w:basedOn w:val="a0"/>
    <w:link w:val="a3"/>
    <w:locked/>
    <w:rsid w:val="00114324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5D04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5D04B3"/>
    <w:rPr>
      <w:rFonts w:ascii="Courier New" w:hAnsi="Courier New" w:cs="Courier New"/>
    </w:rPr>
  </w:style>
  <w:style w:type="paragraph" w:styleId="af4">
    <w:name w:val="Balloon Text"/>
    <w:basedOn w:val="a"/>
    <w:link w:val="af5"/>
    <w:rsid w:val="000E6905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rsid w:val="000E6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8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4015</Words>
  <Characters>22889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2025-02-17T14:40:00Z</cp:lastPrinted>
  <dcterms:created xsi:type="dcterms:W3CDTF">2025-02-21T12:04:00Z</dcterms:created>
  <dcterms:modified xsi:type="dcterms:W3CDTF">2025-02-21T12:04:00Z</dcterms:modified>
</cp:coreProperties>
</file>