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09" w:rsidRDefault="009A2909" w:rsidP="009A2909">
      <w:pPr>
        <w:jc w:val="center"/>
        <w:rPr>
          <w:b/>
          <w:sz w:val="18"/>
          <w:szCs w:val="18"/>
        </w:rPr>
      </w:pPr>
    </w:p>
    <w:p w:rsidR="009A2909" w:rsidRDefault="009A2909" w:rsidP="009A290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9A2909" w:rsidRDefault="009A2909" w:rsidP="009A2909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  МУНИЦИПАЛЬНЫЙ ОКРУГ» </w:t>
      </w:r>
    </w:p>
    <w:p w:rsidR="009A2909" w:rsidRDefault="009A2909" w:rsidP="009A2909">
      <w:pPr>
        <w:jc w:val="center"/>
        <w:rPr>
          <w:b/>
          <w:sz w:val="32"/>
        </w:rPr>
      </w:pPr>
      <w:r>
        <w:rPr>
          <w:b/>
          <w:sz w:val="28"/>
        </w:rPr>
        <w:t>СМОЛЕНСКОЙ ОБЛАСТИ</w:t>
      </w:r>
    </w:p>
    <w:p w:rsidR="009A2909" w:rsidRDefault="009A2909" w:rsidP="009A2909">
      <w:pPr>
        <w:jc w:val="center"/>
        <w:rPr>
          <w:b/>
        </w:rPr>
      </w:pPr>
    </w:p>
    <w:p w:rsidR="009A2909" w:rsidRDefault="009A2909" w:rsidP="009A2909">
      <w:pPr>
        <w:jc w:val="center"/>
        <w:rPr>
          <w:b/>
        </w:rPr>
      </w:pPr>
    </w:p>
    <w:p w:rsidR="009A2909" w:rsidRDefault="009A2909" w:rsidP="009A2909">
      <w:pPr>
        <w:jc w:val="center"/>
        <w:rPr>
          <w:b/>
        </w:rPr>
      </w:pPr>
    </w:p>
    <w:p w:rsidR="009A2909" w:rsidRDefault="009A2909" w:rsidP="009A2909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A2909" w:rsidRDefault="009A2909" w:rsidP="009A2909">
      <w:pPr>
        <w:tabs>
          <w:tab w:val="left" w:pos="7655"/>
        </w:tabs>
        <w:rPr>
          <w:sz w:val="28"/>
        </w:rPr>
      </w:pPr>
    </w:p>
    <w:p w:rsidR="009A2909" w:rsidRDefault="009A2909" w:rsidP="009A290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CE03B7">
        <w:rPr>
          <w:sz w:val="28"/>
          <w:szCs w:val="28"/>
          <w:lang w:val="en-US"/>
        </w:rPr>
        <w:t>14</w:t>
      </w:r>
      <w:r w:rsidR="00CE03B7">
        <w:rPr>
          <w:sz w:val="28"/>
          <w:szCs w:val="28"/>
        </w:rPr>
        <w:t>.01.2025г.</w:t>
      </w:r>
      <w:r>
        <w:rPr>
          <w:sz w:val="28"/>
          <w:szCs w:val="28"/>
        </w:rPr>
        <w:t xml:space="preserve">  № </w:t>
      </w:r>
      <w:r w:rsidR="00CE03B7">
        <w:rPr>
          <w:sz w:val="28"/>
          <w:szCs w:val="28"/>
        </w:rPr>
        <w:t>14</w:t>
      </w:r>
    </w:p>
    <w:p w:rsidR="009A2909" w:rsidRDefault="009A2909" w:rsidP="009A2909">
      <w:pPr>
        <w:pStyle w:val="a5"/>
        <w:tabs>
          <w:tab w:val="clear" w:pos="4536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 Шумячи</w:t>
      </w: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9A2909" w:rsidTr="009A2909">
        <w:tc>
          <w:tcPr>
            <w:tcW w:w="5070" w:type="dxa"/>
            <w:hideMark/>
          </w:tcPr>
          <w:p w:rsidR="009A2909" w:rsidRDefault="009A2909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размера платы, взимаемой с родителей (законных представителей) за присмотр и уход за ребенком за один день фактического пребывания в муниципальных образовательных учреждениях, реализующих образовательную программу дошкольного образования в 2025 году</w:t>
            </w:r>
          </w:p>
        </w:tc>
        <w:tc>
          <w:tcPr>
            <w:tcW w:w="4819" w:type="dxa"/>
          </w:tcPr>
          <w:p w:rsidR="009A2909" w:rsidRDefault="009A2909">
            <w:pPr>
              <w:rPr>
                <w:sz w:val="28"/>
                <w:szCs w:val="28"/>
              </w:rPr>
            </w:pPr>
          </w:p>
        </w:tc>
      </w:tr>
    </w:tbl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65 Федерального закона от 29 декабря 2012 г.        № 273-ФЗ «Об образовании в Российской Федерации»,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от 14.01.2025г. №13 «Об утверждении Положения о порядке расчета и установления размера платы, взимаемой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области»,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размер платы, взимаемой с родителей (законных представителей) за присмотр и уход за ребенком за один день фактического пребывания в муниципальных образовательных учреждениях, реализующих образовательную программу дошкольного образования в следующем размере:  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в режиме сокращенного дня в день за одного ребенка: 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возрасте от 1 года до 3-х лет – 136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возрасте от 3-х лет до 7 лет – 153 рубля.</w:t>
      </w:r>
    </w:p>
    <w:p w:rsidR="009A2909" w:rsidRDefault="009A2909" w:rsidP="009A2909">
      <w:pPr>
        <w:ind w:firstLine="709"/>
        <w:jc w:val="both"/>
        <w:rPr>
          <w:sz w:val="16"/>
          <w:szCs w:val="16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взимать родительскую плату за присмотр и уход за детьми-инвалидами, детьми-сиротами и детьми, оставшимися без попечения родителей, </w:t>
      </w:r>
      <w:r>
        <w:rPr>
          <w:sz w:val="28"/>
          <w:szCs w:val="28"/>
        </w:rPr>
        <w:lastRenderedPageBreak/>
        <w:t xml:space="preserve">детьми с туберкулезной интоксикацией, детьми из семей граждан Российской Федерации, призванных в Смоленской области на военную службу по мобилизации в Вооруженные Силы Российской Федерации (далее – мобилизованные граждане), в период прохождения мобилизованным гражданином военной службы по мобилизации, из семей граждан Российской Федерации, пребывающих (пребывавших)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добровольцы),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Федерации, из семей граждан Российской Федерации, поступивших на военную службу по контракту в Вооруженные Силы Российской Федерации, войск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граждане, заключившие контракт),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), и из семей мобилизованных граждан, добровольцев, граждан, заключивших контракт, сотрудников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со дня его подписания и распространяется на правоотношения, возникшие с 1 января 2025 года.</w:t>
      </w: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ind w:firstLine="709"/>
        <w:jc w:val="both"/>
        <w:rPr>
          <w:sz w:val="28"/>
          <w:szCs w:val="28"/>
        </w:rPr>
      </w:pPr>
    </w:p>
    <w:p w:rsidR="009A2909" w:rsidRDefault="009A2909" w:rsidP="009A29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9A2909" w:rsidRDefault="009A2909" w:rsidP="009A29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муниципальный округ» </w:t>
      </w:r>
    </w:p>
    <w:p w:rsidR="009A2909" w:rsidRDefault="009A2909" w:rsidP="009A29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                                                                            Д.А. Каменев</w:t>
      </w: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</w:p>
    <w:p w:rsidR="009A2909" w:rsidRDefault="009A2909" w:rsidP="009A2909">
      <w:pPr>
        <w:pStyle w:val="a5"/>
        <w:tabs>
          <w:tab w:val="clear" w:pos="4536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9A2909" w:rsidSect="00122613">
      <w:headerReference w:type="even" r:id="rId8"/>
      <w:headerReference w:type="default" r:id="rId9"/>
      <w:pgSz w:w="11907" w:h="16840" w:code="9"/>
      <w:pgMar w:top="1134" w:right="567" w:bottom="851" w:left="1701" w:header="45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36" w:rsidRDefault="00FB1636">
      <w:r>
        <w:separator/>
      </w:r>
    </w:p>
  </w:endnote>
  <w:endnote w:type="continuationSeparator" w:id="0">
    <w:p w:rsidR="00FB1636" w:rsidRDefault="00FB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36" w:rsidRDefault="00FB1636">
      <w:r>
        <w:separator/>
      </w:r>
    </w:p>
  </w:footnote>
  <w:footnote w:type="continuationSeparator" w:id="0">
    <w:p w:rsidR="00FB1636" w:rsidRDefault="00FB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23F3">
      <w:rPr>
        <w:rStyle w:val="a8"/>
        <w:noProof/>
      </w:rPr>
      <w:t>2</w:t>
    </w:r>
    <w:r>
      <w:rPr>
        <w:rStyle w:val="a8"/>
      </w:rPr>
      <w:fldChar w:fldCharType="end"/>
    </w: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122613">
    <w:pPr>
      <w:pStyle w:val="a5"/>
      <w:framePr w:h="57" w:hRule="exact"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69A7B0B"/>
    <w:multiLevelType w:val="hybridMultilevel"/>
    <w:tmpl w:val="3E3A8172"/>
    <w:lvl w:ilvl="0" w:tplc="C4847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52957531"/>
    <w:multiLevelType w:val="hybridMultilevel"/>
    <w:tmpl w:val="732A9F64"/>
    <w:lvl w:ilvl="0" w:tplc="C4847A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B1CAE"/>
    <w:multiLevelType w:val="hybridMultilevel"/>
    <w:tmpl w:val="DD081E1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0A2E"/>
    <w:rsid w:val="0011322C"/>
    <w:rsid w:val="00122613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40FBD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11C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57A8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6930"/>
    <w:rsid w:val="0048595B"/>
    <w:rsid w:val="004920D1"/>
    <w:rsid w:val="0049327D"/>
    <w:rsid w:val="004963E0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38AD"/>
    <w:rsid w:val="005170D3"/>
    <w:rsid w:val="00521D5E"/>
    <w:rsid w:val="00525481"/>
    <w:rsid w:val="00532A5B"/>
    <w:rsid w:val="00532C3A"/>
    <w:rsid w:val="00534DCB"/>
    <w:rsid w:val="005377AE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952CF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311C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778FF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499E"/>
    <w:rsid w:val="007123F3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4A4A"/>
    <w:rsid w:val="007569CC"/>
    <w:rsid w:val="007576F8"/>
    <w:rsid w:val="0076462E"/>
    <w:rsid w:val="00780FB3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272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4EF6"/>
    <w:rsid w:val="00885790"/>
    <w:rsid w:val="00891341"/>
    <w:rsid w:val="0089314B"/>
    <w:rsid w:val="00895ABF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5851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2909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42933"/>
    <w:rsid w:val="00A517E9"/>
    <w:rsid w:val="00A54369"/>
    <w:rsid w:val="00A57094"/>
    <w:rsid w:val="00A572C1"/>
    <w:rsid w:val="00A70E2F"/>
    <w:rsid w:val="00A763C0"/>
    <w:rsid w:val="00A80ED0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22DF5"/>
    <w:rsid w:val="00C27FF9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E03B7"/>
    <w:rsid w:val="00CF08E4"/>
    <w:rsid w:val="00CF5DEC"/>
    <w:rsid w:val="00D0200A"/>
    <w:rsid w:val="00D02A56"/>
    <w:rsid w:val="00D11781"/>
    <w:rsid w:val="00D11B56"/>
    <w:rsid w:val="00D11F9F"/>
    <w:rsid w:val="00D15A71"/>
    <w:rsid w:val="00D23B69"/>
    <w:rsid w:val="00D257A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08D5"/>
    <w:rsid w:val="00EA3A83"/>
    <w:rsid w:val="00EA3B30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4EBE"/>
    <w:rsid w:val="00F75D8F"/>
    <w:rsid w:val="00F77EDE"/>
    <w:rsid w:val="00F83AA6"/>
    <w:rsid w:val="00FA37E4"/>
    <w:rsid w:val="00FB1636"/>
    <w:rsid w:val="00FB33CF"/>
    <w:rsid w:val="00FC2D32"/>
    <w:rsid w:val="00FC57BA"/>
    <w:rsid w:val="00FC5B4D"/>
    <w:rsid w:val="00FD1BA8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0DE6D5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3D57A8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3D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2133-D622-4397-B2B0-5891A0DC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2025-01-14T14:25:00Z</cp:lastPrinted>
  <dcterms:created xsi:type="dcterms:W3CDTF">2025-01-14T14:29:00Z</dcterms:created>
  <dcterms:modified xsi:type="dcterms:W3CDTF">2025-01-27T12:15:00Z</dcterms:modified>
</cp:coreProperties>
</file>