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467078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 xml:space="preserve">ШУМЯЧСКИЙ </w:t>
      </w:r>
      <w:r w:rsidR="00467078">
        <w:rPr>
          <w:b/>
          <w:sz w:val="28"/>
        </w:rPr>
        <w:t>МУНИЦИПАЛЬНЫЙ ОКРУГ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</w:t>
      </w:r>
    </w:p>
    <w:p w:rsidR="00F06E77" w:rsidRPr="00301958" w:rsidRDefault="00F06E77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B7748A">
        <w:rPr>
          <w:sz w:val="28"/>
          <w:szCs w:val="28"/>
          <w:u w:val="single"/>
        </w:rPr>
        <w:t>14.02.2025г.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B7748A">
        <w:rPr>
          <w:sz w:val="28"/>
          <w:szCs w:val="28"/>
        </w:rPr>
        <w:t xml:space="preserve"> 134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AE63C0" w:rsidSect="00A310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49" w:rsidRDefault="00F55A49">
      <w:r>
        <w:separator/>
      </w:r>
    </w:p>
  </w:endnote>
  <w:endnote w:type="continuationSeparator" w:id="0">
    <w:p w:rsidR="00F55A49" w:rsidRDefault="00F5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49" w:rsidRDefault="00F55A49">
      <w:r>
        <w:separator/>
      </w:r>
    </w:p>
  </w:footnote>
  <w:footnote w:type="continuationSeparator" w:id="0">
    <w:p w:rsidR="00F55A49" w:rsidRDefault="00F5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91171"/>
      <w:docPartObj>
        <w:docPartGallery w:val="Page Numbers (Top of Page)"/>
        <w:docPartUnique/>
      </w:docPartObj>
    </w:sdtPr>
    <w:sdtEndPr/>
    <w:sdtContent>
      <w:p w:rsidR="00D753A2" w:rsidRDefault="00D753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552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34A0E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1A47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67078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3A73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088B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7748A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358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753A2"/>
    <w:rsid w:val="00D867AA"/>
    <w:rsid w:val="00DA4F01"/>
    <w:rsid w:val="00DB79D8"/>
    <w:rsid w:val="00DC4ED4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050E3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A451D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5A4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E750F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2025-02-20T06:30:00Z</cp:lastPrinted>
  <dcterms:created xsi:type="dcterms:W3CDTF">2025-02-21T12:15:00Z</dcterms:created>
  <dcterms:modified xsi:type="dcterms:W3CDTF">2025-02-21T12:26:00Z</dcterms:modified>
</cp:coreProperties>
</file>