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89" w:rsidRDefault="00B31889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000F6E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BC0A9F" w:rsidRDefault="008870C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B31889">
        <w:rPr>
          <w:b/>
          <w:sz w:val="28"/>
        </w:rPr>
        <w:t xml:space="preserve">ШУМЯЧСКИЙ   </w:t>
      </w:r>
      <w:r w:rsidR="00BC0A9F">
        <w:rPr>
          <w:b/>
          <w:sz w:val="28"/>
        </w:rPr>
        <w:t>МУНИЦИПАЛЬНЫЙ ОКРУГ»</w:t>
      </w:r>
      <w:r w:rsidR="00B31889">
        <w:rPr>
          <w:b/>
          <w:sz w:val="28"/>
        </w:rPr>
        <w:t xml:space="preserve"> </w:t>
      </w:r>
    </w:p>
    <w:p w:rsidR="00B31889" w:rsidRDefault="00B31889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B31889" w:rsidRDefault="00B31889">
      <w:pPr>
        <w:jc w:val="center"/>
        <w:rPr>
          <w:b/>
        </w:rPr>
      </w:pPr>
    </w:p>
    <w:p w:rsidR="00B31889" w:rsidRDefault="00B31889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1889" w:rsidRDefault="00B31889">
      <w:pPr>
        <w:tabs>
          <w:tab w:val="left" w:pos="7655"/>
        </w:tabs>
        <w:rPr>
          <w:sz w:val="28"/>
        </w:rPr>
      </w:pPr>
    </w:p>
    <w:p w:rsidR="00B31889" w:rsidRPr="00380C5D" w:rsidRDefault="00B31889">
      <w:pPr>
        <w:rPr>
          <w:sz w:val="28"/>
          <w:szCs w:val="28"/>
          <w:u w:val="single"/>
        </w:rPr>
      </w:pPr>
      <w:r w:rsidRPr="00380C5D">
        <w:rPr>
          <w:sz w:val="28"/>
          <w:szCs w:val="28"/>
        </w:rPr>
        <w:t>от</w:t>
      </w:r>
      <w:r w:rsidRPr="00380C5D">
        <w:rPr>
          <w:sz w:val="28"/>
          <w:szCs w:val="28"/>
          <w:u w:val="single"/>
        </w:rPr>
        <w:t xml:space="preserve"> </w:t>
      </w:r>
      <w:r w:rsidR="000B06E4">
        <w:rPr>
          <w:sz w:val="28"/>
          <w:szCs w:val="28"/>
          <w:u w:val="single"/>
        </w:rPr>
        <w:t>06.02.2025г.</w:t>
      </w:r>
      <w:r w:rsidRPr="00380C5D">
        <w:rPr>
          <w:sz w:val="28"/>
          <w:szCs w:val="28"/>
          <w:u w:val="single"/>
        </w:rPr>
        <w:t xml:space="preserve"> </w:t>
      </w:r>
      <w:r w:rsidRPr="00380C5D">
        <w:rPr>
          <w:sz w:val="28"/>
          <w:szCs w:val="28"/>
        </w:rPr>
        <w:t>№</w:t>
      </w:r>
      <w:r w:rsidR="000B06E4">
        <w:rPr>
          <w:sz w:val="28"/>
          <w:szCs w:val="28"/>
        </w:rPr>
        <w:t xml:space="preserve"> 107</w:t>
      </w:r>
    </w:p>
    <w:p w:rsidR="00B31889" w:rsidRDefault="00B31889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proofErr w:type="spellStart"/>
      <w:r w:rsidR="00457CFA">
        <w:rPr>
          <w:sz w:val="28"/>
        </w:rPr>
        <w:t>пгт</w:t>
      </w:r>
      <w:proofErr w:type="spellEnd"/>
      <w:r w:rsidR="00457CFA">
        <w:rPr>
          <w:sz w:val="28"/>
        </w:rPr>
        <w:t xml:space="preserve">. </w:t>
      </w:r>
      <w:r w:rsidRPr="00184B62">
        <w:rPr>
          <w:sz w:val="28"/>
          <w:szCs w:val="28"/>
        </w:rPr>
        <w:t xml:space="preserve"> Шумячи</w:t>
      </w:r>
    </w:p>
    <w:p w:rsidR="003D7B00" w:rsidRDefault="003D7B00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819" w:type="dxa"/>
        <w:tblInd w:w="-142" w:type="dxa"/>
        <w:tblLook w:val="01E0" w:firstRow="1" w:lastRow="1" w:firstColumn="1" w:lastColumn="1" w:noHBand="0" w:noVBand="0"/>
      </w:tblPr>
      <w:tblGrid>
        <w:gridCol w:w="5070"/>
        <w:gridCol w:w="4749"/>
      </w:tblGrid>
      <w:tr w:rsidR="00814DA7" w:rsidRPr="00814DA7" w:rsidTr="00814DA7">
        <w:tc>
          <w:tcPr>
            <w:tcW w:w="5070" w:type="dxa"/>
          </w:tcPr>
          <w:p w:rsidR="00814DA7" w:rsidRPr="00814DA7" w:rsidRDefault="00814DA7" w:rsidP="00814DA7">
            <w:pPr>
              <w:shd w:val="clear" w:color="auto" w:fill="FFFFFF"/>
              <w:ind w:left="3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14DA7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Pr="00814DA7">
              <w:rPr>
                <w:bCs/>
                <w:color w:val="000000"/>
                <w:sz w:val="28"/>
                <w:szCs w:val="28"/>
              </w:rPr>
              <w:t>Порядка предоставления и расходования субсидий, выделяемых из бюджета муниципального образования «</w:t>
            </w:r>
            <w:proofErr w:type="spellStart"/>
            <w:r w:rsidRPr="00814DA7">
              <w:rPr>
                <w:bCs/>
                <w:color w:val="000000"/>
                <w:sz w:val="28"/>
                <w:szCs w:val="28"/>
              </w:rPr>
              <w:t>Шумячский</w:t>
            </w:r>
            <w:proofErr w:type="spellEnd"/>
            <w:r w:rsidRPr="00814DA7">
              <w:rPr>
                <w:bCs/>
                <w:color w:val="000000"/>
                <w:sz w:val="28"/>
                <w:szCs w:val="28"/>
              </w:rPr>
              <w:t xml:space="preserve"> муниципальный округ» Смоленской области на финансовое обеспечение затрат в связи с оказанием услуг, в целях финансовой поддержки социально ориентированных некоммерческих организаций, не являющихся бюджетными учреждениями </w:t>
            </w:r>
          </w:p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49" w:type="dxa"/>
          </w:tcPr>
          <w:p w:rsidR="00814DA7" w:rsidRPr="00814DA7" w:rsidRDefault="00814DA7" w:rsidP="00814DA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В соответствии со </w:t>
      </w:r>
      <w:hyperlink r:id="rId7" w:history="1">
        <w:r w:rsidRPr="00814DA7">
          <w:rPr>
            <w:color w:val="000000"/>
            <w:sz w:val="28"/>
            <w:szCs w:val="28"/>
          </w:rPr>
          <w:t>статьей 78</w:t>
        </w:r>
      </w:hyperlink>
      <w:r w:rsidRPr="00814DA7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06.09.2016 г.№887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</w:p>
    <w:p w:rsidR="00814DA7" w:rsidRPr="00814DA7" w:rsidRDefault="00814DA7" w:rsidP="00814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     Администрация муниципального образования «</w:t>
      </w:r>
      <w:proofErr w:type="spellStart"/>
      <w:r w:rsidRPr="00814DA7">
        <w:rPr>
          <w:sz w:val="28"/>
          <w:szCs w:val="28"/>
        </w:rPr>
        <w:t>Шумячский</w:t>
      </w:r>
      <w:proofErr w:type="spellEnd"/>
      <w:r w:rsidRPr="00814DA7">
        <w:rPr>
          <w:sz w:val="28"/>
          <w:szCs w:val="28"/>
        </w:rPr>
        <w:t xml:space="preserve">   муниципальный округ» Смоленской области    </w:t>
      </w:r>
    </w:p>
    <w:p w:rsidR="00814DA7" w:rsidRPr="00814DA7" w:rsidRDefault="00814DA7" w:rsidP="00814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                   </w:t>
      </w:r>
    </w:p>
    <w:p w:rsidR="00814DA7" w:rsidRPr="00814DA7" w:rsidRDefault="00814DA7" w:rsidP="00814D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П О С Т А Н О В Л Я Е Т:</w:t>
      </w:r>
    </w:p>
    <w:p w:rsidR="00814DA7" w:rsidRPr="00814DA7" w:rsidRDefault="00814DA7" w:rsidP="00814DA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814DA7" w:rsidRPr="00814DA7" w:rsidRDefault="00814DA7" w:rsidP="00814DA7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1. Утвердить прилагаемый </w:t>
      </w:r>
      <w:r w:rsidRPr="00814DA7">
        <w:rPr>
          <w:bCs/>
          <w:color w:val="000000" w:themeColor="text1"/>
          <w:sz w:val="28"/>
          <w:szCs w:val="28"/>
        </w:rPr>
        <w:t>Порядок предоставления и расходования субсидий, выделяемых из бюджета муниципального образования «</w:t>
      </w:r>
      <w:proofErr w:type="spellStart"/>
      <w:r w:rsidRPr="00814DA7">
        <w:rPr>
          <w:bCs/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 на финансовое обеспечение затрат в связи с оказанием услуг, в целях финансовой поддержки социально ориентированных некоммерческих организаций, не являющихся бюджетными учреждениями.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814DA7">
        <w:rPr>
          <w:bCs/>
          <w:color w:val="000000" w:themeColor="text1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 w:rsidRPr="00814DA7">
        <w:rPr>
          <w:bCs/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bCs/>
          <w:color w:val="000000" w:themeColor="text1"/>
          <w:sz w:val="28"/>
          <w:szCs w:val="28"/>
        </w:rPr>
        <w:t xml:space="preserve"> район» Смоленской области от 30.03.2017 года № 275 «Об утверждении Порядка предоставления и расходования субсидий, выделяемых из бюджета муниципального образования «</w:t>
      </w:r>
      <w:proofErr w:type="spellStart"/>
      <w:r w:rsidRPr="00814DA7">
        <w:rPr>
          <w:bCs/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bCs/>
          <w:color w:val="000000" w:themeColor="text1"/>
          <w:sz w:val="28"/>
          <w:szCs w:val="28"/>
        </w:rPr>
        <w:t xml:space="preserve"> район» Смоленской области на финансовое обеспечение затрат в связи с оказанием услуг, в целях финансовой поддержки </w:t>
      </w:r>
      <w:r w:rsidRPr="00814DA7">
        <w:rPr>
          <w:color w:val="000000" w:themeColor="text1"/>
          <w:sz w:val="28"/>
          <w:szCs w:val="28"/>
        </w:rPr>
        <w:t xml:space="preserve">социально </w:t>
      </w:r>
      <w:r w:rsidRPr="00814DA7">
        <w:rPr>
          <w:color w:val="000000" w:themeColor="text1"/>
          <w:sz w:val="28"/>
          <w:szCs w:val="28"/>
        </w:rPr>
        <w:lastRenderedPageBreak/>
        <w:t>ориентированных некоммерческих организаций, не являющихся бюджетными учреждениями».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814DA7">
        <w:rPr>
          <w:bCs/>
          <w:color w:val="000000" w:themeColor="text1"/>
          <w:sz w:val="28"/>
          <w:szCs w:val="28"/>
        </w:rPr>
        <w:t xml:space="preserve">3. Настоящее постановление вступает в силу со дня его подписания, и распространяет своё действие на правоотношения, возникшие с 01.01.2025г.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4DA7">
        <w:rPr>
          <w:bCs/>
          <w:sz w:val="28"/>
          <w:szCs w:val="28"/>
        </w:rPr>
        <w:t>Глава муниципального образования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4DA7">
        <w:rPr>
          <w:bCs/>
          <w:sz w:val="28"/>
          <w:szCs w:val="28"/>
        </w:rPr>
        <w:t>«</w:t>
      </w:r>
      <w:proofErr w:type="spellStart"/>
      <w:r w:rsidRPr="00814DA7">
        <w:rPr>
          <w:bCs/>
          <w:sz w:val="28"/>
          <w:szCs w:val="28"/>
        </w:rPr>
        <w:t>Шумячский</w:t>
      </w:r>
      <w:proofErr w:type="spellEnd"/>
      <w:r w:rsidRPr="00814DA7">
        <w:rPr>
          <w:bCs/>
          <w:sz w:val="28"/>
          <w:szCs w:val="28"/>
        </w:rPr>
        <w:t xml:space="preserve">  муниципальный округ»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4DA7">
        <w:rPr>
          <w:bCs/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814DA7">
        <w:rPr>
          <w:bCs/>
          <w:sz w:val="28"/>
          <w:szCs w:val="28"/>
        </w:rPr>
        <w:t>Д.А.</w:t>
      </w:r>
      <w:r>
        <w:rPr>
          <w:bCs/>
          <w:sz w:val="28"/>
          <w:szCs w:val="28"/>
        </w:rPr>
        <w:t xml:space="preserve"> </w:t>
      </w:r>
      <w:r w:rsidRPr="00814DA7">
        <w:rPr>
          <w:bCs/>
          <w:sz w:val="28"/>
          <w:szCs w:val="28"/>
        </w:rPr>
        <w:t xml:space="preserve">Каменев       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C0A9F" w:rsidRPr="00814DA7" w:rsidRDefault="00BC0A9F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814DA7" w:rsidRPr="00814DA7" w:rsidTr="00814DA7">
        <w:tc>
          <w:tcPr>
            <w:tcW w:w="4962" w:type="dxa"/>
          </w:tcPr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4DA7" w:rsidRDefault="00814DA7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14DA7" w:rsidRDefault="00814DA7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C0A9F" w:rsidRDefault="00BC0A9F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C0A9F" w:rsidRDefault="00BC0A9F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C0A9F" w:rsidRDefault="00BC0A9F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C0A9F" w:rsidRPr="00814DA7" w:rsidRDefault="00BC0A9F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14DA7">
              <w:rPr>
                <w:bCs/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814DA7" w:rsidRDefault="00814DA7" w:rsidP="00814D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14DA7">
              <w:rPr>
                <w:bCs/>
                <w:color w:val="000000"/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814DA7">
              <w:rPr>
                <w:bCs/>
                <w:color w:val="000000"/>
                <w:sz w:val="28"/>
                <w:szCs w:val="28"/>
              </w:rPr>
              <w:t>Шумячский</w:t>
            </w:r>
            <w:proofErr w:type="spellEnd"/>
            <w:r w:rsidRPr="00814DA7">
              <w:rPr>
                <w:bCs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14DA7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0B06E4" w:rsidRPr="000B06E4">
              <w:rPr>
                <w:bCs/>
                <w:color w:val="000000"/>
                <w:sz w:val="28"/>
                <w:szCs w:val="28"/>
                <w:u w:val="single"/>
              </w:rPr>
              <w:t>06.02.2025г.</w:t>
            </w:r>
            <w:r>
              <w:rPr>
                <w:bCs/>
                <w:color w:val="000000"/>
                <w:sz w:val="28"/>
                <w:szCs w:val="28"/>
              </w:rPr>
              <w:t xml:space="preserve"> №</w:t>
            </w:r>
            <w:r w:rsidR="000B06E4">
              <w:rPr>
                <w:bCs/>
                <w:color w:val="000000"/>
                <w:sz w:val="28"/>
                <w:szCs w:val="28"/>
              </w:rPr>
              <w:t xml:space="preserve"> 107</w:t>
            </w:r>
            <w:r w:rsidRPr="00814DA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814DA7">
        <w:rPr>
          <w:b/>
          <w:bCs/>
          <w:color w:val="000000" w:themeColor="text1"/>
          <w:sz w:val="28"/>
          <w:szCs w:val="28"/>
        </w:rPr>
        <w:t>П О Р Я Д О К</w:t>
      </w:r>
    </w:p>
    <w:p w:rsidR="00814DA7" w:rsidRPr="00814DA7" w:rsidRDefault="00814DA7" w:rsidP="00814DA7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814DA7">
        <w:rPr>
          <w:b/>
          <w:bCs/>
          <w:color w:val="000000" w:themeColor="text1"/>
          <w:sz w:val="28"/>
          <w:szCs w:val="28"/>
        </w:rPr>
        <w:t>предоставления и расходования субсидий, выделяемых из бюджета муниципального образования «</w:t>
      </w:r>
      <w:proofErr w:type="spellStart"/>
      <w:r w:rsidRPr="00814DA7">
        <w:rPr>
          <w:b/>
          <w:bCs/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b/>
          <w:bCs/>
          <w:color w:val="000000" w:themeColor="text1"/>
          <w:sz w:val="28"/>
          <w:szCs w:val="28"/>
        </w:rPr>
        <w:t xml:space="preserve"> муниципальный округ» Смоленской области на  финансовое обеспечение затрат, в связи с оказанием услуг в целях финансовой поддержки социально ориентированных некоммерческих организаций, не являющихся бюджетными учреждениями</w:t>
      </w:r>
    </w:p>
    <w:p w:rsidR="00814DA7" w:rsidRPr="00814DA7" w:rsidRDefault="00814DA7" w:rsidP="00814DA7">
      <w:pPr>
        <w:shd w:val="clear" w:color="auto" w:fill="FFFFFF"/>
        <w:rPr>
          <w:color w:val="333333"/>
          <w:sz w:val="28"/>
          <w:szCs w:val="28"/>
        </w:rPr>
      </w:pPr>
      <w:r w:rsidRPr="00814DA7">
        <w:rPr>
          <w:color w:val="333333"/>
          <w:sz w:val="28"/>
          <w:szCs w:val="28"/>
        </w:rPr>
        <w:t> </w:t>
      </w:r>
    </w:p>
    <w:p w:rsidR="00814DA7" w:rsidRPr="00814DA7" w:rsidRDefault="00814DA7" w:rsidP="00814DA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14DA7">
        <w:rPr>
          <w:color w:val="333333"/>
          <w:sz w:val="28"/>
          <w:szCs w:val="28"/>
        </w:rPr>
        <w:t xml:space="preserve">         </w:t>
      </w:r>
      <w:r w:rsidRPr="00814DA7">
        <w:rPr>
          <w:color w:val="000000" w:themeColor="text1"/>
          <w:sz w:val="28"/>
          <w:szCs w:val="28"/>
        </w:rPr>
        <w:t xml:space="preserve">Настоящий Порядок разработан 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статьей 78 Бюджетного Кодекса Российской Федерации,   Постановлением Правительства Российской Федерации от 06.09.2016 г.№887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определяет порядок </w:t>
      </w:r>
      <w:r w:rsidRPr="00814DA7">
        <w:rPr>
          <w:bCs/>
          <w:color w:val="000000" w:themeColor="text1"/>
          <w:sz w:val="28"/>
          <w:szCs w:val="28"/>
        </w:rPr>
        <w:t>предоставления и расходования субсидий, выделяемых из бюджета муниципального образования «</w:t>
      </w:r>
      <w:proofErr w:type="spellStart"/>
      <w:r w:rsidRPr="00814DA7">
        <w:rPr>
          <w:bCs/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 на  финансовое обеспечение затрат, в связи с оказанием услуг в целях финансовой поддержки, социально ориентированных некоммерческих организаций, не являющихся бюджетными учреждениями: </w:t>
      </w:r>
    </w:p>
    <w:p w:rsidR="00814DA7" w:rsidRPr="00814DA7" w:rsidRDefault="00814DA7" w:rsidP="00814DA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814DA7">
        <w:rPr>
          <w:color w:val="000000" w:themeColor="text1"/>
          <w:sz w:val="28"/>
          <w:szCs w:val="28"/>
        </w:rPr>
        <w:t>Шумячской</w:t>
      </w:r>
      <w:proofErr w:type="spellEnd"/>
      <w:r w:rsidRPr="00814DA7">
        <w:rPr>
          <w:color w:val="000000" w:themeColor="text1"/>
          <w:sz w:val="28"/>
          <w:szCs w:val="28"/>
        </w:rPr>
        <w:t xml:space="preserve"> районной организации Смоленской областной общественной организации Общероссийской общественной организации «Всероссийское общество инвалидов»;</w:t>
      </w:r>
    </w:p>
    <w:p w:rsidR="00814DA7" w:rsidRPr="00814DA7" w:rsidRDefault="00814DA7" w:rsidP="00814DA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814DA7">
        <w:rPr>
          <w:color w:val="000000" w:themeColor="text1"/>
          <w:sz w:val="28"/>
          <w:szCs w:val="28"/>
        </w:rPr>
        <w:t>Шумячской</w:t>
      </w:r>
      <w:proofErr w:type="spellEnd"/>
      <w:r w:rsidRPr="00814DA7">
        <w:rPr>
          <w:color w:val="000000" w:themeColor="text1"/>
          <w:sz w:val="28"/>
          <w:szCs w:val="28"/>
        </w:rPr>
        <w:t xml:space="preserve"> районной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 (далее - некоммерческие организации).</w:t>
      </w:r>
    </w:p>
    <w:p w:rsidR="00814DA7" w:rsidRPr="00814DA7" w:rsidRDefault="00814DA7" w:rsidP="00814DA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 </w:t>
      </w:r>
    </w:p>
    <w:p w:rsidR="00814DA7" w:rsidRPr="00814DA7" w:rsidRDefault="00814DA7" w:rsidP="00814DA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1. Общие положения</w:t>
      </w:r>
    </w:p>
    <w:p w:rsidR="00814DA7" w:rsidRPr="00814DA7" w:rsidRDefault="00814DA7" w:rsidP="00814DA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 </w:t>
      </w:r>
      <w:r w:rsidRPr="00814DA7">
        <w:rPr>
          <w:color w:val="000000" w:themeColor="text1"/>
          <w:sz w:val="28"/>
          <w:szCs w:val="28"/>
        </w:rPr>
        <w:tab/>
        <w:t>1.1.  Предоставление субсидии некоммерческим организациям на финансовое обеспечение затрат, в связи с оказанием услуг в целях финансовой поддержки социально ориентированных некоммерческих организаций, не являющихся бюджетными учреждениями, осуществляется за счет средств бюджета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</w:t>
      </w:r>
      <w:r w:rsidRPr="00814DA7">
        <w:rPr>
          <w:color w:val="000000" w:themeColor="text1"/>
          <w:sz w:val="28"/>
          <w:szCs w:val="28"/>
        </w:rPr>
        <w:lastRenderedPageBreak/>
        <w:t>Смоленской области на очередной финансовый год, и на плановый период,  на безвозмездной и безвозвратной основе  на выполнение социально - значимых мероприятий  (далее – субсидии)</w:t>
      </w:r>
    </w:p>
    <w:p w:rsidR="00814DA7" w:rsidRPr="00814DA7" w:rsidRDefault="00814DA7" w:rsidP="00814DA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 </w:t>
      </w:r>
      <w:r w:rsidRPr="00814DA7">
        <w:rPr>
          <w:color w:val="000000" w:themeColor="text1"/>
          <w:sz w:val="28"/>
          <w:szCs w:val="28"/>
        </w:rPr>
        <w:tab/>
        <w:t>1.2. Субсидии предоставляются некоммерческим организациям, зарегистрированным и осуществляющим свою деятельность на территории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области, при условии осуществления ими в соответствии с учредительными документами деятельности по социальной защите прав и интересов инвалидов, ветеранов (пенсионеров) войны, труда, вооруженных Сил и правоохранительных органов, созданию им условий, обеспечивающих равные с другими гражданами возможности участия во всех сферах жизни общества.</w:t>
      </w:r>
    </w:p>
    <w:p w:rsidR="00814DA7" w:rsidRPr="00814DA7" w:rsidRDefault="00814DA7" w:rsidP="00814DA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 </w:t>
      </w:r>
      <w:r w:rsidRPr="00814DA7">
        <w:rPr>
          <w:color w:val="000000" w:themeColor="text1"/>
          <w:sz w:val="28"/>
          <w:szCs w:val="28"/>
        </w:rPr>
        <w:tab/>
        <w:t xml:space="preserve">2. Критерием предоставления субсидии   некоммерческим организациям является социальная значимость решаемых ими задач, а также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 а) государственная регистрация получателя субсидии в установленном порядке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 б) не находящиеся в процедуре реорганизации, ликвидации, в процедурах применяемых в деле о несостоятельности (банкротстве);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в)  получателем субсидии не должно являться иностранное юридическое лицо, а также российское юридическое лицо,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14DA7" w:rsidRPr="00814DA7" w:rsidRDefault="00814DA7" w:rsidP="00814DA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3. Главным распорядителем бюджетных средств, предусмотренных в бюджете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 по предоставлению субсидии некоммерческим организациям, является Администрация муниципального образовании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814DA7" w:rsidRPr="00814DA7" w:rsidRDefault="00814DA7" w:rsidP="00814DA7">
      <w:pPr>
        <w:shd w:val="clear" w:color="auto" w:fill="FFFFFF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14DA7">
        <w:rPr>
          <w:color w:val="000000" w:themeColor="text1"/>
          <w:sz w:val="28"/>
          <w:szCs w:val="28"/>
        </w:rPr>
        <w:t>4. Субсидия некоммерческим организациям предоставляется в соответствии со сводной бюджетной росписью бюджета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 на соответствующий финансовый год и на плановый период в пределах лимитов бюджетных обязательств, предусмотренных на предоставление субсидии.       </w:t>
      </w:r>
    </w:p>
    <w:p w:rsidR="00814DA7" w:rsidRPr="00814DA7" w:rsidRDefault="00814DA7" w:rsidP="00814DA7">
      <w:pPr>
        <w:ind w:firstLine="540"/>
        <w:jc w:val="both"/>
        <w:rPr>
          <w:color w:val="000000" w:themeColor="text1"/>
          <w:sz w:val="28"/>
          <w:szCs w:val="28"/>
          <w:lang w:val="x-none" w:eastAsia="x-none"/>
        </w:rPr>
      </w:pPr>
      <w:r w:rsidRPr="00814DA7">
        <w:rPr>
          <w:color w:val="000000" w:themeColor="text1"/>
          <w:sz w:val="28"/>
          <w:szCs w:val="28"/>
          <w:lang w:val="x-none" w:eastAsia="x-none"/>
        </w:rPr>
        <w:t>5.</w:t>
      </w:r>
      <w:r w:rsidRPr="00814DA7">
        <w:rPr>
          <w:color w:val="000000" w:themeColor="text1"/>
          <w:sz w:val="28"/>
          <w:szCs w:val="28"/>
          <w:lang w:eastAsia="x-none"/>
        </w:rPr>
        <w:t xml:space="preserve"> </w:t>
      </w:r>
      <w:r w:rsidRPr="00814DA7">
        <w:rPr>
          <w:color w:val="000000" w:themeColor="text1"/>
          <w:sz w:val="28"/>
          <w:szCs w:val="28"/>
          <w:lang w:val="x-none" w:eastAsia="x-none"/>
        </w:rPr>
        <w:t>Условиями предоставления субсидии в соответствии с настоящим Порядком являются: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1)  заключения Соглашения с Администрацией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 муниципальный округ» Смоленской области  о предоставлении субсидии, по типовой форме, установленной распоряжением Администрации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</w:t>
      </w:r>
      <w:r w:rsidR="00496F43">
        <w:rPr>
          <w:color w:val="000000" w:themeColor="text1"/>
          <w:sz w:val="28"/>
          <w:szCs w:val="28"/>
        </w:rPr>
        <w:t>муниципальный округ</w:t>
      </w:r>
      <w:r w:rsidRPr="00814DA7">
        <w:rPr>
          <w:color w:val="000000" w:themeColor="text1"/>
          <w:sz w:val="28"/>
          <w:szCs w:val="28"/>
        </w:rPr>
        <w:t>»  Смоленской области, в котором в соответствии с законодательством Российской Федерации, Смоленской области и правовыми актами Администрации района должны быть, в том числе определены: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        1) цели, условия и порядок предоставления субсидии, размер субсидии;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lastRenderedPageBreak/>
        <w:t>2) соблюдение получателем субсидии требований настоящего Порядка;</w:t>
      </w:r>
      <w:r w:rsidRPr="00814DA7">
        <w:rPr>
          <w:color w:val="000000" w:themeColor="text1"/>
          <w:sz w:val="28"/>
          <w:szCs w:val="28"/>
        </w:rPr>
        <w:br/>
        <w:t xml:space="preserve">        3) обязательная проверка главным распорядителем бюджетных средств, предоставляющим субсидию и (или) уполномоченными органами муниципального внутреннего финансового контроля соблюдения условий, целей и порядка предоставления субсидии, их получателями, установленных настоящим Порядком и Соглашением;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4) согласие получателя субсидии на осуществление главным распорядителем бюджетных средств и (или) уполномоченными органами муниципального внутреннего финансового контроля соблюдения условий, целей и порядка предоставления субсидии;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5)  порядок возврата сумм, использованных получателем субсидии, в случае установления по итогам проверки, факта нарушений целей и условий и порядка предоставления субсидии в бюджет;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6) 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о предоставлении субсидии;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7) порядок, формы и сроки предоставления отчетности.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6. Для заключения Соглашения о предоставлении субсидии некоммерческие организации направляют в Администрацию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814DA7">
        <w:rPr>
          <w:b/>
          <w:color w:val="000000" w:themeColor="text1"/>
          <w:sz w:val="28"/>
          <w:szCs w:val="28"/>
        </w:rPr>
        <w:t xml:space="preserve"> (</w:t>
      </w:r>
      <w:r w:rsidRPr="00814DA7">
        <w:rPr>
          <w:color w:val="000000" w:themeColor="text1"/>
          <w:sz w:val="28"/>
          <w:szCs w:val="28"/>
        </w:rPr>
        <w:t>Отдел экономики, комплексного развития и инвестиционной деятельности (далее - Отдел экономики) перечень следующих документов: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а) </w:t>
      </w:r>
      <w:hyperlink r:id="rId8" w:anchor="P131" w:history="1">
        <w:r w:rsidRPr="00814DA7">
          <w:rPr>
            <w:color w:val="000000" w:themeColor="text1"/>
            <w:sz w:val="28"/>
            <w:szCs w:val="28"/>
          </w:rPr>
          <w:t>заявление</w:t>
        </w:r>
      </w:hyperlink>
      <w:r w:rsidRPr="00814DA7">
        <w:rPr>
          <w:color w:val="000000" w:themeColor="text1"/>
          <w:sz w:val="28"/>
          <w:szCs w:val="28"/>
        </w:rPr>
        <w:t xml:space="preserve"> на предоставление субсидии (приложение </w:t>
      </w:r>
      <w:r w:rsidR="008C60A7">
        <w:rPr>
          <w:color w:val="000000" w:themeColor="text1"/>
          <w:sz w:val="28"/>
          <w:szCs w:val="28"/>
        </w:rPr>
        <w:t>№</w:t>
      </w:r>
      <w:r w:rsidRPr="00814DA7">
        <w:rPr>
          <w:color w:val="000000" w:themeColor="text1"/>
          <w:sz w:val="28"/>
          <w:szCs w:val="28"/>
        </w:rPr>
        <w:t xml:space="preserve"> 1 к настоящему Порядку) с указанием реквизитов для перечисления субсидии;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б) выписку из единого государственного реестра юридических лиц, полученную не позднее чем за месяц до дня ее предоставления;(по запросу)</w:t>
      </w:r>
    </w:p>
    <w:p w:rsidR="00814DA7" w:rsidRPr="00814DA7" w:rsidRDefault="00814DA7" w:rsidP="00814DA7">
      <w:pPr>
        <w:jc w:val="both"/>
        <w:rPr>
          <w:color w:val="000000" w:themeColor="text1"/>
          <w:sz w:val="28"/>
          <w:szCs w:val="28"/>
          <w:lang w:eastAsia="x-none"/>
        </w:rPr>
      </w:pPr>
      <w:r w:rsidRPr="00814DA7">
        <w:rPr>
          <w:color w:val="000000" w:themeColor="text1"/>
          <w:sz w:val="28"/>
          <w:szCs w:val="28"/>
          <w:lang w:val="x-none" w:eastAsia="x-none"/>
        </w:rPr>
        <w:t xml:space="preserve">       </w:t>
      </w:r>
      <w:r w:rsidR="008C60A7">
        <w:rPr>
          <w:color w:val="000000" w:themeColor="text1"/>
          <w:sz w:val="28"/>
          <w:szCs w:val="28"/>
          <w:lang w:eastAsia="x-none"/>
        </w:rPr>
        <w:t xml:space="preserve"> </w:t>
      </w:r>
      <w:r w:rsidRPr="00814DA7">
        <w:rPr>
          <w:color w:val="000000" w:themeColor="text1"/>
          <w:sz w:val="28"/>
          <w:szCs w:val="28"/>
          <w:lang w:val="x-none" w:eastAsia="x-none"/>
        </w:rPr>
        <w:t>в)</w:t>
      </w:r>
      <w:r w:rsidRPr="00814DA7">
        <w:rPr>
          <w:color w:val="000000" w:themeColor="text1"/>
          <w:sz w:val="28"/>
          <w:szCs w:val="28"/>
          <w:lang w:eastAsia="x-none"/>
        </w:rPr>
        <w:t xml:space="preserve"> </w:t>
      </w:r>
      <w:r w:rsidRPr="00814DA7">
        <w:rPr>
          <w:color w:val="000000" w:themeColor="text1"/>
          <w:sz w:val="28"/>
          <w:szCs w:val="28"/>
          <w:lang w:val="x-none" w:eastAsia="x-none"/>
        </w:rPr>
        <w:t>расчет потребности в финансовых средствах на оказание услуг для возмещения их финансовых затрат на выполнение социально-значимых мероприятий в целях финансовой поддержки;</w:t>
      </w:r>
    </w:p>
    <w:p w:rsidR="00814DA7" w:rsidRPr="00814DA7" w:rsidRDefault="00814DA7" w:rsidP="008C60A7">
      <w:pPr>
        <w:ind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 w:rsidRPr="00814DA7">
        <w:rPr>
          <w:color w:val="000000" w:themeColor="text1"/>
          <w:sz w:val="28"/>
          <w:szCs w:val="28"/>
          <w:lang w:val="x-none" w:eastAsia="x-none"/>
        </w:rPr>
        <w:t>7.</w:t>
      </w:r>
      <w:r w:rsidRPr="00814DA7">
        <w:rPr>
          <w:color w:val="000000" w:themeColor="text1"/>
          <w:sz w:val="28"/>
          <w:szCs w:val="28"/>
          <w:lang w:eastAsia="x-none"/>
        </w:rPr>
        <w:t xml:space="preserve"> </w:t>
      </w:r>
      <w:r w:rsidRPr="00814DA7">
        <w:rPr>
          <w:color w:val="000000" w:themeColor="text1"/>
          <w:sz w:val="28"/>
          <w:szCs w:val="28"/>
          <w:lang w:val="x-none" w:eastAsia="x-none"/>
        </w:rPr>
        <w:t>Отдел экономики в течение десяти дней со дня поступления заявления и документов осуществляет их проверку на соответствие требованиям и условиям настоящего Порядка и действующего законодательства Российской Федерации и дает заключение о целесообразности предоставления субсидии или отказе в ее предоставлении. Для подготовки заключения Отдел экономики может привлекать другие структурные подразделения Администрации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  <w:lang w:val="x-none" w:eastAsia="x-none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  <w:lang w:val="x-none" w:eastAsia="x-none"/>
        </w:rPr>
        <w:t xml:space="preserve">  </w:t>
      </w:r>
      <w:r w:rsidRPr="00814DA7">
        <w:rPr>
          <w:color w:val="000000" w:themeColor="text1"/>
          <w:sz w:val="28"/>
          <w:szCs w:val="28"/>
          <w:lang w:eastAsia="x-none"/>
        </w:rPr>
        <w:t>муниципальный округ</w:t>
      </w:r>
      <w:r w:rsidRPr="00814DA7">
        <w:rPr>
          <w:color w:val="000000" w:themeColor="text1"/>
          <w:sz w:val="28"/>
          <w:szCs w:val="28"/>
          <w:lang w:val="x-none" w:eastAsia="x-none"/>
        </w:rPr>
        <w:t>» Смоленской области.</w:t>
      </w:r>
    </w:p>
    <w:p w:rsidR="00814DA7" w:rsidRPr="00814DA7" w:rsidRDefault="00814DA7" w:rsidP="008C60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8. В случае несоответствия представленных претендентом на получение субсидии документов требованиям и условиям настоящего Порядка и действующего законодательства Российской Федерации, Отдел экономики   письменно уведомляет его об отказе в предоставлении субсидии.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9. Основаниями для отказа в предоставлении субсидии являются: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а) несоответствие претендента на получение субсидии критериям отбора, установленным в </w:t>
      </w:r>
      <w:hyperlink r:id="rId9" w:anchor="P51" w:history="1">
        <w:r w:rsidRPr="00814DA7">
          <w:rPr>
            <w:color w:val="000000" w:themeColor="text1"/>
            <w:sz w:val="28"/>
            <w:szCs w:val="28"/>
          </w:rPr>
          <w:t>пункте</w:t>
        </w:r>
      </w:hyperlink>
      <w:r w:rsidRPr="00814DA7">
        <w:rPr>
          <w:color w:val="000000" w:themeColor="text1"/>
          <w:sz w:val="28"/>
          <w:szCs w:val="28"/>
        </w:rPr>
        <w:t xml:space="preserve"> 2  настоящего Порядка;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б) непредставление претендентом на получение субсидии полного перечня документов, указанных в </w:t>
      </w:r>
      <w:hyperlink r:id="rId10" w:anchor="P70" w:history="1">
        <w:r w:rsidRPr="00814DA7">
          <w:rPr>
            <w:color w:val="000000" w:themeColor="text1"/>
            <w:sz w:val="28"/>
            <w:szCs w:val="28"/>
          </w:rPr>
          <w:t xml:space="preserve">пункте </w:t>
        </w:r>
      </w:hyperlink>
      <w:r w:rsidRPr="00814DA7">
        <w:rPr>
          <w:color w:val="000000" w:themeColor="text1"/>
          <w:sz w:val="28"/>
          <w:szCs w:val="28"/>
        </w:rPr>
        <w:t>5 настоящего Порядка;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lastRenderedPageBreak/>
        <w:t>в) предоставление претендентом на получение субсидии недостоверных сведений;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г) наличие в отношении претендента на получение субсидии ограничений в правовом отношении в соответствии с действующим законодательством Российской Федерации.</w:t>
      </w:r>
    </w:p>
    <w:p w:rsidR="00814DA7" w:rsidRPr="00814DA7" w:rsidRDefault="00814DA7" w:rsidP="00814DA7">
      <w:pPr>
        <w:ind w:firstLine="540"/>
        <w:jc w:val="both"/>
        <w:rPr>
          <w:color w:val="000000" w:themeColor="text1"/>
          <w:sz w:val="28"/>
          <w:szCs w:val="28"/>
          <w:lang w:val="x-none" w:eastAsia="x-none"/>
        </w:rPr>
      </w:pPr>
      <w:r w:rsidRPr="00814DA7">
        <w:rPr>
          <w:color w:val="000000" w:themeColor="text1"/>
          <w:sz w:val="28"/>
          <w:szCs w:val="28"/>
          <w:lang w:val="x-none" w:eastAsia="x-none"/>
        </w:rPr>
        <w:t>10.</w:t>
      </w:r>
      <w:r w:rsidRPr="00814DA7">
        <w:rPr>
          <w:color w:val="000000" w:themeColor="text1"/>
          <w:sz w:val="28"/>
          <w:szCs w:val="28"/>
          <w:lang w:eastAsia="x-none"/>
        </w:rPr>
        <w:t xml:space="preserve"> </w:t>
      </w:r>
      <w:r w:rsidRPr="00814DA7">
        <w:rPr>
          <w:color w:val="000000" w:themeColor="text1"/>
          <w:sz w:val="28"/>
          <w:szCs w:val="28"/>
          <w:lang w:val="x-none" w:eastAsia="x-none"/>
        </w:rPr>
        <w:t xml:space="preserve">В случае соответствия представленных претендентом на получение субсидии документов требованиям и условиям настоящего Порядка, Отдел </w:t>
      </w:r>
      <w:r w:rsidR="00AC7490">
        <w:rPr>
          <w:color w:val="000000" w:themeColor="text1"/>
          <w:sz w:val="28"/>
          <w:szCs w:val="28"/>
          <w:lang w:eastAsia="x-none"/>
        </w:rPr>
        <w:t xml:space="preserve">бухгалтерского учета </w:t>
      </w:r>
      <w:r w:rsidRPr="00814DA7">
        <w:rPr>
          <w:color w:val="000000" w:themeColor="text1"/>
          <w:sz w:val="28"/>
          <w:szCs w:val="28"/>
          <w:lang w:val="x-none" w:eastAsia="x-none"/>
        </w:rPr>
        <w:t xml:space="preserve">в течение десяти календарных  дней со дня поступления соответствующих документов направляет получателю субсидии для подписания проект Соглашения о предоставлении субсидии, который должен быть подписан и возвращен получателем субсидии не позднее десяти календарных дней со дня его получения. </w:t>
      </w:r>
    </w:p>
    <w:p w:rsidR="00814DA7" w:rsidRPr="00814DA7" w:rsidRDefault="00814DA7" w:rsidP="00814DA7">
      <w:pPr>
        <w:ind w:firstLine="540"/>
        <w:jc w:val="both"/>
        <w:rPr>
          <w:color w:val="000000" w:themeColor="text1"/>
          <w:sz w:val="28"/>
          <w:szCs w:val="28"/>
          <w:lang w:val="x-none" w:eastAsia="x-none"/>
        </w:rPr>
      </w:pPr>
      <w:r w:rsidRPr="00814DA7">
        <w:rPr>
          <w:color w:val="000000" w:themeColor="text1"/>
          <w:sz w:val="28"/>
          <w:szCs w:val="28"/>
          <w:lang w:val="x-none" w:eastAsia="x-none"/>
        </w:rPr>
        <w:t xml:space="preserve">11.Субсидия некоммерческим организациям предоставляется в пределах объёма бюджетных ассигнований, предусмотренных решением Шумячского </w:t>
      </w:r>
      <w:r w:rsidRPr="00814DA7">
        <w:rPr>
          <w:color w:val="000000" w:themeColor="text1"/>
          <w:sz w:val="28"/>
          <w:szCs w:val="28"/>
          <w:lang w:eastAsia="x-none"/>
        </w:rPr>
        <w:t>окружного</w:t>
      </w:r>
      <w:r w:rsidRPr="00814DA7">
        <w:rPr>
          <w:color w:val="000000" w:themeColor="text1"/>
          <w:sz w:val="28"/>
          <w:szCs w:val="28"/>
          <w:lang w:val="x-none" w:eastAsia="x-none"/>
        </w:rPr>
        <w:t xml:space="preserve"> Совета</w:t>
      </w:r>
      <w:r w:rsidRPr="00814DA7">
        <w:rPr>
          <w:color w:val="000000" w:themeColor="text1"/>
          <w:sz w:val="28"/>
          <w:szCs w:val="28"/>
          <w:lang w:eastAsia="x-none"/>
        </w:rPr>
        <w:t xml:space="preserve"> депутатов</w:t>
      </w:r>
      <w:r w:rsidRPr="00814DA7">
        <w:rPr>
          <w:color w:val="000000" w:themeColor="text1"/>
          <w:sz w:val="28"/>
          <w:szCs w:val="28"/>
          <w:lang w:val="x-none" w:eastAsia="x-none"/>
        </w:rPr>
        <w:t xml:space="preserve"> «</w:t>
      </w:r>
      <w:r w:rsidRPr="00814DA7">
        <w:rPr>
          <w:color w:val="000000" w:themeColor="text1"/>
          <w:sz w:val="28"/>
          <w:szCs w:val="28"/>
          <w:lang w:eastAsia="x-none"/>
        </w:rPr>
        <w:t>О</w:t>
      </w:r>
      <w:r w:rsidRPr="00814DA7">
        <w:rPr>
          <w:color w:val="000000" w:themeColor="text1"/>
          <w:sz w:val="28"/>
          <w:szCs w:val="28"/>
          <w:lang w:val="x-none" w:eastAsia="x-none"/>
        </w:rPr>
        <w:t xml:space="preserve"> бюджете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  <w:lang w:val="x-none" w:eastAsia="x-none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814DA7">
        <w:rPr>
          <w:color w:val="000000" w:themeColor="text1"/>
          <w:sz w:val="28"/>
          <w:szCs w:val="28"/>
          <w:lang w:eastAsia="x-none"/>
        </w:rPr>
        <w:t>муниципальный округ</w:t>
      </w:r>
      <w:r w:rsidRPr="00814DA7">
        <w:rPr>
          <w:color w:val="000000" w:themeColor="text1"/>
          <w:sz w:val="28"/>
          <w:szCs w:val="28"/>
          <w:lang w:val="x-none" w:eastAsia="x-none"/>
        </w:rPr>
        <w:t xml:space="preserve">» Смоленской области» на очередной финансовый год и плановый период; 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12. Для получения субсидии некоммерческие организации предоставляют ежемесячно в срок до 15 числа каждого месяца в отдел бухгалтерского учёта Администрации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 Смоленской области  расчет потребности в средствах на возмещения их финансовых затрат  на выполнение социально - значимых мероприятий в целях финансовой поддержки;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13. Решение о предоставлении субсидии принимается Администрацией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области, в срок не более пяти рабочих дней со дня поступления документов, указанных в пункте 13 настоящего Порядка.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14. Субсидия перечисляется на расчетный счет получателя субсидии, открытый в учреждениях центрального банка Российской Федерации или в кредитной организации.</w:t>
      </w:r>
    </w:p>
    <w:p w:rsidR="00814DA7" w:rsidRPr="00814DA7" w:rsidRDefault="00814DA7" w:rsidP="00814DA7">
      <w:pPr>
        <w:suppressAutoHyphens/>
        <w:ind w:firstLine="540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15. Получатель субсидии обязан обеспечить целевое и эффективное использование полученных средств из бюджета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области, несёт ответственность за достоверность представляемой информации.     </w:t>
      </w:r>
    </w:p>
    <w:p w:rsidR="00814DA7" w:rsidRPr="00814DA7" w:rsidRDefault="00814DA7" w:rsidP="00814DA7">
      <w:pPr>
        <w:suppressAutoHyphens/>
        <w:ind w:firstLine="540"/>
        <w:jc w:val="both"/>
        <w:rPr>
          <w:bCs/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 xml:space="preserve">16. </w:t>
      </w:r>
      <w:r w:rsidRPr="00814DA7">
        <w:rPr>
          <w:bCs/>
          <w:color w:val="000000" w:themeColor="text1"/>
          <w:sz w:val="28"/>
          <w:szCs w:val="28"/>
        </w:rPr>
        <w:t>Получатель субсидии ежеквартально (нарастающим итогом), в течение 30 дней по окончании квартала и в течение 90 дней по окончании года представляет в Отдел бухгалтерского учета Администрации муниципального образования «</w:t>
      </w:r>
      <w:proofErr w:type="spellStart"/>
      <w:r w:rsidRPr="00814DA7">
        <w:rPr>
          <w:bCs/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bCs/>
          <w:color w:val="000000" w:themeColor="text1"/>
          <w:sz w:val="28"/>
          <w:szCs w:val="28"/>
        </w:rPr>
        <w:t xml:space="preserve"> муниципальный округ» Смоленской области следующую отчетность:</w:t>
      </w:r>
    </w:p>
    <w:p w:rsidR="00814DA7" w:rsidRDefault="00814DA7" w:rsidP="00814DA7">
      <w:pPr>
        <w:suppressAutoHyphens/>
        <w:jc w:val="both"/>
        <w:rPr>
          <w:bCs/>
          <w:color w:val="000000" w:themeColor="text1"/>
          <w:sz w:val="28"/>
          <w:szCs w:val="28"/>
        </w:rPr>
      </w:pPr>
      <w:r w:rsidRPr="00814DA7">
        <w:rPr>
          <w:bCs/>
          <w:color w:val="000000" w:themeColor="text1"/>
          <w:sz w:val="28"/>
          <w:szCs w:val="28"/>
        </w:rPr>
        <w:t xml:space="preserve">        - бухгалтерскую финансовую отчетность</w:t>
      </w:r>
    </w:p>
    <w:p w:rsidR="00814DA7" w:rsidRPr="00814DA7" w:rsidRDefault="00814DA7" w:rsidP="00814DA7">
      <w:pPr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14DA7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14DA7">
        <w:rPr>
          <w:color w:val="000000" w:themeColor="text1"/>
          <w:sz w:val="28"/>
          <w:szCs w:val="28"/>
        </w:rPr>
        <w:t xml:space="preserve">отчет о расходовании субсидии, подтверждающий фактически произведенные финансовые затраты в соответствии с заключенным соглашением; 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17. Главный распорядитель бюджетных средств и (или) органы муниципального внутреннего финансового контроля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 Смоленской области (далее - </w:t>
      </w:r>
      <w:r w:rsidRPr="00814DA7">
        <w:rPr>
          <w:color w:val="000000" w:themeColor="text1"/>
          <w:sz w:val="28"/>
          <w:szCs w:val="28"/>
        </w:rPr>
        <w:lastRenderedPageBreak/>
        <w:t>органы, уполномоченные на осуществление проверки) проводят обязательную проверку соблюдения получателями субсидий условий, целей и порядка предоставления субсидий, определенных Соглашением о предоставлении субсидии и положениями настоящего Порядка (далее - проверка).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18. Проверка проводится по месту нахождения получателей субсидии или органов, уполномоченных на осуществление проверки, с использованием первичных документов бухгалтерского учета.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19. По результатам проверки органами, уполномоченными на осуществление проверки, составляется акт, (справка), в котором указываются сведения о ее результатах.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20. В случае установления фактов получения субсидии в размере, превышающем фактические затраты получателя субсидии, субсидия подлежит возврату по соответствующему коду бюджетной классификации в бюджет муниципального образования «</w:t>
      </w:r>
      <w:proofErr w:type="spellStart"/>
      <w:r w:rsidRPr="00814DA7">
        <w:rPr>
          <w:color w:val="000000" w:themeColor="text1"/>
          <w:sz w:val="28"/>
          <w:szCs w:val="28"/>
        </w:rPr>
        <w:t>Шумячский</w:t>
      </w:r>
      <w:proofErr w:type="spellEnd"/>
      <w:r w:rsidRPr="00814DA7">
        <w:rPr>
          <w:color w:val="000000" w:themeColor="text1"/>
          <w:sz w:val="28"/>
          <w:szCs w:val="28"/>
        </w:rPr>
        <w:t xml:space="preserve"> муниципальный округ» Смоленской области в объеме допущенных нарушений в течение десяти рабочих дней с момента получения получателем субсидии акта проверки.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14DA7">
        <w:rPr>
          <w:color w:val="000000" w:themeColor="text1"/>
          <w:sz w:val="28"/>
          <w:szCs w:val="28"/>
        </w:rPr>
        <w:t>21.  В случае невыполнения получателем субсидии требований о возврате субсидия подлежит взысканию в судебном порядке.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8A7" w:rsidRPr="00814DA7" w:rsidRDefault="002208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0A9F" w:rsidRPr="00814DA7" w:rsidRDefault="00BC0A9F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2208A7" w:rsidRPr="00814DA7" w:rsidTr="002208A7">
        <w:tc>
          <w:tcPr>
            <w:tcW w:w="4820" w:type="dxa"/>
          </w:tcPr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14DA7">
              <w:rPr>
                <w:sz w:val="28"/>
                <w:szCs w:val="28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4819" w:type="dxa"/>
          </w:tcPr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4DA7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8C60A7">
              <w:rPr>
                <w:color w:val="000000" w:themeColor="text1"/>
                <w:sz w:val="28"/>
                <w:szCs w:val="28"/>
                <w:lang w:eastAsia="en-US"/>
              </w:rPr>
              <w:t xml:space="preserve">риложение </w:t>
            </w:r>
            <w:r w:rsidRPr="00814DA7">
              <w:rPr>
                <w:color w:val="000000" w:themeColor="text1"/>
                <w:sz w:val="28"/>
                <w:szCs w:val="28"/>
                <w:lang w:eastAsia="en-US"/>
              </w:rPr>
              <w:t>№ 1</w:t>
            </w:r>
          </w:p>
          <w:p w:rsidR="00814DA7" w:rsidRPr="00814DA7" w:rsidRDefault="002208A7" w:rsidP="00814DA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814DA7" w:rsidRPr="00814DA7">
              <w:rPr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color w:val="000000" w:themeColor="text1"/>
                <w:sz w:val="28"/>
                <w:szCs w:val="28"/>
              </w:rPr>
              <w:t>орядку</w:t>
            </w:r>
            <w:r w:rsidR="00814DA7" w:rsidRPr="00814D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4DA7" w:rsidRPr="00814DA7">
              <w:rPr>
                <w:bCs/>
                <w:color w:val="000000" w:themeColor="text1"/>
                <w:sz w:val="28"/>
                <w:szCs w:val="28"/>
              </w:rPr>
              <w:t>предоставления и расходования субсидий, выделяемых из бюджета муниципального образования «</w:t>
            </w:r>
            <w:proofErr w:type="spellStart"/>
            <w:r w:rsidR="00814DA7" w:rsidRPr="00814DA7">
              <w:rPr>
                <w:bCs/>
                <w:color w:val="000000" w:themeColor="text1"/>
                <w:sz w:val="28"/>
                <w:szCs w:val="28"/>
              </w:rPr>
              <w:t>Шумячский</w:t>
            </w:r>
            <w:proofErr w:type="spellEnd"/>
            <w:r w:rsidR="00814DA7" w:rsidRPr="00814DA7">
              <w:rPr>
                <w:bCs/>
                <w:color w:val="000000" w:themeColor="text1"/>
                <w:sz w:val="28"/>
                <w:szCs w:val="28"/>
              </w:rPr>
              <w:t xml:space="preserve"> муниципальный округ» Смоленской области на финансовое обеспечение затрат в связи с оказанием услуг, в целях финансовой поддержки социально ориентированных некоммерческих организаций, не являющихся бюджетными учреждениями </w:t>
            </w:r>
          </w:p>
          <w:p w:rsidR="00814DA7" w:rsidRPr="00814DA7" w:rsidRDefault="00814DA7" w:rsidP="00814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14DA7" w:rsidRPr="00814DA7" w:rsidRDefault="00814DA7" w:rsidP="00814D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                  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4DA7">
        <w:rPr>
          <w:sz w:val="28"/>
          <w:szCs w:val="28"/>
        </w:rPr>
        <w:t>ЗАЯВЛЕНИЕ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на предоставление субсидии _______________</w:t>
      </w:r>
      <w:r w:rsidR="002208A7">
        <w:rPr>
          <w:sz w:val="28"/>
          <w:szCs w:val="28"/>
        </w:rPr>
        <w:t>______</w:t>
      </w:r>
      <w:r w:rsidRPr="00814DA7">
        <w:rPr>
          <w:sz w:val="28"/>
          <w:szCs w:val="28"/>
        </w:rPr>
        <w:t>______________________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                                                                (наименование предприятия)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____________________________________________________________________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                 1. Общие сведения об организации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а) полное и сокращенное наименования предприятия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____________________________________________________________________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____________________________________________________________________;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____________________________________________________________________;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б) местонахождение предприятия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____________________________________________________________________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____________________________________________________________________;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в) должность, фамилия, имя, отчество руководителя предприятия,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телефон, факс _</w:t>
      </w:r>
      <w:r w:rsidR="002208A7">
        <w:rPr>
          <w:sz w:val="28"/>
          <w:szCs w:val="28"/>
        </w:rPr>
        <w:t>_______</w:t>
      </w:r>
      <w:r w:rsidRPr="00814DA7">
        <w:rPr>
          <w:sz w:val="28"/>
          <w:szCs w:val="28"/>
        </w:rPr>
        <w:t>________________________________________________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____________________________________________________________________;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г) контактное лицо, телефон, факс _________________________</w:t>
      </w:r>
      <w:r w:rsidR="002208A7">
        <w:rPr>
          <w:sz w:val="28"/>
          <w:szCs w:val="28"/>
        </w:rPr>
        <w:t>__________</w:t>
      </w:r>
      <w:r w:rsidRPr="00814DA7">
        <w:rPr>
          <w:sz w:val="28"/>
          <w:szCs w:val="28"/>
        </w:rPr>
        <w:t>___.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2.  Цель получения субсидии (соответствие целям, предусмотренным в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Порядке) ___________________________________________________________.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3. Банковские реквизиты______</w:t>
      </w:r>
      <w:r w:rsidR="002208A7">
        <w:rPr>
          <w:sz w:val="28"/>
          <w:szCs w:val="28"/>
        </w:rPr>
        <w:t>_____</w:t>
      </w:r>
      <w:r w:rsidRPr="00814DA7">
        <w:rPr>
          <w:sz w:val="28"/>
          <w:szCs w:val="28"/>
        </w:rPr>
        <w:t>_________________________________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>Руководитель предприятия __________________ _______________________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DA7">
        <w:rPr>
          <w:sz w:val="28"/>
          <w:szCs w:val="28"/>
        </w:rPr>
        <w:t xml:space="preserve">                                                                   (подпись)                            (Ф.И.О.)</w:t>
      </w:r>
    </w:p>
    <w:p w:rsidR="00814DA7" w:rsidRPr="00814DA7" w:rsidRDefault="00814DA7" w:rsidP="00814DA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814DA7">
        <w:rPr>
          <w:szCs w:val="24"/>
        </w:rPr>
        <w:t xml:space="preserve">    МП.</w:t>
      </w:r>
      <w:bookmarkStart w:id="0" w:name="_GoBack"/>
      <w:bookmarkEnd w:id="0"/>
    </w:p>
    <w:sectPr w:rsidR="00814DA7" w:rsidRPr="00814DA7" w:rsidSect="002208A7">
      <w:headerReference w:type="even" r:id="rId11"/>
      <w:headerReference w:type="default" r:id="rId12"/>
      <w:pgSz w:w="11907" w:h="16840" w:code="9"/>
      <w:pgMar w:top="1276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7F0" w:rsidRDefault="006D77F0">
      <w:r>
        <w:separator/>
      </w:r>
    </w:p>
  </w:endnote>
  <w:endnote w:type="continuationSeparator" w:id="0">
    <w:p w:rsidR="006D77F0" w:rsidRDefault="006D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7F0" w:rsidRDefault="006D77F0">
      <w:r>
        <w:separator/>
      </w:r>
    </w:p>
  </w:footnote>
  <w:footnote w:type="continuationSeparator" w:id="0">
    <w:p w:rsidR="006D77F0" w:rsidRDefault="006D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32" w:rsidRDefault="005D4F32" w:rsidP="00623EF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4F32" w:rsidRDefault="005D4F3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63814"/>
      <w:docPartObj>
        <w:docPartGallery w:val="Page Numbers (Top of Page)"/>
        <w:docPartUnique/>
      </w:docPartObj>
    </w:sdtPr>
    <w:sdtEndPr/>
    <w:sdtContent>
      <w:p w:rsidR="00BC0A9F" w:rsidRDefault="00BC0A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4F32" w:rsidRDefault="005D4F32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E6F64"/>
    <w:multiLevelType w:val="multilevel"/>
    <w:tmpl w:val="74D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0F6E"/>
    <w:rsid w:val="00007BD1"/>
    <w:rsid w:val="00014B08"/>
    <w:rsid w:val="00025C8F"/>
    <w:rsid w:val="00045034"/>
    <w:rsid w:val="000529D1"/>
    <w:rsid w:val="00055BE8"/>
    <w:rsid w:val="000635D2"/>
    <w:rsid w:val="00065F73"/>
    <w:rsid w:val="000722AA"/>
    <w:rsid w:val="000819C8"/>
    <w:rsid w:val="00090C4C"/>
    <w:rsid w:val="000A14D1"/>
    <w:rsid w:val="000A3AC8"/>
    <w:rsid w:val="000B06E4"/>
    <w:rsid w:val="000B07B9"/>
    <w:rsid w:val="000B1693"/>
    <w:rsid w:val="000B2449"/>
    <w:rsid w:val="000B3030"/>
    <w:rsid w:val="000C1A7F"/>
    <w:rsid w:val="000D2A36"/>
    <w:rsid w:val="000D40BD"/>
    <w:rsid w:val="000F2639"/>
    <w:rsid w:val="0010239F"/>
    <w:rsid w:val="00106F36"/>
    <w:rsid w:val="00107286"/>
    <w:rsid w:val="001149F7"/>
    <w:rsid w:val="0012223B"/>
    <w:rsid w:val="00136C23"/>
    <w:rsid w:val="001370EA"/>
    <w:rsid w:val="001539F0"/>
    <w:rsid w:val="00164ABA"/>
    <w:rsid w:val="001733CA"/>
    <w:rsid w:val="00174C30"/>
    <w:rsid w:val="00177620"/>
    <w:rsid w:val="00184B62"/>
    <w:rsid w:val="001864F9"/>
    <w:rsid w:val="0019012E"/>
    <w:rsid w:val="00190893"/>
    <w:rsid w:val="00191BE2"/>
    <w:rsid w:val="001A6DB5"/>
    <w:rsid w:val="001B1422"/>
    <w:rsid w:val="001D2C87"/>
    <w:rsid w:val="001D48F3"/>
    <w:rsid w:val="001F6264"/>
    <w:rsid w:val="002208A7"/>
    <w:rsid w:val="00236176"/>
    <w:rsid w:val="002422E7"/>
    <w:rsid w:val="00252343"/>
    <w:rsid w:val="00254269"/>
    <w:rsid w:val="00262809"/>
    <w:rsid w:val="00276D6A"/>
    <w:rsid w:val="0028108A"/>
    <w:rsid w:val="00281D49"/>
    <w:rsid w:val="00287CE7"/>
    <w:rsid w:val="002E0780"/>
    <w:rsid w:val="002E0C54"/>
    <w:rsid w:val="002E5EAA"/>
    <w:rsid w:val="002E7CFF"/>
    <w:rsid w:val="002F4EAC"/>
    <w:rsid w:val="0030133B"/>
    <w:rsid w:val="003205DA"/>
    <w:rsid w:val="00340FDA"/>
    <w:rsid w:val="00351915"/>
    <w:rsid w:val="00361BFD"/>
    <w:rsid w:val="0037319B"/>
    <w:rsid w:val="00373CAB"/>
    <w:rsid w:val="003747F7"/>
    <w:rsid w:val="00377B48"/>
    <w:rsid w:val="00380C5D"/>
    <w:rsid w:val="00384539"/>
    <w:rsid w:val="00387645"/>
    <w:rsid w:val="003A7859"/>
    <w:rsid w:val="003C1A51"/>
    <w:rsid w:val="003C2227"/>
    <w:rsid w:val="003D51CE"/>
    <w:rsid w:val="003D7B00"/>
    <w:rsid w:val="003F4A97"/>
    <w:rsid w:val="00404F43"/>
    <w:rsid w:val="00413433"/>
    <w:rsid w:val="00426B2C"/>
    <w:rsid w:val="0045156C"/>
    <w:rsid w:val="00454A29"/>
    <w:rsid w:val="00457CFA"/>
    <w:rsid w:val="004639BA"/>
    <w:rsid w:val="004841E7"/>
    <w:rsid w:val="00486599"/>
    <w:rsid w:val="00496F43"/>
    <w:rsid w:val="004A7DFC"/>
    <w:rsid w:val="004B08A3"/>
    <w:rsid w:val="004D73A4"/>
    <w:rsid w:val="004E1736"/>
    <w:rsid w:val="004F0DC1"/>
    <w:rsid w:val="00501D10"/>
    <w:rsid w:val="00513D3C"/>
    <w:rsid w:val="00515208"/>
    <w:rsid w:val="00532CB7"/>
    <w:rsid w:val="00537A25"/>
    <w:rsid w:val="005465EB"/>
    <w:rsid w:val="00546CCA"/>
    <w:rsid w:val="00562A49"/>
    <w:rsid w:val="005674E8"/>
    <w:rsid w:val="00583815"/>
    <w:rsid w:val="00586AF9"/>
    <w:rsid w:val="005874AD"/>
    <w:rsid w:val="00595D2E"/>
    <w:rsid w:val="005A0CCD"/>
    <w:rsid w:val="005A7E59"/>
    <w:rsid w:val="005B305B"/>
    <w:rsid w:val="005B569E"/>
    <w:rsid w:val="005C72C8"/>
    <w:rsid w:val="005D4F32"/>
    <w:rsid w:val="005D583C"/>
    <w:rsid w:val="005F0105"/>
    <w:rsid w:val="005F4549"/>
    <w:rsid w:val="006023B5"/>
    <w:rsid w:val="00607E69"/>
    <w:rsid w:val="00623EF8"/>
    <w:rsid w:val="00625C47"/>
    <w:rsid w:val="00634EA4"/>
    <w:rsid w:val="006458F8"/>
    <w:rsid w:val="00647754"/>
    <w:rsid w:val="00654342"/>
    <w:rsid w:val="00660879"/>
    <w:rsid w:val="00687785"/>
    <w:rsid w:val="0069392B"/>
    <w:rsid w:val="00695F73"/>
    <w:rsid w:val="006A4736"/>
    <w:rsid w:val="006A6243"/>
    <w:rsid w:val="006B29E8"/>
    <w:rsid w:val="006D0CEA"/>
    <w:rsid w:val="006D1C9E"/>
    <w:rsid w:val="006D503D"/>
    <w:rsid w:val="006D77F0"/>
    <w:rsid w:val="006E73E0"/>
    <w:rsid w:val="006F3F9B"/>
    <w:rsid w:val="006F499E"/>
    <w:rsid w:val="007079CA"/>
    <w:rsid w:val="00714598"/>
    <w:rsid w:val="00727F24"/>
    <w:rsid w:val="0073781D"/>
    <w:rsid w:val="00744BA6"/>
    <w:rsid w:val="00757273"/>
    <w:rsid w:val="00763F42"/>
    <w:rsid w:val="00792602"/>
    <w:rsid w:val="00796808"/>
    <w:rsid w:val="007A012C"/>
    <w:rsid w:val="007A135E"/>
    <w:rsid w:val="007A1740"/>
    <w:rsid w:val="007B6CC9"/>
    <w:rsid w:val="007D2971"/>
    <w:rsid w:val="007D369E"/>
    <w:rsid w:val="007D58BA"/>
    <w:rsid w:val="007E03FA"/>
    <w:rsid w:val="007E0C93"/>
    <w:rsid w:val="007E3AC2"/>
    <w:rsid w:val="007E45F6"/>
    <w:rsid w:val="007E4E48"/>
    <w:rsid w:val="007F1821"/>
    <w:rsid w:val="007F7398"/>
    <w:rsid w:val="008040F9"/>
    <w:rsid w:val="00814DA7"/>
    <w:rsid w:val="00817391"/>
    <w:rsid w:val="008228E7"/>
    <w:rsid w:val="00827E39"/>
    <w:rsid w:val="008575F7"/>
    <w:rsid w:val="00863D25"/>
    <w:rsid w:val="00871A5A"/>
    <w:rsid w:val="00872A0F"/>
    <w:rsid w:val="00882C5F"/>
    <w:rsid w:val="008870C4"/>
    <w:rsid w:val="008B7BEB"/>
    <w:rsid w:val="008C60A7"/>
    <w:rsid w:val="008C7E46"/>
    <w:rsid w:val="008F0397"/>
    <w:rsid w:val="008F766E"/>
    <w:rsid w:val="0090135B"/>
    <w:rsid w:val="009134EC"/>
    <w:rsid w:val="0093098D"/>
    <w:rsid w:val="0094497B"/>
    <w:rsid w:val="009525C7"/>
    <w:rsid w:val="00957FA5"/>
    <w:rsid w:val="00966541"/>
    <w:rsid w:val="00974642"/>
    <w:rsid w:val="009A7FE1"/>
    <w:rsid w:val="009B0B45"/>
    <w:rsid w:val="009F4A83"/>
    <w:rsid w:val="00A01084"/>
    <w:rsid w:val="00A036A5"/>
    <w:rsid w:val="00A22FCA"/>
    <w:rsid w:val="00A307F8"/>
    <w:rsid w:val="00A33FE1"/>
    <w:rsid w:val="00A37887"/>
    <w:rsid w:val="00A47053"/>
    <w:rsid w:val="00A553E9"/>
    <w:rsid w:val="00A8538E"/>
    <w:rsid w:val="00A87594"/>
    <w:rsid w:val="00A92805"/>
    <w:rsid w:val="00A94A20"/>
    <w:rsid w:val="00A9566A"/>
    <w:rsid w:val="00A95D7C"/>
    <w:rsid w:val="00AB38B8"/>
    <w:rsid w:val="00AB6EAE"/>
    <w:rsid w:val="00AC7490"/>
    <w:rsid w:val="00AD4E5D"/>
    <w:rsid w:val="00AD54F8"/>
    <w:rsid w:val="00AF07D1"/>
    <w:rsid w:val="00B056E4"/>
    <w:rsid w:val="00B1455A"/>
    <w:rsid w:val="00B31889"/>
    <w:rsid w:val="00B32DFD"/>
    <w:rsid w:val="00B331CE"/>
    <w:rsid w:val="00B46E2A"/>
    <w:rsid w:val="00B47406"/>
    <w:rsid w:val="00B529E6"/>
    <w:rsid w:val="00B62752"/>
    <w:rsid w:val="00B63906"/>
    <w:rsid w:val="00B64528"/>
    <w:rsid w:val="00B66754"/>
    <w:rsid w:val="00B670C1"/>
    <w:rsid w:val="00B756A2"/>
    <w:rsid w:val="00B76C37"/>
    <w:rsid w:val="00B8777F"/>
    <w:rsid w:val="00B92F53"/>
    <w:rsid w:val="00BA1513"/>
    <w:rsid w:val="00BA4823"/>
    <w:rsid w:val="00BA54EE"/>
    <w:rsid w:val="00BB2FFF"/>
    <w:rsid w:val="00BB4AD8"/>
    <w:rsid w:val="00BC0A9F"/>
    <w:rsid w:val="00BC7798"/>
    <w:rsid w:val="00BD304D"/>
    <w:rsid w:val="00BD75B7"/>
    <w:rsid w:val="00BE2F96"/>
    <w:rsid w:val="00BE604A"/>
    <w:rsid w:val="00BE6BC2"/>
    <w:rsid w:val="00BE6CB5"/>
    <w:rsid w:val="00C02B08"/>
    <w:rsid w:val="00C04DD1"/>
    <w:rsid w:val="00C104B6"/>
    <w:rsid w:val="00C10ADD"/>
    <w:rsid w:val="00C30CCB"/>
    <w:rsid w:val="00C31F40"/>
    <w:rsid w:val="00C50B53"/>
    <w:rsid w:val="00C56EAC"/>
    <w:rsid w:val="00C6353F"/>
    <w:rsid w:val="00C70317"/>
    <w:rsid w:val="00C724A2"/>
    <w:rsid w:val="00C72F5F"/>
    <w:rsid w:val="00C80072"/>
    <w:rsid w:val="00C86848"/>
    <w:rsid w:val="00C931D2"/>
    <w:rsid w:val="00C9426A"/>
    <w:rsid w:val="00CA2049"/>
    <w:rsid w:val="00CA578D"/>
    <w:rsid w:val="00CB4E22"/>
    <w:rsid w:val="00CC2584"/>
    <w:rsid w:val="00CC36CC"/>
    <w:rsid w:val="00CC45A1"/>
    <w:rsid w:val="00CC4FDB"/>
    <w:rsid w:val="00CC7495"/>
    <w:rsid w:val="00CD0B16"/>
    <w:rsid w:val="00CD216A"/>
    <w:rsid w:val="00CD3FE5"/>
    <w:rsid w:val="00CF5DEC"/>
    <w:rsid w:val="00CF74CE"/>
    <w:rsid w:val="00D00232"/>
    <w:rsid w:val="00D05A85"/>
    <w:rsid w:val="00D202C0"/>
    <w:rsid w:val="00D43098"/>
    <w:rsid w:val="00D454B7"/>
    <w:rsid w:val="00D4643F"/>
    <w:rsid w:val="00D46672"/>
    <w:rsid w:val="00D617E2"/>
    <w:rsid w:val="00D61970"/>
    <w:rsid w:val="00D631AC"/>
    <w:rsid w:val="00D67148"/>
    <w:rsid w:val="00D80BFE"/>
    <w:rsid w:val="00D86FC6"/>
    <w:rsid w:val="00D90237"/>
    <w:rsid w:val="00D93F3C"/>
    <w:rsid w:val="00DA080D"/>
    <w:rsid w:val="00DA1C4C"/>
    <w:rsid w:val="00DA4F01"/>
    <w:rsid w:val="00DB1B63"/>
    <w:rsid w:val="00DC2F0C"/>
    <w:rsid w:val="00DC7CD9"/>
    <w:rsid w:val="00DD18B8"/>
    <w:rsid w:val="00DD4C12"/>
    <w:rsid w:val="00DE3A28"/>
    <w:rsid w:val="00DE4F22"/>
    <w:rsid w:val="00DE53FA"/>
    <w:rsid w:val="00E01923"/>
    <w:rsid w:val="00E04287"/>
    <w:rsid w:val="00E10F27"/>
    <w:rsid w:val="00E22DD0"/>
    <w:rsid w:val="00E41454"/>
    <w:rsid w:val="00E451EE"/>
    <w:rsid w:val="00E52495"/>
    <w:rsid w:val="00E61C44"/>
    <w:rsid w:val="00E63D08"/>
    <w:rsid w:val="00E731E0"/>
    <w:rsid w:val="00E8410E"/>
    <w:rsid w:val="00E94517"/>
    <w:rsid w:val="00E97FB8"/>
    <w:rsid w:val="00EA168F"/>
    <w:rsid w:val="00EA2630"/>
    <w:rsid w:val="00EB04BA"/>
    <w:rsid w:val="00EC20F6"/>
    <w:rsid w:val="00EC2F8F"/>
    <w:rsid w:val="00EC3600"/>
    <w:rsid w:val="00EC58E3"/>
    <w:rsid w:val="00ED016A"/>
    <w:rsid w:val="00F00B7A"/>
    <w:rsid w:val="00F16EAE"/>
    <w:rsid w:val="00F26E74"/>
    <w:rsid w:val="00F3061B"/>
    <w:rsid w:val="00F40408"/>
    <w:rsid w:val="00F426B4"/>
    <w:rsid w:val="00F43AC7"/>
    <w:rsid w:val="00F54DE0"/>
    <w:rsid w:val="00F55A0D"/>
    <w:rsid w:val="00F715C8"/>
    <w:rsid w:val="00F74D5F"/>
    <w:rsid w:val="00F77EDE"/>
    <w:rsid w:val="00F93C30"/>
    <w:rsid w:val="00F96DD6"/>
    <w:rsid w:val="00FB2AE6"/>
    <w:rsid w:val="00FB48F9"/>
    <w:rsid w:val="00FB57E2"/>
    <w:rsid w:val="00FE1477"/>
    <w:rsid w:val="00FE183C"/>
    <w:rsid w:val="00FF319D"/>
    <w:rsid w:val="00FF636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B4C61"/>
  <w15:chartTrackingRefBased/>
  <w15:docId w15:val="{3998ABE0-1D59-4FD9-86F6-767485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uiPriority w:val="9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uiPriority w:val="9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4C30"/>
    <w:rPr>
      <w:b/>
      <w:sz w:val="24"/>
      <w:lang w:val="ru-RU" w:eastAsia="ru-RU" w:bidi="ar-SA"/>
    </w:rPr>
  </w:style>
  <w:style w:type="paragraph" w:customStyle="1" w:styleId="a5">
    <w:name w:val="Знак"/>
    <w:basedOn w:val="a1"/>
    <w:rsid w:val="004D73A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2">
    <w:name w:val="Заголовок 3 Знак"/>
    <w:link w:val="31"/>
    <w:uiPriority w:val="9"/>
    <w:semiHidden/>
    <w:locked/>
    <w:rsid w:val="00DA080D"/>
    <w:rPr>
      <w:rFonts w:ascii="Arial" w:hAnsi="Arial"/>
      <w:sz w:val="24"/>
      <w:lang w:val="ru-RU" w:eastAsia="ru-RU" w:bidi="ar-SA"/>
    </w:rPr>
  </w:style>
  <w:style w:type="character" w:customStyle="1" w:styleId="52">
    <w:name w:val="Заголовок 5 Знак"/>
    <w:link w:val="51"/>
    <w:uiPriority w:val="9"/>
    <w:semiHidden/>
    <w:rsid w:val="00174C30"/>
    <w:rPr>
      <w:sz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rsid w:val="00174C30"/>
    <w:rPr>
      <w:rFonts w:ascii="Arial" w:hAnsi="Arial"/>
      <w:lang w:val="ru-RU" w:eastAsia="ru-RU" w:bidi="ar-SA"/>
    </w:rPr>
  </w:style>
  <w:style w:type="paragraph" w:styleId="a6">
    <w:name w:val="header"/>
    <w:basedOn w:val="a1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rsid w:val="000635D2"/>
    <w:rPr>
      <w:sz w:val="24"/>
      <w:lang w:val="ru-RU" w:eastAsia="ru-RU" w:bidi="ar-SA"/>
    </w:rPr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</w:style>
  <w:style w:type="character" w:styleId="aa">
    <w:name w:val="page number"/>
    <w:rPr>
      <w:rFonts w:ascii="Times New Roman" w:hAnsi="Times New Roman"/>
    </w:rPr>
  </w:style>
  <w:style w:type="paragraph" w:styleId="ab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c">
    <w:name w:val="Body Text"/>
    <w:basedOn w:val="a1"/>
    <w:link w:val="1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</w:style>
  <w:style w:type="paragraph" w:styleId="af2">
    <w:name w:val="Note Heading"/>
    <w:basedOn w:val="a1"/>
    <w:next w:val="a1"/>
    <w:link w:val="af3"/>
  </w:style>
  <w:style w:type="paragraph" w:styleId="af4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5">
    <w:name w:val="endnote reference"/>
    <w:semiHidden/>
    <w:rPr>
      <w:rFonts w:ascii="Times New Roman" w:hAnsi="Times New Roman"/>
      <w:vertAlign w:val="superscript"/>
    </w:rPr>
  </w:style>
  <w:style w:type="character" w:styleId="af6">
    <w:name w:val="annotation reference"/>
    <w:semiHidden/>
    <w:rPr>
      <w:rFonts w:ascii="Times New Roman" w:hAnsi="Times New Roman"/>
      <w:sz w:val="16"/>
    </w:rPr>
  </w:style>
  <w:style w:type="character" w:styleId="af7">
    <w:name w:val="footnote reference"/>
    <w:semiHidden/>
    <w:rPr>
      <w:rFonts w:ascii="Times New Roman" w:hAnsi="Times New Roman"/>
      <w:vertAlign w:val="superscript"/>
    </w:rPr>
  </w:style>
  <w:style w:type="paragraph" w:styleId="af8">
    <w:name w:val="Body Text First Indent"/>
    <w:basedOn w:val="ac"/>
    <w:link w:val="af9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12"/>
    <w:uiPriority w:val="99"/>
    <w:pPr>
      <w:spacing w:after="120"/>
      <w:ind w:left="283"/>
    </w:pPr>
  </w:style>
  <w:style w:type="character" w:customStyle="1" w:styleId="12">
    <w:name w:val="Основной текст с отступом Знак1"/>
    <w:link w:val="afa"/>
    <w:uiPriority w:val="99"/>
    <w:rsid w:val="003D51CE"/>
    <w:rPr>
      <w:sz w:val="24"/>
      <w:lang w:val="ru-RU" w:eastAsia="ru-RU" w:bidi="ar-SA"/>
    </w:rPr>
  </w:style>
  <w:style w:type="paragraph" w:styleId="23">
    <w:name w:val="Body Text First Indent 2"/>
    <w:basedOn w:val="afa"/>
    <w:link w:val="24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b">
    <w:name w:val="Название"/>
    <w:basedOn w:val="a1"/>
    <w:link w:val="afc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d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5">
    <w:name w:val="envelope return"/>
    <w:basedOn w:val="a1"/>
    <w:rPr>
      <w:rFonts w:ascii="Arial" w:hAnsi="Arial"/>
      <w:sz w:val="20"/>
    </w:rPr>
  </w:style>
  <w:style w:type="paragraph" w:styleId="afe">
    <w:name w:val="Normal Indent"/>
    <w:basedOn w:val="a1"/>
    <w:pPr>
      <w:ind w:left="708"/>
    </w:pPr>
  </w:style>
  <w:style w:type="paragraph" w:styleId="13">
    <w:name w:val="toc 1"/>
    <w:basedOn w:val="a1"/>
    <w:next w:val="a1"/>
    <w:autoRedefine/>
    <w:semiHidden/>
  </w:style>
  <w:style w:type="paragraph" w:styleId="26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3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27">
    <w:name w:val="Body Text 2"/>
    <w:basedOn w:val="a1"/>
    <w:link w:val="28"/>
    <w:pPr>
      <w:spacing w:after="120" w:line="480" w:lineRule="auto"/>
    </w:pPr>
  </w:style>
  <w:style w:type="paragraph" w:styleId="34">
    <w:name w:val="Body Text 3"/>
    <w:basedOn w:val="a1"/>
    <w:link w:val="35"/>
    <w:pPr>
      <w:spacing w:after="120"/>
    </w:pPr>
    <w:rPr>
      <w:sz w:val="16"/>
    </w:rPr>
  </w:style>
  <w:style w:type="paragraph" w:styleId="29">
    <w:name w:val="Body Text Indent 2"/>
    <w:basedOn w:val="a1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3D51CE"/>
    <w:rPr>
      <w:sz w:val="24"/>
      <w:lang w:val="ru-RU" w:eastAsia="ru-RU" w:bidi="ar-SA"/>
    </w:rPr>
  </w:style>
  <w:style w:type="paragraph" w:styleId="36">
    <w:name w:val="Body Text Indent 3"/>
    <w:basedOn w:val="a1"/>
    <w:link w:val="37"/>
    <w:uiPriority w:val="99"/>
    <w:pPr>
      <w:spacing w:after="120"/>
      <w:ind w:left="283"/>
    </w:pPr>
    <w:rPr>
      <w:sz w:val="16"/>
    </w:rPr>
  </w:style>
  <w:style w:type="paragraph" w:styleId="aff">
    <w:name w:val="table of figures"/>
    <w:basedOn w:val="a1"/>
    <w:next w:val="a1"/>
    <w:semiHidden/>
    <w:pPr>
      <w:ind w:left="480" w:hanging="480"/>
    </w:pPr>
  </w:style>
  <w:style w:type="paragraph" w:styleId="aff0">
    <w:name w:val="Subtitle"/>
    <w:basedOn w:val="a1"/>
    <w:link w:val="aff1"/>
    <w:qFormat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pPr>
      <w:ind w:left="4252"/>
    </w:pPr>
  </w:style>
  <w:style w:type="paragraph" w:styleId="aff4">
    <w:name w:val="Salutation"/>
    <w:basedOn w:val="a1"/>
    <w:next w:val="a1"/>
    <w:link w:val="aff5"/>
  </w:style>
  <w:style w:type="paragraph" w:styleId="aff6">
    <w:name w:val="List Continue"/>
    <w:basedOn w:val="a1"/>
    <w:pPr>
      <w:spacing w:after="120"/>
      <w:ind w:left="283"/>
    </w:pPr>
  </w:style>
  <w:style w:type="paragraph" w:styleId="2b">
    <w:name w:val="List Continue 2"/>
    <w:basedOn w:val="a1"/>
    <w:pPr>
      <w:spacing w:after="120"/>
      <w:ind w:left="566"/>
    </w:pPr>
  </w:style>
  <w:style w:type="paragraph" w:styleId="38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character" w:styleId="aff7">
    <w:name w:val="FollowedHyperlink"/>
    <w:uiPriority w:val="99"/>
    <w:rPr>
      <w:color w:val="800080"/>
      <w:u w:val="single"/>
    </w:rPr>
  </w:style>
  <w:style w:type="paragraph" w:styleId="aff8">
    <w:name w:val="Closing"/>
    <w:basedOn w:val="a1"/>
    <w:link w:val="aff9"/>
    <w:pPr>
      <w:ind w:left="4252"/>
    </w:pPr>
  </w:style>
  <w:style w:type="paragraph" w:styleId="affa">
    <w:name w:val="List"/>
    <w:basedOn w:val="a1"/>
    <w:pPr>
      <w:ind w:left="283" w:hanging="283"/>
    </w:pPr>
  </w:style>
  <w:style w:type="paragraph" w:styleId="2c">
    <w:name w:val="List 2"/>
    <w:basedOn w:val="a1"/>
    <w:pPr>
      <w:ind w:left="566" w:hanging="283"/>
    </w:pPr>
  </w:style>
  <w:style w:type="paragraph" w:styleId="39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5">
    <w:name w:val="List 5"/>
    <w:basedOn w:val="a1"/>
    <w:pPr>
      <w:ind w:left="1415" w:hanging="283"/>
    </w:pPr>
  </w:style>
  <w:style w:type="character" w:styleId="affb">
    <w:name w:val="Strong"/>
    <w:uiPriority w:val="22"/>
    <w:qFormat/>
    <w:rPr>
      <w:b/>
    </w:rPr>
  </w:style>
  <w:style w:type="paragraph" w:styleId="affc">
    <w:name w:val="Document Map"/>
    <w:basedOn w:val="a1"/>
    <w:link w:val="affd"/>
    <w:semiHidden/>
    <w:pPr>
      <w:shd w:val="clear" w:color="auto" w:fill="000080"/>
    </w:pPr>
    <w:rPr>
      <w:rFonts w:ascii="Tahoma" w:hAnsi="Tahoma"/>
    </w:rPr>
  </w:style>
  <w:style w:type="paragraph" w:styleId="affe">
    <w:name w:val="table of authorities"/>
    <w:basedOn w:val="a1"/>
    <w:next w:val="a1"/>
    <w:semiHidden/>
    <w:pPr>
      <w:ind w:left="240" w:hanging="240"/>
    </w:pPr>
  </w:style>
  <w:style w:type="paragraph" w:styleId="afff">
    <w:name w:val="Plain Text"/>
    <w:basedOn w:val="a1"/>
    <w:link w:val="afff0"/>
    <w:rPr>
      <w:rFonts w:ascii="Courier New" w:hAnsi="Courier New"/>
      <w:sz w:val="20"/>
    </w:rPr>
  </w:style>
  <w:style w:type="character" w:customStyle="1" w:styleId="afff0">
    <w:name w:val="Текст Знак"/>
    <w:link w:val="afff"/>
    <w:semiHidden/>
    <w:locked/>
    <w:rsid w:val="00F54DE0"/>
    <w:rPr>
      <w:rFonts w:ascii="Courier New" w:hAnsi="Courier New"/>
      <w:lang w:val="ru-RU" w:eastAsia="ru-RU" w:bidi="ar-SA"/>
    </w:rPr>
  </w:style>
  <w:style w:type="paragraph" w:styleId="afff1">
    <w:name w:val="endnote text"/>
    <w:basedOn w:val="a1"/>
    <w:link w:val="afff2"/>
    <w:semiHidden/>
    <w:rPr>
      <w:sz w:val="20"/>
    </w:rPr>
  </w:style>
  <w:style w:type="paragraph" w:styleId="afff3">
    <w:name w:val="macro"/>
    <w:link w:val="afff4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5">
    <w:name w:val="annotation text"/>
    <w:basedOn w:val="a1"/>
    <w:link w:val="14"/>
    <w:semiHidden/>
    <w:rPr>
      <w:sz w:val="20"/>
    </w:rPr>
  </w:style>
  <w:style w:type="paragraph" w:styleId="afff6">
    <w:name w:val="footnote text"/>
    <w:basedOn w:val="a1"/>
    <w:link w:val="afff7"/>
    <w:semiHidden/>
    <w:rPr>
      <w:sz w:val="20"/>
    </w:rPr>
  </w:style>
  <w:style w:type="paragraph" w:styleId="15">
    <w:name w:val="index 1"/>
    <w:basedOn w:val="a1"/>
    <w:next w:val="a1"/>
    <w:autoRedefine/>
    <w:semiHidden/>
    <w:pPr>
      <w:ind w:left="240" w:hanging="240"/>
    </w:pPr>
  </w:style>
  <w:style w:type="paragraph" w:styleId="afff8">
    <w:name w:val="index heading"/>
    <w:basedOn w:val="a1"/>
    <w:next w:val="15"/>
    <w:semiHidden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pPr>
      <w:ind w:left="480" w:hanging="240"/>
    </w:pPr>
  </w:style>
  <w:style w:type="paragraph" w:styleId="3a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6">
    <w:name w:val="index 5"/>
    <w:basedOn w:val="a1"/>
    <w:next w:val="a1"/>
    <w:autoRedefine/>
    <w:semiHidden/>
    <w:pPr>
      <w:ind w:left="1200" w:hanging="240"/>
    </w:pPr>
  </w:style>
  <w:style w:type="paragraph" w:styleId="62">
    <w:name w:val="index 6"/>
    <w:basedOn w:val="a1"/>
    <w:next w:val="a1"/>
    <w:autoRedefine/>
    <w:semiHidden/>
    <w:pPr>
      <w:ind w:left="1440" w:hanging="240"/>
    </w:pPr>
  </w:style>
  <w:style w:type="paragraph" w:styleId="72">
    <w:name w:val="index 7"/>
    <w:basedOn w:val="a1"/>
    <w:next w:val="a1"/>
    <w:autoRedefine/>
    <w:semiHidden/>
    <w:pPr>
      <w:ind w:left="1680" w:hanging="240"/>
    </w:pPr>
  </w:style>
  <w:style w:type="paragraph" w:styleId="82">
    <w:name w:val="index 8"/>
    <w:basedOn w:val="a1"/>
    <w:next w:val="a1"/>
    <w:autoRedefine/>
    <w:semiHidden/>
    <w:pPr>
      <w:ind w:left="1920" w:hanging="240"/>
    </w:pPr>
  </w:style>
  <w:style w:type="paragraph" w:styleId="92">
    <w:name w:val="index 9"/>
    <w:basedOn w:val="a1"/>
    <w:next w:val="a1"/>
    <w:autoRedefine/>
    <w:semiHidden/>
    <w:pPr>
      <w:ind w:left="2160" w:hanging="240"/>
    </w:pPr>
  </w:style>
  <w:style w:type="paragraph" w:styleId="afff9">
    <w:name w:val="Block Text"/>
    <w:basedOn w:val="a1"/>
    <w:pPr>
      <w:spacing w:after="120"/>
      <w:ind w:left="1440" w:right="1440"/>
    </w:pPr>
  </w:style>
  <w:style w:type="paragraph" w:styleId="afffa">
    <w:name w:val="Message Header"/>
    <w:basedOn w:val="a1"/>
    <w:link w:val="aff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6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7">
    <w:name w:val="Обычный1"/>
    <w:pPr>
      <w:widowControl w:val="0"/>
    </w:pPr>
    <w:rPr>
      <w:rFonts w:ascii="Arial" w:hAnsi="Arial"/>
    </w:rPr>
  </w:style>
  <w:style w:type="paragraph" w:customStyle="1" w:styleId="afffc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c"/>
    <w:next w:val="afffc"/>
  </w:style>
  <w:style w:type="paragraph" w:customStyle="1" w:styleId="120">
    <w:name w:val="Стиль12"/>
    <w:basedOn w:val="afffc"/>
  </w:style>
  <w:style w:type="paragraph" w:customStyle="1" w:styleId="110">
    <w:name w:val="Стиль11"/>
    <w:basedOn w:val="afffc"/>
  </w:style>
  <w:style w:type="paragraph" w:customStyle="1" w:styleId="100">
    <w:name w:val="Стиль10"/>
    <w:basedOn w:val="afffc"/>
  </w:style>
  <w:style w:type="paragraph" w:customStyle="1" w:styleId="93">
    <w:name w:val="Стиль9"/>
    <w:basedOn w:val="afffc"/>
  </w:style>
  <w:style w:type="paragraph" w:customStyle="1" w:styleId="83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8">
    <w:name w:val="Без интервала1"/>
    <w:rsid w:val="001F6264"/>
    <w:rPr>
      <w:rFonts w:ascii="Calibri" w:hAnsi="Calibri"/>
      <w:sz w:val="22"/>
      <w:szCs w:val="22"/>
    </w:rPr>
  </w:style>
  <w:style w:type="table" w:styleId="afffd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link w:val="affff"/>
    <w:uiPriority w:val="1"/>
    <w:qFormat/>
    <w:rsid w:val="00A01084"/>
    <w:rPr>
      <w:rFonts w:ascii="Calibri" w:eastAsia="Calibri" w:hAnsi="Calibri"/>
      <w:sz w:val="22"/>
      <w:szCs w:val="22"/>
      <w:lang w:eastAsia="en-US"/>
    </w:rPr>
  </w:style>
  <w:style w:type="paragraph" w:styleId="affff0">
    <w:name w:val="List Paragraph"/>
    <w:basedOn w:val="a1"/>
    <w:uiPriority w:val="34"/>
    <w:qFormat/>
    <w:rsid w:val="00607E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65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 с отступом Знак"/>
    <w:uiPriority w:val="99"/>
    <w:semiHidden/>
    <w:locked/>
    <w:rsid w:val="00F54DE0"/>
    <w:rPr>
      <w:rFonts w:cs="Times New Roman"/>
      <w:sz w:val="20"/>
      <w:szCs w:val="20"/>
    </w:rPr>
  </w:style>
  <w:style w:type="paragraph" w:customStyle="1" w:styleId="affff2">
    <w:name w:val="Содержимое таблицы"/>
    <w:basedOn w:val="a1"/>
    <w:rsid w:val="00C04DD1"/>
    <w:pPr>
      <w:suppressLineNumbers/>
      <w:ind w:firstLine="720"/>
      <w:jc w:val="both"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BE6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4C3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1D48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Без интервала1"/>
    <w:rsid w:val="001D48F3"/>
    <w:rPr>
      <w:rFonts w:ascii="Calibri" w:hAnsi="Calibri"/>
      <w:sz w:val="22"/>
      <w:szCs w:val="22"/>
    </w:rPr>
  </w:style>
  <w:style w:type="paragraph" w:customStyle="1" w:styleId="ConsPlusCell">
    <w:name w:val="ConsPlusCell"/>
    <w:link w:val="ConsPlusCell0"/>
    <w:rsid w:val="000635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3">
    <w:name w:val="Normal (Web)"/>
    <w:basedOn w:val="a1"/>
    <w:unhideWhenUsed/>
    <w:rsid w:val="000635D2"/>
    <w:pPr>
      <w:spacing w:before="100" w:beforeAutospacing="1" w:after="100" w:afterAutospacing="1"/>
    </w:pPr>
    <w:rPr>
      <w:szCs w:val="24"/>
    </w:rPr>
  </w:style>
  <w:style w:type="character" w:customStyle="1" w:styleId="spfo1">
    <w:name w:val="spfo1"/>
    <w:basedOn w:val="a2"/>
    <w:rsid w:val="00CC7495"/>
  </w:style>
  <w:style w:type="character" w:customStyle="1" w:styleId="affff4">
    <w:name w:val="Текст выноски Знак"/>
    <w:link w:val="affff5"/>
    <w:uiPriority w:val="99"/>
    <w:rsid w:val="004B08A3"/>
    <w:rPr>
      <w:rFonts w:eastAsia="Times New Roman"/>
      <w:sz w:val="24"/>
      <w:szCs w:val="20"/>
      <w:lang w:eastAsia="ru-RU"/>
    </w:rPr>
  </w:style>
  <w:style w:type="paragraph" w:styleId="affff5">
    <w:name w:val="Balloon Text"/>
    <w:basedOn w:val="a1"/>
    <w:link w:val="affff4"/>
    <w:uiPriority w:val="99"/>
    <w:semiHidden/>
    <w:unhideWhenUsed/>
    <w:rsid w:val="00174C30"/>
  </w:style>
  <w:style w:type="paragraph" w:customStyle="1" w:styleId="1a">
    <w:name w:val="Абзац списка1"/>
    <w:basedOn w:val="a1"/>
    <w:rsid w:val="00174C30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">
    <w:name w:val="S_Обычный"/>
    <w:basedOn w:val="a1"/>
    <w:link w:val="S0"/>
    <w:autoRedefine/>
    <w:rsid w:val="00174C30"/>
    <w:pPr>
      <w:ind w:firstLine="709"/>
      <w:jc w:val="both"/>
    </w:pPr>
    <w:rPr>
      <w:rFonts w:ascii="Calibri" w:hAnsi="Calibri" w:cs="Calibri"/>
      <w:szCs w:val="24"/>
    </w:rPr>
  </w:style>
  <w:style w:type="character" w:customStyle="1" w:styleId="S0">
    <w:name w:val="S_Обычный Знак"/>
    <w:link w:val="S"/>
    <w:locked/>
    <w:rsid w:val="00174C30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73">
    <w:name w:val="Знак Знак7"/>
    <w:rsid w:val="00623EF8"/>
    <w:rPr>
      <w:rFonts w:ascii="Calibri" w:eastAsia="Times New Roman" w:hAnsi="Calibri" w:cs="Times New Roman"/>
    </w:rPr>
  </w:style>
  <w:style w:type="paragraph" w:styleId="HTML">
    <w:name w:val="HTML Preformatted"/>
    <w:basedOn w:val="a1"/>
    <w:link w:val="HTML0"/>
    <w:unhideWhenUsed/>
    <w:rsid w:val="005D4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5D4F32"/>
    <w:rPr>
      <w:rFonts w:ascii="Courier New" w:hAnsi="Courier New"/>
      <w:lang w:val="x-none" w:eastAsia="x-none"/>
    </w:rPr>
  </w:style>
  <w:style w:type="character" w:customStyle="1" w:styleId="a9">
    <w:name w:val="Нижний колонтитул Знак"/>
    <w:link w:val="a8"/>
    <w:rsid w:val="005D4F32"/>
    <w:rPr>
      <w:sz w:val="24"/>
    </w:rPr>
  </w:style>
  <w:style w:type="character" w:customStyle="1" w:styleId="afc">
    <w:name w:val="Название Знак"/>
    <w:link w:val="afb"/>
    <w:rsid w:val="005D4F32"/>
    <w:rPr>
      <w:rFonts w:ascii="Arial" w:hAnsi="Arial"/>
      <w:b/>
      <w:kern w:val="28"/>
      <w:sz w:val="32"/>
    </w:rPr>
  </w:style>
  <w:style w:type="character" w:customStyle="1" w:styleId="28">
    <w:name w:val="Основной текст 2 Знак"/>
    <w:link w:val="27"/>
    <w:rsid w:val="005D4F32"/>
    <w:rPr>
      <w:sz w:val="24"/>
    </w:rPr>
  </w:style>
  <w:style w:type="character" w:customStyle="1" w:styleId="37">
    <w:name w:val="Основной текст с отступом 3 Знак"/>
    <w:link w:val="36"/>
    <w:uiPriority w:val="99"/>
    <w:rsid w:val="005D4F32"/>
    <w:rPr>
      <w:sz w:val="16"/>
    </w:rPr>
  </w:style>
  <w:style w:type="paragraph" w:customStyle="1" w:styleId="DefinitionList">
    <w:name w:val="Definition List"/>
    <w:basedOn w:val="a1"/>
    <w:next w:val="DefinitionTerm"/>
    <w:uiPriority w:val="99"/>
    <w:rsid w:val="005D4F32"/>
    <w:pPr>
      <w:autoSpaceDE w:val="0"/>
      <w:autoSpaceDN w:val="0"/>
      <w:adjustRightInd w:val="0"/>
      <w:ind w:left="360"/>
    </w:pPr>
    <w:rPr>
      <w:rFonts w:eastAsia="Calibri"/>
      <w:szCs w:val="24"/>
    </w:rPr>
  </w:style>
  <w:style w:type="paragraph" w:customStyle="1" w:styleId="DefinitionTerm">
    <w:name w:val="Definition Term"/>
    <w:basedOn w:val="a1"/>
    <w:next w:val="DefinitionList"/>
    <w:uiPriority w:val="99"/>
    <w:rsid w:val="005D4F32"/>
    <w:pPr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H1">
    <w:name w:val="H1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1"/>
    </w:pPr>
    <w:rPr>
      <w:rFonts w:eastAsia="Calibri"/>
      <w:b/>
      <w:bCs/>
      <w:kern w:val="36"/>
      <w:sz w:val="48"/>
      <w:szCs w:val="48"/>
    </w:rPr>
  </w:style>
  <w:style w:type="paragraph" w:customStyle="1" w:styleId="H2">
    <w:name w:val="H2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2"/>
    </w:pPr>
    <w:rPr>
      <w:rFonts w:eastAsia="Calibri"/>
      <w:b/>
      <w:bCs/>
      <w:sz w:val="36"/>
      <w:szCs w:val="36"/>
    </w:rPr>
  </w:style>
  <w:style w:type="paragraph" w:customStyle="1" w:styleId="H3">
    <w:name w:val="H3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3"/>
    </w:pPr>
    <w:rPr>
      <w:rFonts w:eastAsia="Calibri"/>
      <w:b/>
      <w:bCs/>
      <w:sz w:val="28"/>
      <w:szCs w:val="28"/>
    </w:rPr>
  </w:style>
  <w:style w:type="paragraph" w:customStyle="1" w:styleId="H4">
    <w:name w:val="H4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4"/>
    </w:pPr>
    <w:rPr>
      <w:rFonts w:eastAsia="Calibri"/>
      <w:b/>
      <w:bCs/>
      <w:szCs w:val="24"/>
    </w:rPr>
  </w:style>
  <w:style w:type="paragraph" w:customStyle="1" w:styleId="H5">
    <w:name w:val="H5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5"/>
    </w:pPr>
    <w:rPr>
      <w:rFonts w:eastAsia="Calibri"/>
      <w:b/>
      <w:bCs/>
      <w:sz w:val="20"/>
    </w:rPr>
  </w:style>
  <w:style w:type="paragraph" w:customStyle="1" w:styleId="H6">
    <w:name w:val="H6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6"/>
    </w:pPr>
    <w:rPr>
      <w:rFonts w:eastAsia="Calibri"/>
      <w:b/>
      <w:bCs/>
      <w:sz w:val="16"/>
      <w:szCs w:val="16"/>
    </w:rPr>
  </w:style>
  <w:style w:type="paragraph" w:customStyle="1" w:styleId="Address">
    <w:name w:val="Address"/>
    <w:basedOn w:val="a1"/>
    <w:next w:val="a1"/>
    <w:uiPriority w:val="99"/>
    <w:rsid w:val="005D4F32"/>
    <w:pPr>
      <w:autoSpaceDE w:val="0"/>
      <w:autoSpaceDN w:val="0"/>
      <w:adjustRightInd w:val="0"/>
    </w:pPr>
    <w:rPr>
      <w:rFonts w:eastAsia="Calibri"/>
      <w:i/>
      <w:iCs/>
      <w:szCs w:val="24"/>
    </w:rPr>
  </w:style>
  <w:style w:type="paragraph" w:customStyle="1" w:styleId="Blockquote">
    <w:name w:val="Blockquote"/>
    <w:basedOn w:val="a1"/>
    <w:uiPriority w:val="99"/>
    <w:rsid w:val="005D4F32"/>
    <w:pPr>
      <w:autoSpaceDE w:val="0"/>
      <w:autoSpaceDN w:val="0"/>
      <w:adjustRightInd w:val="0"/>
      <w:spacing w:before="100" w:after="100"/>
      <w:ind w:left="360" w:right="360"/>
    </w:pPr>
    <w:rPr>
      <w:rFonts w:eastAsia="Calibri"/>
      <w:szCs w:val="24"/>
    </w:rPr>
  </w:style>
  <w:style w:type="paragraph" w:customStyle="1" w:styleId="Preformatted">
    <w:name w:val="Preformatted"/>
    <w:basedOn w:val="a1"/>
    <w:uiPriority w:val="99"/>
    <w:rsid w:val="005D4F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</w:rPr>
  </w:style>
  <w:style w:type="paragraph" w:customStyle="1" w:styleId="z-BottomofForm">
    <w:name w:val="z-Bottom of Form"/>
    <w:next w:val="a1"/>
    <w:uiPriority w:val="99"/>
    <w:rsid w:val="005D4F32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TopofForm">
    <w:name w:val="z-Top of Form"/>
    <w:next w:val="a1"/>
    <w:uiPriority w:val="99"/>
    <w:rsid w:val="005D4F32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310">
    <w:name w:val="Основной текст с отступом 31"/>
    <w:basedOn w:val="a1"/>
    <w:rsid w:val="005D4F32"/>
    <w:pPr>
      <w:ind w:firstLine="709"/>
      <w:jc w:val="both"/>
    </w:pPr>
    <w:rPr>
      <w:sz w:val="26"/>
      <w:szCs w:val="26"/>
    </w:rPr>
  </w:style>
  <w:style w:type="paragraph" w:customStyle="1" w:styleId="align-justify1">
    <w:name w:val="align-justify1"/>
    <w:basedOn w:val="a1"/>
    <w:rsid w:val="005D4F32"/>
    <w:pPr>
      <w:spacing w:after="106"/>
      <w:ind w:left="141" w:right="141" w:firstLine="176"/>
      <w:jc w:val="both"/>
    </w:pPr>
    <w:rPr>
      <w:rFonts w:ascii="Verdana" w:hAnsi="Verdana"/>
      <w:color w:val="000000"/>
      <w:szCs w:val="24"/>
    </w:rPr>
  </w:style>
  <w:style w:type="character" w:customStyle="1" w:styleId="Definition">
    <w:name w:val="Definition"/>
    <w:uiPriority w:val="99"/>
    <w:rsid w:val="005D4F32"/>
    <w:rPr>
      <w:i/>
      <w:iCs/>
    </w:rPr>
  </w:style>
  <w:style w:type="character" w:customStyle="1" w:styleId="CITE">
    <w:name w:val="CITE"/>
    <w:uiPriority w:val="99"/>
    <w:rsid w:val="005D4F32"/>
    <w:rPr>
      <w:i/>
      <w:iCs/>
    </w:rPr>
  </w:style>
  <w:style w:type="character" w:customStyle="1" w:styleId="CODE">
    <w:name w:val="CODE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Keyboard">
    <w:name w:val="Keyboard"/>
    <w:uiPriority w:val="99"/>
    <w:rsid w:val="005D4F32"/>
    <w:rPr>
      <w:rFonts w:ascii="Courier New" w:hAnsi="Courier New" w:cs="Courier New" w:hint="default"/>
      <w:b/>
      <w:bCs/>
      <w:sz w:val="20"/>
      <w:szCs w:val="20"/>
    </w:rPr>
  </w:style>
  <w:style w:type="character" w:customStyle="1" w:styleId="Sample">
    <w:name w:val="Sample"/>
    <w:uiPriority w:val="99"/>
    <w:rsid w:val="005D4F32"/>
    <w:rPr>
      <w:rFonts w:ascii="Courier New" w:hAnsi="Courier New" w:cs="Courier New" w:hint="default"/>
    </w:rPr>
  </w:style>
  <w:style w:type="character" w:customStyle="1" w:styleId="Typewriter">
    <w:name w:val="Typewriter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Variable">
    <w:name w:val="Variable"/>
    <w:uiPriority w:val="99"/>
    <w:rsid w:val="005D4F32"/>
    <w:rPr>
      <w:i/>
      <w:iCs/>
    </w:rPr>
  </w:style>
  <w:style w:type="character" w:customStyle="1" w:styleId="HTMLMarkup">
    <w:name w:val="HTML Markup"/>
    <w:uiPriority w:val="99"/>
    <w:rsid w:val="005D4F32"/>
    <w:rPr>
      <w:vanish/>
      <w:webHidden w:val="0"/>
      <w:color w:val="FF0000"/>
      <w:specVanish w:val="0"/>
    </w:rPr>
  </w:style>
  <w:style w:type="character" w:customStyle="1" w:styleId="Comment">
    <w:name w:val="Comment"/>
    <w:uiPriority w:val="99"/>
    <w:rsid w:val="005D4F32"/>
    <w:rPr>
      <w:vanish/>
      <w:webHidden w:val="0"/>
      <w:specVanish w:val="0"/>
    </w:rPr>
  </w:style>
  <w:style w:type="character" w:customStyle="1" w:styleId="blk6">
    <w:name w:val="blk6"/>
    <w:rsid w:val="005D4F32"/>
    <w:rPr>
      <w:vanish w:val="0"/>
      <w:webHidden w:val="0"/>
      <w:specVanish w:val="0"/>
    </w:rPr>
  </w:style>
  <w:style w:type="character" w:customStyle="1" w:styleId="22">
    <w:name w:val="Заголовок 2 Знак"/>
    <w:basedOn w:val="a2"/>
    <w:link w:val="21"/>
    <w:rsid w:val="00FF6DB6"/>
    <w:rPr>
      <w:rFonts w:ascii="Arial" w:hAnsi="Arial"/>
      <w:b/>
      <w:i/>
      <w:sz w:val="24"/>
    </w:rPr>
  </w:style>
  <w:style w:type="character" w:customStyle="1" w:styleId="42">
    <w:name w:val="Заголовок 4 Знак"/>
    <w:basedOn w:val="a2"/>
    <w:link w:val="41"/>
    <w:rsid w:val="00FF6DB6"/>
    <w:rPr>
      <w:rFonts w:ascii="Arial" w:hAnsi="Arial"/>
      <w:b/>
      <w:sz w:val="24"/>
    </w:rPr>
  </w:style>
  <w:style w:type="character" w:customStyle="1" w:styleId="60">
    <w:name w:val="Заголовок 6 Знак"/>
    <w:basedOn w:val="a2"/>
    <w:link w:val="6"/>
    <w:rsid w:val="00FF6DB6"/>
    <w:rPr>
      <w:i/>
      <w:sz w:val="22"/>
    </w:rPr>
  </w:style>
  <w:style w:type="character" w:customStyle="1" w:styleId="80">
    <w:name w:val="Заголовок 8 Знак"/>
    <w:basedOn w:val="a2"/>
    <w:link w:val="8"/>
    <w:rsid w:val="00FF6DB6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FF6DB6"/>
    <w:rPr>
      <w:rFonts w:ascii="Arial" w:hAnsi="Arial"/>
      <w:b/>
      <w:i/>
      <w:sz w:val="18"/>
    </w:rPr>
  </w:style>
  <w:style w:type="paragraph" w:customStyle="1" w:styleId="msonormal0">
    <w:name w:val="msonormal"/>
    <w:basedOn w:val="a1"/>
    <w:rsid w:val="00FF6DB6"/>
    <w:pPr>
      <w:spacing w:before="100" w:beforeAutospacing="1" w:after="100" w:afterAutospacing="1"/>
    </w:pPr>
    <w:rPr>
      <w:szCs w:val="24"/>
    </w:rPr>
  </w:style>
  <w:style w:type="character" w:customStyle="1" w:styleId="afff7">
    <w:name w:val="Текст сноски Знак"/>
    <w:basedOn w:val="a2"/>
    <w:link w:val="afff6"/>
    <w:semiHidden/>
    <w:rsid w:val="00FF6DB6"/>
  </w:style>
  <w:style w:type="character" w:customStyle="1" w:styleId="affff6">
    <w:name w:val="Текст примечания Знак"/>
    <w:basedOn w:val="a2"/>
    <w:semiHidden/>
    <w:rsid w:val="00FF6DB6"/>
  </w:style>
  <w:style w:type="character" w:customStyle="1" w:styleId="afff2">
    <w:name w:val="Текст концевой сноски Знак"/>
    <w:basedOn w:val="a2"/>
    <w:link w:val="afff1"/>
    <w:semiHidden/>
    <w:rsid w:val="00FF6DB6"/>
  </w:style>
  <w:style w:type="character" w:customStyle="1" w:styleId="afff4">
    <w:name w:val="Текст макроса Знак"/>
    <w:basedOn w:val="a2"/>
    <w:link w:val="afff3"/>
    <w:semiHidden/>
    <w:rsid w:val="00FF6DB6"/>
    <w:rPr>
      <w:rFonts w:ascii="Courier New" w:hAnsi="Courier New"/>
    </w:rPr>
  </w:style>
  <w:style w:type="paragraph" w:styleId="affff7">
    <w:name w:val="Title"/>
    <w:basedOn w:val="a1"/>
    <w:next w:val="a1"/>
    <w:link w:val="affff8"/>
    <w:uiPriority w:val="10"/>
    <w:qFormat/>
    <w:rsid w:val="00FF6DB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ff8">
    <w:name w:val="Заголовок Знак"/>
    <w:basedOn w:val="a2"/>
    <w:link w:val="affff7"/>
    <w:uiPriority w:val="10"/>
    <w:rsid w:val="00FF6DB6"/>
    <w:rPr>
      <w:rFonts w:ascii="Calibri Light" w:hAnsi="Calibri Light"/>
      <w:spacing w:val="-10"/>
      <w:kern w:val="28"/>
      <w:sz w:val="56"/>
      <w:szCs w:val="56"/>
    </w:rPr>
  </w:style>
  <w:style w:type="character" w:customStyle="1" w:styleId="aff9">
    <w:name w:val="Прощание Знак"/>
    <w:basedOn w:val="a2"/>
    <w:link w:val="aff8"/>
    <w:rsid w:val="00FF6DB6"/>
    <w:rPr>
      <w:sz w:val="24"/>
    </w:rPr>
  </w:style>
  <w:style w:type="character" w:customStyle="1" w:styleId="aff3">
    <w:name w:val="Подпись Знак"/>
    <w:basedOn w:val="a2"/>
    <w:link w:val="aff2"/>
    <w:rsid w:val="00FF6DB6"/>
    <w:rPr>
      <w:sz w:val="24"/>
    </w:rPr>
  </w:style>
  <w:style w:type="character" w:customStyle="1" w:styleId="affff9">
    <w:name w:val="Основной текст Знак"/>
    <w:basedOn w:val="a2"/>
    <w:semiHidden/>
    <w:rsid w:val="00FF6DB6"/>
    <w:rPr>
      <w:sz w:val="24"/>
    </w:rPr>
  </w:style>
  <w:style w:type="character" w:customStyle="1" w:styleId="afffb">
    <w:name w:val="Шапка Знак"/>
    <w:basedOn w:val="a2"/>
    <w:link w:val="afffa"/>
    <w:rsid w:val="00FF6DB6"/>
    <w:rPr>
      <w:rFonts w:ascii="Arial" w:hAnsi="Arial"/>
      <w:sz w:val="24"/>
      <w:shd w:val="pct20" w:color="auto" w:fill="auto"/>
    </w:rPr>
  </w:style>
  <w:style w:type="character" w:customStyle="1" w:styleId="aff1">
    <w:name w:val="Подзаголовок Знак"/>
    <w:basedOn w:val="a2"/>
    <w:link w:val="aff0"/>
    <w:rsid w:val="00FF6DB6"/>
    <w:rPr>
      <w:rFonts w:ascii="Arial" w:hAnsi="Arial"/>
      <w:sz w:val="24"/>
    </w:rPr>
  </w:style>
  <w:style w:type="character" w:customStyle="1" w:styleId="aff5">
    <w:name w:val="Приветствие Знак"/>
    <w:basedOn w:val="a2"/>
    <w:link w:val="aff4"/>
    <w:rsid w:val="00FF6DB6"/>
    <w:rPr>
      <w:sz w:val="24"/>
    </w:rPr>
  </w:style>
  <w:style w:type="character" w:customStyle="1" w:styleId="af1">
    <w:name w:val="Дата Знак"/>
    <w:basedOn w:val="a2"/>
    <w:link w:val="af0"/>
    <w:rsid w:val="00FF6DB6"/>
    <w:rPr>
      <w:sz w:val="24"/>
    </w:rPr>
  </w:style>
  <w:style w:type="character" w:customStyle="1" w:styleId="af9">
    <w:name w:val="Красная строка Знак"/>
    <w:basedOn w:val="affff9"/>
    <w:link w:val="af8"/>
    <w:rsid w:val="00FF6DB6"/>
    <w:rPr>
      <w:sz w:val="24"/>
    </w:rPr>
  </w:style>
  <w:style w:type="character" w:customStyle="1" w:styleId="24">
    <w:name w:val="Красная строка 2 Знак"/>
    <w:basedOn w:val="affff1"/>
    <w:link w:val="23"/>
    <w:rsid w:val="00FF6DB6"/>
    <w:rPr>
      <w:rFonts w:cs="Times New Roman"/>
      <w:sz w:val="24"/>
      <w:szCs w:val="20"/>
    </w:rPr>
  </w:style>
  <w:style w:type="character" w:customStyle="1" w:styleId="af3">
    <w:name w:val="Заголовок записки Знак"/>
    <w:basedOn w:val="a2"/>
    <w:link w:val="af2"/>
    <w:rsid w:val="00FF6DB6"/>
    <w:rPr>
      <w:sz w:val="24"/>
    </w:rPr>
  </w:style>
  <w:style w:type="character" w:customStyle="1" w:styleId="35">
    <w:name w:val="Основной текст 3 Знак"/>
    <w:basedOn w:val="a2"/>
    <w:link w:val="34"/>
    <w:rsid w:val="00FF6DB6"/>
    <w:rPr>
      <w:sz w:val="16"/>
    </w:rPr>
  </w:style>
  <w:style w:type="character" w:customStyle="1" w:styleId="affd">
    <w:name w:val="Схема документа Знак"/>
    <w:basedOn w:val="a2"/>
    <w:link w:val="affc"/>
    <w:semiHidden/>
    <w:rsid w:val="00FF6DB6"/>
    <w:rPr>
      <w:rFonts w:ascii="Tahoma" w:hAnsi="Tahoma"/>
      <w:sz w:val="24"/>
      <w:shd w:val="clear" w:color="auto" w:fill="000080"/>
    </w:rPr>
  </w:style>
  <w:style w:type="paragraph" w:styleId="affffa">
    <w:name w:val="annotation subject"/>
    <w:basedOn w:val="afff5"/>
    <w:next w:val="afff5"/>
    <w:link w:val="affffb"/>
    <w:uiPriority w:val="99"/>
    <w:unhideWhenUsed/>
    <w:rsid w:val="00FF6DB6"/>
    <w:rPr>
      <w:b/>
      <w:bCs/>
      <w:lang w:val="x-none" w:eastAsia="x-none"/>
    </w:rPr>
  </w:style>
  <w:style w:type="character" w:customStyle="1" w:styleId="14">
    <w:name w:val="Текст примечания Знак1"/>
    <w:basedOn w:val="a2"/>
    <w:link w:val="afff5"/>
    <w:semiHidden/>
    <w:rsid w:val="00FF6DB6"/>
  </w:style>
  <w:style w:type="character" w:customStyle="1" w:styleId="affffb">
    <w:name w:val="Тема примечания Знак"/>
    <w:basedOn w:val="14"/>
    <w:link w:val="affffa"/>
    <w:uiPriority w:val="99"/>
    <w:rsid w:val="00FF6DB6"/>
    <w:rPr>
      <w:b/>
      <w:bCs/>
      <w:lang w:val="x-none" w:eastAsia="x-none"/>
    </w:rPr>
  </w:style>
  <w:style w:type="character" w:customStyle="1" w:styleId="affff">
    <w:name w:val="Без интервала Знак"/>
    <w:link w:val="afffe"/>
    <w:uiPriority w:val="1"/>
    <w:locked/>
    <w:rsid w:val="00FF6DB6"/>
    <w:rPr>
      <w:rFonts w:ascii="Calibri" w:eastAsia="Calibri" w:hAnsi="Calibri"/>
      <w:sz w:val="22"/>
      <w:szCs w:val="22"/>
      <w:lang w:eastAsia="en-US"/>
    </w:rPr>
  </w:style>
  <w:style w:type="paragraph" w:customStyle="1" w:styleId="Char1">
    <w:name w:val="Char1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c">
    <w:name w:val="Заголовок статьи"/>
    <w:basedOn w:val="a1"/>
    <w:next w:val="a1"/>
    <w:rsid w:val="00FF6DB6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fffd">
    <w:name w:val="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e">
    <w:name w:val="Таблицы (моноширинный)"/>
    <w:basedOn w:val="a1"/>
    <w:next w:val="a1"/>
    <w:rsid w:val="00FF6D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f">
    <w:name w:val="Прижатый влево"/>
    <w:basedOn w:val="a1"/>
    <w:next w:val="a1"/>
    <w:rsid w:val="00FF6D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1"/>
    <w:rsid w:val="00FF6DB6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cell1">
    <w:name w:val="conspluscel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1"/>
    <w:rsid w:val="00FF6DB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1"/>
    <w:rsid w:val="00FF6DB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ffff0">
    <w:name w:val="Нормальный"/>
    <w:rsid w:val="00FF6DB6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afffff1">
    <w:name w:val="???????"/>
    <w:rsid w:val="00FF6DB6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ConsPlusCell0">
    <w:name w:val="ConsPlusCell Знак"/>
    <w:link w:val="ConsPlusCell"/>
    <w:locked/>
    <w:rsid w:val="00FF6DB6"/>
    <w:rPr>
      <w:rFonts w:ascii="Arial" w:hAnsi="Arial" w:cs="Arial"/>
    </w:rPr>
  </w:style>
  <w:style w:type="paragraph" w:customStyle="1" w:styleId="ConsPlusDocList">
    <w:name w:val="ConsPlusDocList"/>
    <w:rsid w:val="00FF6D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6D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F6D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7">
    <w:name w:val="Style7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Style3">
    <w:name w:val="Style3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Default">
    <w:name w:val="Default"/>
    <w:rsid w:val="00FF6D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FF6DB6"/>
    <w:pPr>
      <w:widowControl w:val="0"/>
      <w:suppressAutoHyphens/>
      <w:autoSpaceDE w:val="0"/>
      <w:jc w:val="center"/>
    </w:pPr>
    <w:rPr>
      <w:szCs w:val="24"/>
      <w:lang w:eastAsia="ar-SA"/>
    </w:rPr>
  </w:style>
  <w:style w:type="paragraph" w:customStyle="1" w:styleId="1b">
    <w:name w:val="Название1"/>
    <w:basedOn w:val="a1"/>
    <w:qFormat/>
    <w:rsid w:val="00FF6DB6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220">
    <w:name w:val="Основной текст 22"/>
    <w:basedOn w:val="a1"/>
    <w:rsid w:val="00FF6DB6"/>
    <w:pPr>
      <w:widowControl w:val="0"/>
      <w:jc w:val="both"/>
    </w:pPr>
    <w:rPr>
      <w:sz w:val="28"/>
    </w:rPr>
  </w:style>
  <w:style w:type="paragraph" w:customStyle="1" w:styleId="221">
    <w:name w:val="Основной текст с отступом 22"/>
    <w:basedOn w:val="a1"/>
    <w:autoRedefine/>
    <w:rsid w:val="00FF6DB6"/>
    <w:pPr>
      <w:ind w:firstLine="709"/>
      <w:jc w:val="both"/>
    </w:pPr>
  </w:style>
  <w:style w:type="paragraph" w:customStyle="1" w:styleId="2e">
    <w:name w:val="Обычный2"/>
    <w:rsid w:val="00FF6DB6"/>
    <w:pPr>
      <w:widowControl w:val="0"/>
    </w:pPr>
    <w:rPr>
      <w:rFonts w:ascii="Arial" w:hAnsi="Arial"/>
    </w:rPr>
  </w:style>
  <w:style w:type="paragraph" w:customStyle="1" w:styleId="2f">
    <w:name w:val="Без интервала2"/>
    <w:rsid w:val="00FF6DB6"/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1"/>
    <w:rsid w:val="00FF6DB6"/>
    <w:pPr>
      <w:ind w:firstLine="709"/>
      <w:jc w:val="both"/>
    </w:pPr>
    <w:rPr>
      <w:sz w:val="26"/>
      <w:szCs w:val="26"/>
    </w:rPr>
  </w:style>
  <w:style w:type="paragraph" w:customStyle="1" w:styleId="230">
    <w:name w:val="Основной текст 23"/>
    <w:basedOn w:val="a1"/>
    <w:rsid w:val="00FF6DB6"/>
    <w:pPr>
      <w:widowControl w:val="0"/>
      <w:jc w:val="both"/>
    </w:pPr>
    <w:rPr>
      <w:sz w:val="28"/>
    </w:rPr>
  </w:style>
  <w:style w:type="character" w:customStyle="1" w:styleId="afffff2">
    <w:name w:val="Цветовое выделение"/>
    <w:rsid w:val="00FF6DB6"/>
    <w:rPr>
      <w:rFonts w:ascii="Times New Roman" w:hAnsi="Times New Roman" w:cs="Times New Roman" w:hint="default"/>
      <w:b/>
      <w:bCs/>
      <w:color w:val="000000"/>
    </w:rPr>
  </w:style>
  <w:style w:type="character" w:customStyle="1" w:styleId="121">
    <w:name w:val="Знак Знак12"/>
    <w:rsid w:val="00FF6DB6"/>
    <w:rPr>
      <w:sz w:val="24"/>
    </w:rPr>
  </w:style>
  <w:style w:type="character" w:customStyle="1" w:styleId="48">
    <w:name w:val="Знак Знак4"/>
    <w:rsid w:val="00FF6DB6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FontStyle47">
    <w:name w:val="Font Style47"/>
    <w:rsid w:val="00FF6DB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40">
    <w:name w:val="Стиль 14 пт"/>
    <w:rsid w:val="00FF6DB6"/>
    <w:rPr>
      <w:rFonts w:ascii="Times New Roman" w:hAnsi="Times New Roman" w:cs="Times New Roman" w:hint="default"/>
      <w:sz w:val="28"/>
    </w:rPr>
  </w:style>
  <w:style w:type="character" w:customStyle="1" w:styleId="FontStyle40">
    <w:name w:val="Font Style40"/>
    <w:rsid w:val="00FF6DB6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Основной текст Знак1"/>
    <w:basedOn w:val="a2"/>
    <w:link w:val="ac"/>
    <w:locked/>
    <w:rsid w:val="00FF6DB6"/>
    <w:rPr>
      <w:sz w:val="24"/>
    </w:rPr>
  </w:style>
  <w:style w:type="character" w:customStyle="1" w:styleId="1c">
    <w:name w:val="Текст выноски Знак1"/>
    <w:basedOn w:val="a2"/>
    <w:uiPriority w:val="99"/>
    <w:semiHidden/>
    <w:rsid w:val="00FF6DB6"/>
    <w:rPr>
      <w:rFonts w:ascii="Segoe UI" w:hAnsi="Segoe UI" w:cs="Segoe UI" w:hint="default"/>
      <w:sz w:val="18"/>
      <w:szCs w:val="18"/>
    </w:rPr>
  </w:style>
  <w:style w:type="table" w:customStyle="1" w:styleId="1d">
    <w:name w:val="Сетка таблицы1"/>
    <w:basedOn w:val="a3"/>
    <w:next w:val="afffd"/>
    <w:rsid w:val="00FF6D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uiPriority w:val="59"/>
    <w:rsid w:val="00FF6DB6"/>
    <w:pPr>
      <w:spacing w:after="200" w:line="276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99;&#1078;&#1080;&#1082;&#1086;&#1074;&#1072;\&#1060;&#1080;&#1085;&#1072;&#1085;&#1089;&#1086;&#1074;&#1086;&#1077;%20&#1091;&#1087;&#1088;&#1072;&#1074;&#1083;&#1077;&#1085;&#1080;&#1077;\&#1055;&#1086;&#1088;&#1103;&#1076;&#1086;&#1082;%20&#1089;&#1091;&#1073;&#1089;&#1080;&#1076;&#1080;&#1080;%20&#1085;&#1077;&#1082;&#1086;&#1084;%20&#1086;&#1088;&#1075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EEEA9E0C80B46609D135CA005750F7FCB4AD279B2EF4A8DE54398E03F760F99F3D4BCDA225273uAjF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56;&#1099;&#1078;&#1080;&#1082;&#1086;&#1074;&#1072;\&#1060;&#1080;&#1085;&#1072;&#1085;&#1089;&#1086;&#1074;&#1086;&#1077;%20&#1091;&#1087;&#1088;&#1072;&#1074;&#1083;&#1077;&#1085;&#1080;&#1077;\&#1055;&#1086;&#1088;&#1103;&#1076;&#1086;&#1082;%20&#1089;&#1091;&#1073;&#1089;&#1080;&#1076;&#1080;&#1080;%20&#1085;&#1077;&#1082;&#1086;&#1084;%20&#1086;&#1088;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6;&#1099;&#1078;&#1080;&#1082;&#1086;&#1074;&#1072;\&#1060;&#1080;&#1085;&#1072;&#1085;&#1089;&#1086;&#1074;&#1086;&#1077;%20&#1091;&#1087;&#1088;&#1072;&#1074;&#1083;&#1077;&#1085;&#1080;&#1077;\&#1055;&#1086;&#1088;&#1103;&#1076;&#1086;&#1082;%20&#1089;&#1091;&#1073;&#1089;&#1080;&#1076;&#1080;&#1080;%20&#1085;&#1077;&#1082;&#1086;&#1084;%20&#1086;&#1088;&#107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2024-09-05T13:49:00Z</cp:lastPrinted>
  <dcterms:created xsi:type="dcterms:W3CDTF">2025-02-11T12:16:00Z</dcterms:created>
  <dcterms:modified xsi:type="dcterms:W3CDTF">2025-02-11T12:16:00Z</dcterms:modified>
</cp:coreProperties>
</file>