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0D6403">
        <w:rPr>
          <w:b/>
        </w:rPr>
        <w:t>16</w:t>
      </w:r>
      <w:r w:rsidR="005E7815">
        <w:rPr>
          <w:b/>
        </w:rPr>
        <w:t xml:space="preserve"> </w:t>
      </w:r>
      <w:r w:rsidR="000D6403">
        <w:rPr>
          <w:b/>
        </w:rPr>
        <w:t>мая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0D6403">
        <w:rPr>
          <w:b/>
        </w:rPr>
        <w:t>42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8"/>
        <w:gridCol w:w="4927"/>
      </w:tblGrid>
      <w:tr w:rsidR="00CF10F9" w:rsidTr="00F00EC7">
        <w:tc>
          <w:tcPr>
            <w:tcW w:w="4927" w:type="dxa"/>
            <w:gridSpan w:val="2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  <w:tr w:rsidR="00E32D7A" w:rsidRPr="007608E3" w:rsidTr="000F38A4">
        <w:trPr>
          <w:gridAfter w:val="2"/>
          <w:wAfter w:w="5635" w:type="dxa"/>
        </w:trPr>
        <w:tc>
          <w:tcPr>
            <w:tcW w:w="4219" w:type="dxa"/>
          </w:tcPr>
          <w:p w:rsidR="00E32D7A" w:rsidRPr="007608E3" w:rsidRDefault="00E32D7A" w:rsidP="00894BF4">
            <w:pPr>
              <w:jc w:val="both"/>
              <w:rPr>
                <w:szCs w:val="28"/>
              </w:rPr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</w:t>
      </w:r>
      <w:r w:rsidR="000D6403">
        <w:rPr>
          <w:szCs w:val="28"/>
        </w:rPr>
        <w:t xml:space="preserve">(с изменениями внесенными приказом № </w:t>
      </w:r>
      <w:r w:rsidR="000D6403">
        <w:rPr>
          <w:szCs w:val="28"/>
        </w:rPr>
        <w:t>36</w:t>
      </w:r>
      <w:r w:rsidR="000D6403">
        <w:rPr>
          <w:szCs w:val="28"/>
        </w:rPr>
        <w:t xml:space="preserve"> от 0</w:t>
      </w:r>
      <w:r w:rsidR="000D6403">
        <w:rPr>
          <w:szCs w:val="28"/>
        </w:rPr>
        <w:t>3</w:t>
      </w:r>
      <w:r w:rsidR="000D6403">
        <w:rPr>
          <w:szCs w:val="28"/>
        </w:rPr>
        <w:t>.0</w:t>
      </w:r>
      <w:r w:rsidR="000D6403">
        <w:rPr>
          <w:szCs w:val="28"/>
        </w:rPr>
        <w:t>4</w:t>
      </w:r>
      <w:r w:rsidR="000D6403">
        <w:rPr>
          <w:szCs w:val="28"/>
        </w:rPr>
        <w:t>.202</w:t>
      </w:r>
      <w:r w:rsidR="000D6403">
        <w:rPr>
          <w:szCs w:val="28"/>
        </w:rPr>
        <w:t>5</w:t>
      </w:r>
      <w:r w:rsidR="000D6403">
        <w:rPr>
          <w:szCs w:val="28"/>
        </w:rPr>
        <w:t>г.)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457C2E" w:rsidRPr="000F4CB8">
        <w:rPr>
          <w:rFonts w:eastAsia="Times New Roman" w:cs="Times New Roman"/>
          <w:b/>
          <w:kern w:val="0"/>
          <w:szCs w:val="28"/>
          <w:lang w:eastAsia="ru-RU" w:bidi="ar-SA"/>
        </w:rPr>
        <w:t>80910</w:t>
      </w:r>
      <w:r w:rsidR="00457C2E" w:rsidRPr="000F4CB8">
        <w:rPr>
          <w:rFonts w:eastAsia="Times New Roman" w:cs="Times New Roman"/>
          <w:kern w:val="0"/>
          <w:szCs w:val="28"/>
          <w:lang w:eastAsia="ru-RU" w:bidi="ar-SA"/>
        </w:rPr>
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</w:r>
      <w:r w:rsidR="00C403A6" w:rsidRPr="00F3155E">
        <w:rPr>
          <w:szCs w:val="28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457C2E" w:rsidRPr="00457C2E">
        <w:rPr>
          <w:b/>
          <w:szCs w:val="28"/>
        </w:rPr>
        <w:t>81590</w:t>
      </w:r>
      <w:r w:rsidR="001D3A93" w:rsidRPr="00B76A3A">
        <w:rPr>
          <w:szCs w:val="28"/>
        </w:rPr>
        <w:t xml:space="preserve"> </w:t>
      </w:r>
      <w:r w:rsidR="00457C2E" w:rsidRPr="00457C2E">
        <w:rPr>
          <w:rFonts w:eastAsia="Times New Roman" w:cs="Times New Roman"/>
          <w:kern w:val="0"/>
          <w:szCs w:val="28"/>
          <w:lang w:eastAsia="ru-RU" w:bidi="ar-SA"/>
        </w:rPr>
        <w:t>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95022A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F3155E">
        <w:rPr>
          <w:sz w:val="28"/>
          <w:szCs w:val="28"/>
        </w:rPr>
        <w:t>В</w:t>
      </w:r>
      <w:r w:rsidR="00285F47" w:rsidRPr="00F3155E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F3155E">
        <w:rPr>
          <w:sz w:val="28"/>
          <w:szCs w:val="28"/>
        </w:rPr>
        <w:t>ский район» Смоленской области»</w:t>
      </w:r>
      <w:r w:rsidR="0095022A" w:rsidRPr="00F3155E">
        <w:rPr>
          <w:sz w:val="28"/>
          <w:szCs w:val="28"/>
        </w:rPr>
        <w:t>:</w:t>
      </w:r>
    </w:p>
    <w:p w:rsidR="00F3155E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457C2E" w:rsidRPr="00F93AEE" w:rsidTr="00457C2E">
        <w:trPr>
          <w:trHeight w:val="441"/>
        </w:trPr>
        <w:tc>
          <w:tcPr>
            <w:tcW w:w="1858" w:type="dxa"/>
            <w:shd w:val="clear" w:color="auto" w:fill="auto"/>
          </w:tcPr>
          <w:p w:rsidR="00457C2E" w:rsidRPr="008C2041" w:rsidRDefault="00457C2E" w:rsidP="00457C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0440100140</w:t>
            </w:r>
          </w:p>
        </w:tc>
        <w:tc>
          <w:tcPr>
            <w:tcW w:w="8505" w:type="dxa"/>
            <w:shd w:val="clear" w:color="auto" w:fill="auto"/>
          </w:tcPr>
          <w:p w:rsidR="00457C2E" w:rsidRPr="008C2041" w:rsidRDefault="00457C2E" w:rsidP="00457C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</w:tbl>
    <w:p w:rsidR="008025DD" w:rsidRPr="00F93AEE" w:rsidRDefault="008025DD" w:rsidP="008025DD">
      <w:pPr>
        <w:rPr>
          <w:szCs w:val="28"/>
        </w:rPr>
      </w:pPr>
      <w:r>
        <w:rPr>
          <w:szCs w:val="28"/>
        </w:rPr>
        <w:t xml:space="preserve">    </w:t>
      </w:r>
      <w:r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457C2E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0440181590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457C2E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457C2E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</w:tr>
    </w:tbl>
    <w:p w:rsidR="008025DD" w:rsidRDefault="008025DD" w:rsidP="008025DD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457C2E" w:rsidRPr="00F93AEE" w:rsidTr="00457C2E">
        <w:trPr>
          <w:trHeight w:val="441"/>
        </w:trPr>
        <w:tc>
          <w:tcPr>
            <w:tcW w:w="1858" w:type="dxa"/>
            <w:shd w:val="clear" w:color="auto" w:fill="auto"/>
          </w:tcPr>
          <w:p w:rsidR="00457C2E" w:rsidRPr="008C2041" w:rsidRDefault="00457C2E" w:rsidP="00457C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7500100140</w:t>
            </w:r>
          </w:p>
        </w:tc>
        <w:tc>
          <w:tcPr>
            <w:tcW w:w="8505" w:type="dxa"/>
            <w:shd w:val="clear" w:color="auto" w:fill="auto"/>
          </w:tcPr>
          <w:p w:rsidR="00457C2E" w:rsidRPr="008C2041" w:rsidRDefault="00457C2E" w:rsidP="00457C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</w:tbl>
    <w:p w:rsidR="008025DD" w:rsidRPr="00F93AEE" w:rsidRDefault="008025DD" w:rsidP="008025DD">
      <w:pPr>
        <w:rPr>
          <w:szCs w:val="28"/>
        </w:rPr>
      </w:pPr>
      <w:r>
        <w:rPr>
          <w:szCs w:val="28"/>
        </w:rPr>
        <w:t xml:space="preserve">    </w:t>
      </w:r>
      <w:r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8025DD" w:rsidRDefault="00457C2E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7500181590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457C2E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457C2E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</w:tr>
    </w:tbl>
    <w:p w:rsidR="00460BE5" w:rsidRDefault="008025DD" w:rsidP="00457C2E">
      <w:pPr>
        <w:rPr>
          <w:szCs w:val="28"/>
        </w:rPr>
      </w:pPr>
      <w:r w:rsidRPr="000D6403">
        <w:rPr>
          <w:szCs w:val="28"/>
        </w:rPr>
        <w:t xml:space="preserve">     </w:t>
      </w:r>
    </w:p>
    <w:p w:rsidR="00494C67" w:rsidRDefault="00494C67" w:rsidP="00457C2E">
      <w:bookmarkStart w:id="0" w:name="_GoBack"/>
      <w:bookmarkEnd w:id="0"/>
    </w:p>
    <w:p w:rsidR="00667AAB" w:rsidRDefault="0095022A" w:rsidP="00D26AC6">
      <w:pPr>
        <w:ind w:firstLine="142"/>
      </w:pPr>
      <w:r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7815"/>
    <w:rsid w:val="005F1656"/>
    <w:rsid w:val="005F1B96"/>
    <w:rsid w:val="005F2CC0"/>
    <w:rsid w:val="005F2EF2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FF4"/>
    <w:rsid w:val="00D0532D"/>
    <w:rsid w:val="00D05A6C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4:docId w14:val="7582BCFF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0568-8C30-49D5-85CD-FA98328C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2544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16</cp:revision>
  <cp:lastPrinted>2022-02-18T13:15:00Z</cp:lastPrinted>
  <dcterms:created xsi:type="dcterms:W3CDTF">2024-03-14T11:21:00Z</dcterms:created>
  <dcterms:modified xsi:type="dcterms:W3CDTF">2025-05-16T12:31:00Z</dcterms:modified>
</cp:coreProperties>
</file>