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434" w:rsidRPr="007E1DD3" w:rsidRDefault="009B3434" w:rsidP="009B343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 xml:space="preserve">АДМИНИСТРАЦИЯ МУНИЦИПАЛЬНОГО ОБРАЗОВАНИЯ </w:t>
      </w:r>
    </w:p>
    <w:p w:rsidR="008221D3" w:rsidRDefault="009B3434" w:rsidP="009B343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 xml:space="preserve">«ШУМЯЧСКИЙ </w:t>
      </w:r>
      <w:r w:rsidR="008221D3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>МУНИЦИПАЛЬНЫЙ ОКРУГ</w:t>
      </w:r>
      <w:r w:rsidRPr="007E1DD3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 xml:space="preserve">» </w:t>
      </w:r>
    </w:p>
    <w:p w:rsidR="009B3434" w:rsidRPr="007E1DD3" w:rsidRDefault="009B3434" w:rsidP="009B343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>СМОЛЕНСКОЙ ОБЛАСТИ</w:t>
      </w:r>
    </w:p>
    <w:p w:rsidR="009B3434" w:rsidRPr="007E1DD3" w:rsidRDefault="009B3434" w:rsidP="009B343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>ФИНАНСОВОЕ УПРАВЛЕНИЕ</w:t>
      </w:r>
    </w:p>
    <w:p w:rsidR="009B3434" w:rsidRPr="007E1DD3" w:rsidRDefault="009B3434" w:rsidP="009B3434">
      <w:pPr>
        <w:suppressAutoHyphens/>
        <w:spacing w:after="0" w:line="240" w:lineRule="auto"/>
        <w:ind w:right="5496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9B3434" w:rsidRPr="007E1DD3" w:rsidRDefault="009B3434" w:rsidP="009B3434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  <w:t>ПРИКАЗ</w:t>
      </w:r>
    </w:p>
    <w:p w:rsidR="009B3434" w:rsidRPr="007E1DD3" w:rsidRDefault="009B3434" w:rsidP="009B3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  </w:t>
      </w:r>
    </w:p>
    <w:p w:rsidR="009B3434" w:rsidRPr="007E1DD3" w:rsidRDefault="009B3434" w:rsidP="009B34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от </w:t>
      </w:r>
      <w:r w:rsidR="008221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09</w:t>
      </w:r>
      <w:r w:rsidR="00445D2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</w:t>
      </w:r>
      <w:r w:rsidR="008221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01</w:t>
      </w:r>
      <w:r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.201</w:t>
      </w:r>
      <w:r w:rsidR="008221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5 </w:t>
      </w:r>
      <w:r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г.  №</w:t>
      </w:r>
      <w:r w:rsidR="00445D2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8221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4</w:t>
      </w:r>
      <w:r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</w:p>
    <w:p w:rsidR="009B3434" w:rsidRDefault="009B3434" w:rsidP="009B34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B24230" w:rsidRDefault="00B24230" w:rsidP="009B34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tbl>
      <w:tblPr>
        <w:tblStyle w:val="a9"/>
        <w:tblW w:w="69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4018"/>
        <w:gridCol w:w="2739"/>
        <w:gridCol w:w="3380"/>
      </w:tblGrid>
      <w:tr w:rsidR="008413C9" w:rsidTr="008413C9">
        <w:tc>
          <w:tcPr>
            <w:tcW w:w="1419" w:type="pct"/>
          </w:tcPr>
          <w:p w:rsidR="008413C9" w:rsidRPr="008413C9" w:rsidRDefault="008413C9" w:rsidP="008413C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3C9">
              <w:rPr>
                <w:rFonts w:ascii="Times New Roman" w:hAnsi="Times New Roman" w:cs="Times New Roman"/>
                <w:sz w:val="28"/>
                <w:szCs w:val="28"/>
              </w:rPr>
              <w:t>Об архиве Финансового управления Администрации муниципального образования «</w:t>
            </w:r>
            <w:proofErr w:type="spellStart"/>
            <w:r w:rsidRPr="008413C9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841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1D3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8413C9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 </w:t>
            </w:r>
          </w:p>
        </w:tc>
        <w:tc>
          <w:tcPr>
            <w:tcW w:w="1419" w:type="pct"/>
          </w:tcPr>
          <w:p w:rsidR="008413C9" w:rsidRDefault="008413C9" w:rsidP="00CA655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0"/>
                <w:lang w:eastAsia="ar-SA"/>
              </w:rPr>
            </w:pPr>
          </w:p>
        </w:tc>
        <w:tc>
          <w:tcPr>
            <w:tcW w:w="967" w:type="pct"/>
          </w:tcPr>
          <w:p w:rsidR="008413C9" w:rsidRDefault="008413C9" w:rsidP="00B2423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0"/>
                <w:lang w:eastAsia="ar-SA"/>
              </w:rPr>
            </w:pPr>
          </w:p>
        </w:tc>
        <w:tc>
          <w:tcPr>
            <w:tcW w:w="1194" w:type="pct"/>
          </w:tcPr>
          <w:p w:rsidR="008413C9" w:rsidRDefault="008413C9" w:rsidP="00B2423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0"/>
                <w:lang w:eastAsia="ar-SA"/>
              </w:rPr>
            </w:pPr>
          </w:p>
        </w:tc>
      </w:tr>
    </w:tbl>
    <w:p w:rsidR="00B24230" w:rsidRPr="007E1DD3" w:rsidRDefault="00B24230" w:rsidP="009B34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9B3434" w:rsidRPr="007E1DD3" w:rsidRDefault="009B3434" w:rsidP="009B34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8413C9" w:rsidRPr="008413C9" w:rsidRDefault="008413C9" w:rsidP="008413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3C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 октября 2004 г. № 125-ФЗ «Об архивном деле в Российской Федерации»</w:t>
      </w:r>
    </w:p>
    <w:p w:rsidR="00CA1B4D" w:rsidRDefault="00CA1B4D" w:rsidP="00CA1B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Приказываю:</w:t>
      </w:r>
    </w:p>
    <w:p w:rsidR="001551FD" w:rsidRDefault="001551FD" w:rsidP="00CA1B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8413C9" w:rsidRPr="008413C9" w:rsidRDefault="008413C9" w:rsidP="008413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3C9">
        <w:rPr>
          <w:rFonts w:ascii="Times New Roman" w:hAnsi="Times New Roman" w:cs="Times New Roman"/>
          <w:sz w:val="28"/>
          <w:szCs w:val="28"/>
        </w:rPr>
        <w:t xml:space="preserve">1. Создать архив </w:t>
      </w:r>
      <w:r w:rsidR="00CA1B4D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8413C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8413C9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8413C9">
        <w:rPr>
          <w:rFonts w:ascii="Times New Roman" w:hAnsi="Times New Roman" w:cs="Times New Roman"/>
          <w:sz w:val="28"/>
          <w:szCs w:val="28"/>
        </w:rPr>
        <w:t xml:space="preserve"> </w:t>
      </w:r>
      <w:r w:rsidR="008221D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413C9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8413C9" w:rsidRPr="008413C9" w:rsidRDefault="008413C9" w:rsidP="008413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3C9">
        <w:rPr>
          <w:rFonts w:ascii="Times New Roman" w:hAnsi="Times New Roman" w:cs="Times New Roman"/>
          <w:sz w:val="28"/>
          <w:szCs w:val="28"/>
        </w:rPr>
        <w:t xml:space="preserve">2. Утвердить прилагаемое Положение об архиве </w:t>
      </w:r>
      <w:r w:rsidR="00CA1B4D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8413C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8413C9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8413C9">
        <w:rPr>
          <w:rFonts w:ascii="Times New Roman" w:hAnsi="Times New Roman" w:cs="Times New Roman"/>
          <w:sz w:val="28"/>
          <w:szCs w:val="28"/>
        </w:rPr>
        <w:t xml:space="preserve"> </w:t>
      </w:r>
      <w:r w:rsidR="008221D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413C9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8413C9" w:rsidRPr="008413C9" w:rsidRDefault="008413C9" w:rsidP="008413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3C9">
        <w:rPr>
          <w:rFonts w:ascii="Times New Roman" w:hAnsi="Times New Roman" w:cs="Times New Roman"/>
          <w:sz w:val="28"/>
          <w:szCs w:val="28"/>
        </w:rPr>
        <w:t xml:space="preserve">3. Назначить </w:t>
      </w:r>
      <w:r w:rsidR="00CA1B4D">
        <w:rPr>
          <w:rFonts w:ascii="Times New Roman" w:hAnsi="Times New Roman" w:cs="Times New Roman"/>
          <w:sz w:val="28"/>
          <w:szCs w:val="28"/>
        </w:rPr>
        <w:t>Зарецкую Елену Владимировну, начальника отдела бухгалтерского учета и отчетности Финансового управления</w:t>
      </w:r>
      <w:r w:rsidRPr="008413C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8413C9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8413C9">
        <w:rPr>
          <w:rFonts w:ascii="Times New Roman" w:hAnsi="Times New Roman" w:cs="Times New Roman"/>
          <w:sz w:val="28"/>
          <w:szCs w:val="28"/>
        </w:rPr>
        <w:t xml:space="preserve"> </w:t>
      </w:r>
      <w:r w:rsidR="008221D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413C9">
        <w:rPr>
          <w:rFonts w:ascii="Times New Roman" w:hAnsi="Times New Roman" w:cs="Times New Roman"/>
          <w:sz w:val="28"/>
          <w:szCs w:val="28"/>
        </w:rPr>
        <w:t xml:space="preserve">» Смоленской области ответственным за ведение архива </w:t>
      </w:r>
      <w:r w:rsidR="00CA1B4D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8413C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8413C9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8413C9">
        <w:rPr>
          <w:rFonts w:ascii="Times New Roman" w:hAnsi="Times New Roman" w:cs="Times New Roman"/>
          <w:sz w:val="28"/>
          <w:szCs w:val="28"/>
        </w:rPr>
        <w:t xml:space="preserve"> </w:t>
      </w:r>
      <w:r w:rsidR="008221D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413C9">
        <w:rPr>
          <w:rFonts w:ascii="Times New Roman" w:hAnsi="Times New Roman" w:cs="Times New Roman"/>
          <w:sz w:val="28"/>
          <w:szCs w:val="28"/>
        </w:rPr>
        <w:t xml:space="preserve">» Смоленской области. </w:t>
      </w:r>
    </w:p>
    <w:p w:rsidR="00CA1B4D" w:rsidRDefault="008413C9" w:rsidP="00E03DC7">
      <w:pPr>
        <w:pStyle w:val="a3"/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 w:rsidRPr="008413C9">
        <w:rPr>
          <w:rFonts w:ascii="Times New Roman" w:hAnsi="Times New Roman" w:cs="Times New Roman"/>
          <w:sz w:val="28"/>
          <w:szCs w:val="28"/>
        </w:rPr>
        <w:t xml:space="preserve">4. </w:t>
      </w:r>
      <w:r w:rsidR="00CA1B4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Признать утратившим силу приказ </w:t>
      </w:r>
      <w:r w:rsidR="00CA1B4D"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Финансового управления Администрации муниципального образования «</w:t>
      </w:r>
      <w:proofErr w:type="spellStart"/>
      <w:r w:rsidR="00CA1B4D"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Шумяч</w:t>
      </w:r>
      <w:r w:rsidR="00CA1B4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ский</w:t>
      </w:r>
      <w:proofErr w:type="spellEnd"/>
      <w:r w:rsidR="00CA1B4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район» Смоленской области от </w:t>
      </w:r>
      <w:r w:rsidR="008221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28</w:t>
      </w:r>
      <w:r w:rsidR="00CA1B4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.12.20</w:t>
      </w:r>
      <w:r w:rsidR="008221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1</w:t>
      </w:r>
      <w:r w:rsidR="00CA1B4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8 г. № </w:t>
      </w:r>
      <w:r w:rsidR="008221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76</w:t>
      </w:r>
      <w:r w:rsidR="00CA1B4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«О</w:t>
      </w:r>
      <w:r w:rsidR="008221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б архиве </w:t>
      </w:r>
      <w:r w:rsidR="00CA1B4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Финансового управления</w:t>
      </w:r>
      <w:r w:rsidR="00CA1B4D" w:rsidRPr="00CA6551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CA1B4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Администрации муниципального образования «</w:t>
      </w:r>
      <w:proofErr w:type="spellStart"/>
      <w:r w:rsidR="00CA1B4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Шумячский</w:t>
      </w:r>
      <w:proofErr w:type="spellEnd"/>
      <w:r w:rsidR="00CA1B4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район» Смоленской области».</w:t>
      </w:r>
    </w:p>
    <w:p w:rsidR="008413C9" w:rsidRDefault="008413C9" w:rsidP="008413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1D3" w:rsidRPr="008413C9" w:rsidRDefault="008221D3" w:rsidP="008413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278" w:rsidRDefault="009B3434" w:rsidP="009B3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 w:rsidRPr="007E1D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Начальник Финансового управления                                              </w:t>
      </w:r>
      <w:r w:rsidR="008221D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Т.В. Павлова</w:t>
      </w:r>
    </w:p>
    <w:p w:rsidR="00511278" w:rsidRPr="00511278" w:rsidRDefault="00511278" w:rsidP="00511278">
      <w:pPr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0"/>
        <w:gridCol w:w="5087"/>
      </w:tblGrid>
      <w:tr w:rsidR="00445D27" w:rsidTr="004E73D0">
        <w:tc>
          <w:tcPr>
            <w:tcW w:w="2491" w:type="pct"/>
          </w:tcPr>
          <w:p w:rsidR="00445D27" w:rsidRPr="00B24230" w:rsidRDefault="00445D27" w:rsidP="00445D27">
            <w:pPr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2509" w:type="pct"/>
          </w:tcPr>
          <w:p w:rsidR="00445D27" w:rsidRPr="004E73D0" w:rsidRDefault="00445D27" w:rsidP="0044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D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45D27" w:rsidRPr="004E73D0" w:rsidRDefault="00445D27" w:rsidP="00CA6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D0">
              <w:rPr>
                <w:rFonts w:ascii="Times New Roman" w:hAnsi="Times New Roman" w:cs="Times New Roman"/>
                <w:sz w:val="24"/>
                <w:szCs w:val="24"/>
              </w:rPr>
              <w:t>Приказом Финансового управления Администрации муниципального образования «</w:t>
            </w:r>
            <w:proofErr w:type="spellStart"/>
            <w:r w:rsidRPr="004E73D0"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 w:rsidRPr="004E7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1D3" w:rsidRPr="004E73D0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4E73D0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:rsidR="00445D27" w:rsidRPr="004E73D0" w:rsidRDefault="00445D27" w:rsidP="00CA6551">
            <w:pPr>
              <w:pStyle w:val="1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73D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221D3" w:rsidRPr="004E73D0">
              <w:rPr>
                <w:rFonts w:ascii="Times New Roman" w:hAnsi="Times New Roman"/>
                <w:sz w:val="24"/>
                <w:szCs w:val="24"/>
              </w:rPr>
              <w:t>09</w:t>
            </w:r>
            <w:r w:rsidR="00CA1B4D" w:rsidRPr="004E73D0">
              <w:rPr>
                <w:rFonts w:ascii="Times New Roman" w:hAnsi="Times New Roman"/>
                <w:sz w:val="24"/>
                <w:szCs w:val="24"/>
              </w:rPr>
              <w:t>.</w:t>
            </w:r>
            <w:r w:rsidR="008221D3" w:rsidRPr="004E73D0">
              <w:rPr>
                <w:rFonts w:ascii="Times New Roman" w:hAnsi="Times New Roman"/>
                <w:sz w:val="24"/>
                <w:szCs w:val="24"/>
              </w:rPr>
              <w:t>01</w:t>
            </w:r>
            <w:r w:rsidR="00CA1B4D" w:rsidRPr="004E73D0">
              <w:rPr>
                <w:rFonts w:ascii="Times New Roman" w:hAnsi="Times New Roman"/>
                <w:sz w:val="24"/>
                <w:szCs w:val="24"/>
              </w:rPr>
              <w:t>.20</w:t>
            </w:r>
            <w:r w:rsidR="008221D3" w:rsidRPr="004E73D0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CA1B4D" w:rsidRPr="004E73D0">
              <w:rPr>
                <w:rFonts w:ascii="Times New Roman" w:hAnsi="Times New Roman"/>
                <w:sz w:val="24"/>
                <w:szCs w:val="24"/>
              </w:rPr>
              <w:t xml:space="preserve">г.  № </w:t>
            </w:r>
            <w:r w:rsidR="008221D3" w:rsidRPr="004E73D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45D27" w:rsidRPr="00CA6551" w:rsidRDefault="00445D27" w:rsidP="00445D27">
            <w:pPr>
              <w:rPr>
                <w:szCs w:val="28"/>
              </w:rPr>
            </w:pPr>
          </w:p>
        </w:tc>
      </w:tr>
    </w:tbl>
    <w:p w:rsidR="00445D27" w:rsidRPr="00CA6551" w:rsidRDefault="00445D27" w:rsidP="00445D27">
      <w:pPr>
        <w:rPr>
          <w:szCs w:val="28"/>
        </w:rPr>
      </w:pPr>
    </w:p>
    <w:p w:rsidR="00445D27" w:rsidRPr="00CA6551" w:rsidRDefault="00445D27" w:rsidP="001E54DA">
      <w:pPr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6551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:rsidR="00445D27" w:rsidRPr="00CA6551" w:rsidRDefault="00445D27" w:rsidP="001E54DA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551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A1B4D">
        <w:rPr>
          <w:rFonts w:ascii="Times New Roman" w:hAnsi="Times New Roman" w:cs="Times New Roman"/>
          <w:b/>
          <w:sz w:val="28"/>
          <w:szCs w:val="28"/>
        </w:rPr>
        <w:t>архиве</w:t>
      </w:r>
      <w:r w:rsidRPr="00CA6551">
        <w:rPr>
          <w:rFonts w:ascii="Times New Roman" w:hAnsi="Times New Roman" w:cs="Times New Roman"/>
          <w:b/>
          <w:sz w:val="28"/>
          <w:szCs w:val="28"/>
        </w:rPr>
        <w:t xml:space="preserve"> Финансового управления</w:t>
      </w:r>
      <w:r w:rsidR="004C7E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551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«</w:t>
      </w:r>
      <w:proofErr w:type="spellStart"/>
      <w:r w:rsidRPr="00CA6551">
        <w:rPr>
          <w:rFonts w:ascii="Times New Roman" w:hAnsi="Times New Roman" w:cs="Times New Roman"/>
          <w:b/>
          <w:sz w:val="28"/>
          <w:szCs w:val="28"/>
        </w:rPr>
        <w:t>Шумячский</w:t>
      </w:r>
      <w:proofErr w:type="spellEnd"/>
      <w:r w:rsidRPr="00CA6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3D0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CA6551">
        <w:rPr>
          <w:rFonts w:ascii="Times New Roman" w:hAnsi="Times New Roman" w:cs="Times New Roman"/>
          <w:b/>
          <w:sz w:val="28"/>
          <w:szCs w:val="28"/>
        </w:rPr>
        <w:t>»</w:t>
      </w:r>
      <w:r w:rsidR="001E5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551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CA1B4D" w:rsidRPr="007064F4" w:rsidRDefault="00CA1B4D" w:rsidP="004C7EBB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7064F4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1. Общие положения</w:t>
      </w:r>
      <w:r w:rsidR="007064F4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.</w:t>
      </w:r>
    </w:p>
    <w:p w:rsidR="00CA1B4D" w:rsidRPr="00CA1B4D" w:rsidRDefault="00CA1B4D" w:rsidP="004C7EB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 xml:space="preserve">1.1. Документы </w:t>
      </w:r>
      <w:r w:rsidR="004C7EBB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 xml:space="preserve">Финансового управления 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 xml:space="preserve">Администрации </w:t>
      </w:r>
      <w:r w:rsidRPr="00CA1B4D">
        <w:rPr>
          <w:rFonts w:ascii="Times New Roman" w:hAnsi="Times New Roman" w:cs="Times New Roman"/>
          <w:color w:val="000000"/>
          <w:spacing w:val="-9"/>
          <w:sz w:val="28"/>
          <w:szCs w:val="28"/>
        </w:rPr>
        <w:t>муниципального образования «</w:t>
      </w:r>
      <w:proofErr w:type="spellStart"/>
      <w:r w:rsidRPr="00CA1B4D">
        <w:rPr>
          <w:rFonts w:ascii="Times New Roman" w:hAnsi="Times New Roman" w:cs="Times New Roman"/>
          <w:color w:val="000000"/>
          <w:spacing w:val="-9"/>
          <w:sz w:val="28"/>
          <w:szCs w:val="28"/>
        </w:rPr>
        <w:t>Шумя</w:t>
      </w:r>
      <w:r w:rsidR="004C7EBB">
        <w:rPr>
          <w:rFonts w:ascii="Times New Roman" w:hAnsi="Times New Roman" w:cs="Times New Roman"/>
          <w:color w:val="000000"/>
          <w:spacing w:val="-9"/>
          <w:sz w:val="28"/>
          <w:szCs w:val="28"/>
        </w:rPr>
        <w:t>чский</w:t>
      </w:r>
      <w:proofErr w:type="spellEnd"/>
      <w:r w:rsidR="004C7EB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4E73D0">
        <w:rPr>
          <w:rFonts w:ascii="Times New Roman" w:hAnsi="Times New Roman" w:cs="Times New Roman"/>
          <w:color w:val="000000"/>
          <w:spacing w:val="-9"/>
          <w:sz w:val="28"/>
          <w:szCs w:val="28"/>
        </w:rPr>
        <w:t>муниципальный округ</w:t>
      </w:r>
      <w:r w:rsidR="004C7EB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» Смоленской </w:t>
      </w:r>
      <w:r w:rsidRPr="00CA1B4D">
        <w:rPr>
          <w:rFonts w:ascii="Times New Roman" w:hAnsi="Times New Roman" w:cs="Times New Roman"/>
          <w:color w:val="000000"/>
          <w:spacing w:val="-9"/>
          <w:sz w:val="28"/>
          <w:szCs w:val="28"/>
        </w:rPr>
        <w:t>области</w:t>
      </w:r>
      <w:r w:rsidR="004C7EB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(далее – Финансовое управление)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, имеющие исто</w:t>
      </w:r>
      <w:r w:rsidRPr="00CA1B4D">
        <w:rPr>
          <w:rFonts w:ascii="Times New Roman" w:hAnsi="Times New Roman" w:cs="Times New Roman"/>
          <w:color w:val="000000"/>
          <w:w w:val="104"/>
          <w:sz w:val="28"/>
          <w:szCs w:val="28"/>
        </w:rPr>
        <w:t>рическое, культурное, научное, социальное, эконо</w:t>
      </w:r>
      <w:r w:rsidR="004C7EBB">
        <w:rPr>
          <w:rFonts w:ascii="Times New Roman" w:hAnsi="Times New Roman" w:cs="Times New Roman"/>
          <w:color w:val="000000"/>
          <w:w w:val="104"/>
          <w:sz w:val="28"/>
          <w:szCs w:val="28"/>
        </w:rPr>
        <w:t>мическое и политическое значения</w:t>
      </w:r>
      <w:r w:rsidRPr="00CA1B4D">
        <w:rPr>
          <w:rFonts w:ascii="Times New Roman" w:hAnsi="Times New Roman" w:cs="Times New Roman"/>
          <w:color w:val="000000"/>
          <w:w w:val="104"/>
          <w:sz w:val="28"/>
          <w:szCs w:val="28"/>
        </w:rPr>
        <w:t>, со</w:t>
      </w:r>
      <w:r w:rsidRPr="00CA1B4D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 xml:space="preserve">ставляют часть Архивного Фонда Российской Федерации и подлежат постоянному хранению 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в Архивном отделе Администрации муниципального образования «</w:t>
      </w:r>
      <w:proofErr w:type="spellStart"/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Шумячский</w:t>
      </w:r>
      <w:proofErr w:type="spellEnd"/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 xml:space="preserve"> </w:t>
      </w:r>
      <w:r w:rsidR="004E73D0">
        <w:rPr>
          <w:rFonts w:ascii="Times New Roman" w:hAnsi="Times New Roman" w:cs="Times New Roman"/>
          <w:color w:val="000000"/>
          <w:spacing w:val="-9"/>
          <w:sz w:val="28"/>
          <w:szCs w:val="28"/>
        </w:rPr>
        <w:t>муниципальный округ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» Смо</w:t>
      </w:r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ленской области.</w:t>
      </w:r>
    </w:p>
    <w:p w:rsidR="00CA1B4D" w:rsidRPr="00CA1B4D" w:rsidRDefault="00CA1B4D" w:rsidP="004C7EBB">
      <w:pPr>
        <w:shd w:val="clear" w:color="auto" w:fill="FFFFFF"/>
        <w:spacing w:line="276" w:lineRule="auto"/>
        <w:ind w:left="10" w:right="6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До передачи на хранение в Архивный отдел Администрации муниципального образо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вания «</w:t>
      </w:r>
      <w:proofErr w:type="spellStart"/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Шумячский</w:t>
      </w:r>
      <w:proofErr w:type="spellEnd"/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="004E73D0">
        <w:rPr>
          <w:rFonts w:ascii="Times New Roman" w:hAnsi="Times New Roman" w:cs="Times New Roman"/>
          <w:color w:val="000000"/>
          <w:spacing w:val="-9"/>
          <w:sz w:val="28"/>
          <w:szCs w:val="28"/>
        </w:rPr>
        <w:t>муниципальный округ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» Смоленской области эти документы временно</w:t>
      </w:r>
      <w:r w:rsidR="004E73D0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,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в пределах, уста</w:t>
      </w:r>
      <w:r w:rsidRPr="00CA1B4D">
        <w:rPr>
          <w:rFonts w:ascii="Times New Roman" w:hAnsi="Times New Roman" w:cs="Times New Roman"/>
          <w:color w:val="000000"/>
          <w:w w:val="104"/>
          <w:sz w:val="28"/>
          <w:szCs w:val="28"/>
        </w:rPr>
        <w:t xml:space="preserve">новленных Федеральным законом от 22 октября 2004 года № 125-ФЗ «Об архивном деле в 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Российской Федерации» (ст. 22), хранятся в архиве </w:t>
      </w:r>
      <w:r w:rsidR="004C7EBB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6"/>
          <w:w w:val="104"/>
          <w:sz w:val="28"/>
          <w:szCs w:val="28"/>
        </w:rPr>
        <w:t>.</w:t>
      </w:r>
    </w:p>
    <w:p w:rsidR="00CA1B4D" w:rsidRPr="00CA1B4D" w:rsidRDefault="00CA1B4D" w:rsidP="004C7EBB">
      <w:pPr>
        <w:shd w:val="clear" w:color="auto" w:fill="FFFFFF"/>
        <w:spacing w:line="276" w:lineRule="auto"/>
        <w:ind w:left="24" w:right="5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w w:val="104"/>
          <w:sz w:val="28"/>
          <w:szCs w:val="28"/>
        </w:rPr>
        <w:t xml:space="preserve">1.2. </w:t>
      </w:r>
      <w:r w:rsidR="004C7EBB">
        <w:rPr>
          <w:rFonts w:ascii="Times New Roman" w:hAnsi="Times New Roman" w:cs="Times New Roman"/>
          <w:color w:val="000000"/>
          <w:w w:val="104"/>
          <w:sz w:val="28"/>
          <w:szCs w:val="28"/>
        </w:rPr>
        <w:t>Финансовое управление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w w:val="104"/>
          <w:sz w:val="28"/>
          <w:szCs w:val="28"/>
        </w:rPr>
        <w:t xml:space="preserve">обеспечивает учет, отбор, 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 xml:space="preserve">упорядочение и использование документов Архивного фонда Российской Федерации, образующихся в </w:t>
      </w:r>
      <w:r w:rsidR="004C7EBB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его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 xml:space="preserve"> деятельности. В соответствии с правилами, устанавливаемыми Федеральным </w:t>
      </w:r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архивным агентством, обеспечивает своевременную передачу этих документов на хранение в А</w:t>
      </w:r>
      <w:r w:rsidRPr="00CA1B4D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рхивный отдел Администрации муниципального образования «</w:t>
      </w:r>
      <w:proofErr w:type="spellStart"/>
      <w:r w:rsidRPr="00CA1B4D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Шумячский</w:t>
      </w:r>
      <w:proofErr w:type="spellEnd"/>
      <w:r w:rsidRPr="00CA1B4D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 xml:space="preserve"> </w:t>
      </w:r>
      <w:r w:rsidR="004E73D0">
        <w:rPr>
          <w:rFonts w:ascii="Times New Roman" w:hAnsi="Times New Roman" w:cs="Times New Roman"/>
          <w:color w:val="000000"/>
          <w:spacing w:val="-9"/>
          <w:sz w:val="28"/>
          <w:szCs w:val="28"/>
        </w:rPr>
        <w:t>муниципальный округ</w:t>
      </w:r>
      <w:r w:rsidRPr="00CA1B4D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» Смолен</w:t>
      </w:r>
      <w:r w:rsidRPr="00CA1B4D">
        <w:rPr>
          <w:rFonts w:ascii="Times New Roman" w:hAnsi="Times New Roman" w:cs="Times New Roman"/>
          <w:color w:val="000000"/>
          <w:spacing w:val="-5"/>
          <w:w w:val="104"/>
          <w:sz w:val="28"/>
          <w:szCs w:val="28"/>
        </w:rPr>
        <w:t>ской области.</w:t>
      </w:r>
    </w:p>
    <w:p w:rsidR="00CA1B4D" w:rsidRPr="00CA1B4D" w:rsidRDefault="00CA1B4D" w:rsidP="004C7EBB">
      <w:pPr>
        <w:shd w:val="clear" w:color="auto" w:fill="FFFFFF"/>
        <w:spacing w:line="276" w:lineRule="auto"/>
        <w:ind w:left="38" w:right="5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Все работы, связанные с подготовкой, транспортировкой и передачей архивных доку</w:t>
      </w:r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ментов, производ</w:t>
      </w:r>
      <w:r w:rsidR="007A6662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я</w:t>
      </w:r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 xml:space="preserve">тся силами и за счет </w:t>
      </w:r>
      <w:r w:rsidR="004C7EBB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.</w:t>
      </w:r>
    </w:p>
    <w:p w:rsidR="00CA1B4D" w:rsidRPr="00CA1B4D" w:rsidRDefault="00CA1B4D" w:rsidP="004C7EBB">
      <w:pPr>
        <w:shd w:val="clear" w:color="auto" w:fill="FFFFFF"/>
        <w:spacing w:line="276" w:lineRule="auto"/>
        <w:ind w:left="38" w:right="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 xml:space="preserve">За утрату и порчу документов Архивного фонда Российской Федерации должностные лица </w:t>
      </w:r>
      <w:r w:rsidR="004C7EBB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несут ответственность в соответст</w:t>
      </w:r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вии с действующим законодательством.</w:t>
      </w:r>
    </w:p>
    <w:p w:rsidR="00CA1B4D" w:rsidRPr="00CA1B4D" w:rsidRDefault="00CA1B4D" w:rsidP="004C7EBB">
      <w:pPr>
        <w:shd w:val="clear" w:color="auto" w:fill="FFFFFF"/>
        <w:spacing w:line="276" w:lineRule="auto"/>
        <w:ind w:left="43" w:right="38" w:firstLine="730"/>
        <w:jc w:val="both"/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 xml:space="preserve">1.3. В </w:t>
      </w:r>
      <w:r w:rsidR="004C7EBB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Финансовом управлении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для хранения документов Ар</w:t>
      </w:r>
      <w:r w:rsidRPr="00CA1B4D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хивного фонда Российской Федерации и законченных делопроизводством документов прак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 xml:space="preserve">тического назначения, их отбора, учета, использования и подготовки к 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lastRenderedPageBreak/>
        <w:t xml:space="preserve">передаче в Архивный </w:t>
      </w:r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отдел Администрации муниципального образования «</w:t>
      </w:r>
      <w:proofErr w:type="spellStart"/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Шумячский</w:t>
      </w:r>
      <w:proofErr w:type="spellEnd"/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 xml:space="preserve"> </w:t>
      </w:r>
      <w:r w:rsidR="004E73D0">
        <w:rPr>
          <w:rFonts w:ascii="Times New Roman" w:hAnsi="Times New Roman" w:cs="Times New Roman"/>
          <w:color w:val="000000"/>
          <w:spacing w:val="-9"/>
          <w:sz w:val="28"/>
          <w:szCs w:val="28"/>
        </w:rPr>
        <w:t>муниципальный округ</w:t>
      </w:r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» Смоленской облас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ти создан архив.</w:t>
      </w:r>
    </w:p>
    <w:p w:rsidR="00CA1B4D" w:rsidRPr="00CA1B4D" w:rsidRDefault="004C7EBB" w:rsidP="004C7EBB">
      <w:pPr>
        <w:shd w:val="clear" w:color="auto" w:fill="FFFFFF"/>
        <w:spacing w:line="276" w:lineRule="auto"/>
        <w:ind w:left="43" w:right="38" w:firstLine="7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Финансовое управление</w:t>
      </w:r>
      <w:r w:rsidR="00CA1B4D"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="00CA1B4D"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 xml:space="preserve">обеспечивает архив </w:t>
      </w:r>
      <w:r w:rsidR="00CA1B4D"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необходимым помещением, оборудованием и кадрами.</w:t>
      </w:r>
    </w:p>
    <w:p w:rsidR="00CA1B4D" w:rsidRPr="00CA1B4D" w:rsidRDefault="00CA1B4D" w:rsidP="004C7EBB">
      <w:pPr>
        <w:shd w:val="clear" w:color="auto" w:fill="FFFFFF"/>
        <w:spacing w:line="276" w:lineRule="auto"/>
        <w:ind w:left="58" w:right="24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1.4. Ведение архива </w:t>
      </w:r>
      <w:r w:rsidR="004C7EBB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возлагается на лицо, ответственное за ведение архива </w:t>
      </w:r>
      <w:r w:rsidR="004C7EBB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1"/>
          <w:w w:val="104"/>
          <w:sz w:val="28"/>
          <w:szCs w:val="28"/>
        </w:rPr>
        <w:t>.</w:t>
      </w:r>
    </w:p>
    <w:p w:rsidR="00CA1B4D" w:rsidRPr="00CA1B4D" w:rsidRDefault="00CA1B4D" w:rsidP="004C7EBB">
      <w:pPr>
        <w:shd w:val="clear" w:color="auto" w:fill="FFFFFF"/>
        <w:spacing w:line="276" w:lineRule="auto"/>
        <w:ind w:left="62" w:right="1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 xml:space="preserve">1.5. В своей работе архив </w:t>
      </w:r>
      <w:r w:rsidR="004C7EBB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руково</w:t>
      </w:r>
      <w:r w:rsidRPr="00CA1B4D">
        <w:rPr>
          <w:rFonts w:ascii="Times New Roman" w:hAnsi="Times New Roman" w:cs="Times New Roman"/>
          <w:color w:val="000000"/>
          <w:w w:val="104"/>
          <w:sz w:val="28"/>
          <w:szCs w:val="28"/>
        </w:rPr>
        <w:t xml:space="preserve">дствуется Федеральным законом от 22 октября 2004 года № 125-ФЗ «Об архивном деле в Российской Федерации», правилами и другими нормативно-методическими документами 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 xml:space="preserve">Федерального архивного агентства, методическими указаниями </w:t>
      </w:r>
      <w:r w:rsidR="004E73D0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Министерства культуры и туризма</w:t>
      </w:r>
      <w:r w:rsidRPr="00CA1B4D">
        <w:rPr>
          <w:rFonts w:ascii="Times New Roman" w:hAnsi="Times New Roman" w:cs="Times New Roman"/>
          <w:color w:val="000000"/>
          <w:w w:val="104"/>
          <w:sz w:val="28"/>
          <w:szCs w:val="28"/>
        </w:rPr>
        <w:t xml:space="preserve"> Смоленской области, Архивного отдела Администрации муниципального образования «</w:t>
      </w:r>
      <w:proofErr w:type="spellStart"/>
      <w:r w:rsidRPr="00CA1B4D">
        <w:rPr>
          <w:rFonts w:ascii="Times New Roman" w:hAnsi="Times New Roman" w:cs="Times New Roman"/>
          <w:color w:val="000000"/>
          <w:w w:val="104"/>
          <w:sz w:val="28"/>
          <w:szCs w:val="28"/>
        </w:rPr>
        <w:t>Шумячский</w:t>
      </w:r>
      <w:proofErr w:type="spellEnd"/>
      <w:r w:rsidRPr="00CA1B4D">
        <w:rPr>
          <w:rFonts w:ascii="Times New Roman" w:hAnsi="Times New Roman" w:cs="Times New Roman"/>
          <w:color w:val="000000"/>
          <w:w w:val="104"/>
          <w:sz w:val="28"/>
          <w:szCs w:val="28"/>
        </w:rPr>
        <w:t xml:space="preserve"> </w:t>
      </w:r>
      <w:r w:rsidR="004E73D0">
        <w:rPr>
          <w:rFonts w:ascii="Times New Roman" w:hAnsi="Times New Roman" w:cs="Times New Roman"/>
          <w:color w:val="000000"/>
          <w:spacing w:val="-9"/>
          <w:sz w:val="28"/>
          <w:szCs w:val="28"/>
        </w:rPr>
        <w:t>муниципальный округ</w:t>
      </w:r>
      <w:r w:rsidRPr="00CA1B4D">
        <w:rPr>
          <w:rFonts w:ascii="Times New Roman" w:hAnsi="Times New Roman" w:cs="Times New Roman"/>
          <w:color w:val="000000"/>
          <w:w w:val="104"/>
          <w:sz w:val="28"/>
          <w:szCs w:val="28"/>
        </w:rPr>
        <w:t xml:space="preserve">» Смоленской области, правовыми актами Администрации 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муниципального образо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вания «</w:t>
      </w:r>
      <w:proofErr w:type="spellStart"/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Шумячский</w:t>
      </w:r>
      <w:proofErr w:type="spellEnd"/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="004E73D0">
        <w:rPr>
          <w:rFonts w:ascii="Times New Roman" w:hAnsi="Times New Roman" w:cs="Times New Roman"/>
          <w:color w:val="000000"/>
          <w:spacing w:val="-9"/>
          <w:sz w:val="28"/>
          <w:szCs w:val="28"/>
        </w:rPr>
        <w:t>муниципальный округ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» Смоленской области</w:t>
      </w:r>
      <w:r w:rsidRPr="00CA1B4D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>, настоящим Положением.</w:t>
      </w:r>
    </w:p>
    <w:p w:rsidR="00CA1B4D" w:rsidRPr="00CA1B4D" w:rsidRDefault="00CA1B4D" w:rsidP="004C7EBB">
      <w:pPr>
        <w:shd w:val="clear" w:color="auto" w:fill="FFFFFF"/>
        <w:spacing w:line="276" w:lineRule="auto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 xml:space="preserve">1.6. Положение об архиве </w:t>
      </w:r>
      <w:r w:rsidR="004C7EBB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 xml:space="preserve">разрабатывается на основании Примерного положения и утверждается </w:t>
      </w:r>
      <w:r w:rsidR="004C7EBB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приказом 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w w:val="104"/>
          <w:sz w:val="28"/>
          <w:szCs w:val="28"/>
        </w:rPr>
        <w:t xml:space="preserve">по согласованию с Архивным </w:t>
      </w:r>
      <w:r w:rsidRPr="00CA1B4D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отделом Администрации муниципального образования «</w:t>
      </w:r>
      <w:proofErr w:type="spellStart"/>
      <w:r w:rsidRPr="00CA1B4D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Шумячский</w:t>
      </w:r>
      <w:proofErr w:type="spellEnd"/>
      <w:r w:rsidRPr="00CA1B4D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 xml:space="preserve"> </w:t>
      </w:r>
      <w:r w:rsidR="004E73D0">
        <w:rPr>
          <w:rFonts w:ascii="Times New Roman" w:hAnsi="Times New Roman" w:cs="Times New Roman"/>
          <w:color w:val="000000"/>
          <w:spacing w:val="-9"/>
          <w:sz w:val="28"/>
          <w:szCs w:val="28"/>
        </w:rPr>
        <w:t>муниципальный округ</w:t>
      </w:r>
      <w:r w:rsidRPr="00CA1B4D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» Смоленской об</w:t>
      </w:r>
      <w:r w:rsidRPr="00CA1B4D">
        <w:rPr>
          <w:rFonts w:ascii="Times New Roman" w:hAnsi="Times New Roman" w:cs="Times New Roman"/>
          <w:color w:val="000000"/>
          <w:spacing w:val="-8"/>
          <w:w w:val="104"/>
          <w:sz w:val="28"/>
          <w:szCs w:val="28"/>
        </w:rPr>
        <w:t>ласти.</w:t>
      </w:r>
    </w:p>
    <w:p w:rsidR="00CA1B4D" w:rsidRPr="00CA1B4D" w:rsidRDefault="00CA1B4D" w:rsidP="004C7EBB">
      <w:pPr>
        <w:shd w:val="clear" w:color="auto" w:fill="FFFFFF"/>
        <w:spacing w:line="276" w:lineRule="auto"/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z w:val="28"/>
          <w:szCs w:val="28"/>
        </w:rPr>
        <w:t xml:space="preserve">1.7. Архив </w:t>
      </w:r>
      <w:r w:rsidR="004C7EBB">
        <w:rPr>
          <w:rFonts w:ascii="Times New Roman" w:hAnsi="Times New Roman" w:cs="Times New Roman"/>
          <w:color w:val="000000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sz w:val="28"/>
          <w:szCs w:val="28"/>
        </w:rPr>
        <w:t xml:space="preserve">работает по планам, </w:t>
      </w:r>
      <w:r w:rsidRPr="00CA1B4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утверждаемым </w:t>
      </w:r>
      <w:r w:rsidR="004C7EB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начальником Финансового управления</w:t>
      </w:r>
      <w:r w:rsidRPr="00CA1B4D">
        <w:rPr>
          <w:rFonts w:ascii="Times New Roman" w:hAnsi="Times New Roman" w:cs="Times New Roman"/>
          <w:color w:val="000000"/>
          <w:spacing w:val="-3"/>
          <w:sz w:val="28"/>
          <w:szCs w:val="28"/>
        </w:rPr>
        <w:t>, и от</w:t>
      </w:r>
      <w:r w:rsidRPr="00CA1B4D">
        <w:rPr>
          <w:rFonts w:ascii="Times New Roman" w:hAnsi="Times New Roman" w:cs="Times New Roman"/>
          <w:color w:val="000000"/>
          <w:spacing w:val="-4"/>
          <w:sz w:val="28"/>
          <w:szCs w:val="28"/>
        </w:rPr>
        <w:t>читывается перед ним в</w:t>
      </w:r>
      <w:r w:rsidRPr="00CA1B4D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своей работе.</w:t>
      </w:r>
    </w:p>
    <w:p w:rsidR="00CA1B4D" w:rsidRPr="00CA1B4D" w:rsidRDefault="00CA1B4D" w:rsidP="004C7EBB">
      <w:pPr>
        <w:shd w:val="clear" w:color="auto" w:fill="FFFFFF"/>
        <w:spacing w:line="276" w:lineRule="auto"/>
        <w:ind w:left="10" w:right="62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1.8. Контроль за деятельностью архива осуществляет </w:t>
      </w:r>
      <w:r w:rsidR="004C7EB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начальник 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.</w:t>
      </w:r>
    </w:p>
    <w:p w:rsidR="00CA1B4D" w:rsidRPr="00CA1B4D" w:rsidRDefault="00CA1B4D" w:rsidP="004C7EBB">
      <w:pPr>
        <w:shd w:val="clear" w:color="auto" w:fill="FFFFFF"/>
        <w:spacing w:line="276" w:lineRule="auto"/>
        <w:ind w:left="14" w:right="58" w:firstLine="73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1.9. Организационно-методическое руководство деятельностью архива </w:t>
      </w:r>
      <w:r w:rsidR="004C7EBB">
        <w:rPr>
          <w:rFonts w:ascii="Times New Roman" w:hAnsi="Times New Roman" w:cs="Times New Roman"/>
          <w:color w:val="000000"/>
          <w:spacing w:val="-2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осуществляет Архивный отдел Администрации му</w:t>
      </w:r>
      <w:r w:rsidRPr="00CA1B4D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ниципального образования «</w:t>
      </w:r>
      <w:proofErr w:type="spellStart"/>
      <w:r w:rsidRPr="00CA1B4D">
        <w:rPr>
          <w:rFonts w:ascii="Times New Roman" w:hAnsi="Times New Roman" w:cs="Times New Roman"/>
          <w:color w:val="000000"/>
          <w:spacing w:val="-4"/>
          <w:sz w:val="28"/>
          <w:szCs w:val="28"/>
        </w:rPr>
        <w:t>Шумячский</w:t>
      </w:r>
      <w:proofErr w:type="spellEnd"/>
      <w:r w:rsidRPr="00CA1B4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E73D0">
        <w:rPr>
          <w:rFonts w:ascii="Times New Roman" w:hAnsi="Times New Roman" w:cs="Times New Roman"/>
          <w:color w:val="000000"/>
          <w:spacing w:val="-9"/>
          <w:sz w:val="28"/>
          <w:szCs w:val="28"/>
        </w:rPr>
        <w:t>муниципальный округ</w:t>
      </w:r>
      <w:r w:rsidRPr="00CA1B4D">
        <w:rPr>
          <w:rFonts w:ascii="Times New Roman" w:hAnsi="Times New Roman" w:cs="Times New Roman"/>
          <w:color w:val="000000"/>
          <w:spacing w:val="-4"/>
          <w:sz w:val="28"/>
          <w:szCs w:val="28"/>
        </w:rPr>
        <w:t>» Смоленской области.</w:t>
      </w:r>
    </w:p>
    <w:p w:rsidR="00CA1B4D" w:rsidRPr="007064F4" w:rsidRDefault="00CA1B4D" w:rsidP="004C7EBB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4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Состав документов архива </w:t>
      </w:r>
      <w:r w:rsidR="004C7EBB" w:rsidRPr="007064F4">
        <w:rPr>
          <w:rFonts w:ascii="Times New Roman" w:hAnsi="Times New Roman" w:cs="Times New Roman"/>
          <w:b/>
          <w:color w:val="000000"/>
          <w:sz w:val="28"/>
          <w:szCs w:val="28"/>
        </w:rPr>
        <w:t>Финансового управления.</w:t>
      </w:r>
    </w:p>
    <w:p w:rsidR="00CA1B4D" w:rsidRPr="00CA1B4D" w:rsidRDefault="00CA1B4D" w:rsidP="004C7EB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архив </w:t>
      </w:r>
      <w:r w:rsidR="004C7E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Финансового управления </w:t>
      </w:r>
      <w:r w:rsidRPr="00CA1B4D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поступают:</w:t>
      </w:r>
    </w:p>
    <w:p w:rsidR="00CA1B4D" w:rsidRPr="00CA1B4D" w:rsidRDefault="00CA1B4D" w:rsidP="004C7EBB">
      <w:pPr>
        <w:shd w:val="clear" w:color="auto" w:fill="FFFFFF"/>
        <w:spacing w:line="276" w:lineRule="auto"/>
        <w:ind w:left="19" w:right="53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z w:val="28"/>
          <w:szCs w:val="28"/>
        </w:rPr>
        <w:t>2.1. законченные делопроизводством документы постоянного хранения, образовав</w:t>
      </w:r>
      <w:r w:rsidRPr="00CA1B4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шиеся в деятельности </w:t>
      </w:r>
      <w:r w:rsidR="007064F4">
        <w:rPr>
          <w:rFonts w:ascii="Times New Roman" w:hAnsi="Times New Roman" w:cs="Times New Roman"/>
          <w:color w:val="000000"/>
          <w:spacing w:val="-2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2"/>
          <w:sz w:val="28"/>
          <w:szCs w:val="28"/>
        </w:rPr>
        <w:t>, документы вре</w:t>
      </w:r>
      <w:r w:rsidRPr="00CA1B4D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менного (свыше 10 лет) срока хранения, необходимые в практической деятельности, доку</w:t>
      </w:r>
      <w:r w:rsidRPr="00CA1B4D">
        <w:rPr>
          <w:rFonts w:ascii="Times New Roman" w:hAnsi="Times New Roman" w:cs="Times New Roman"/>
          <w:color w:val="000000"/>
          <w:spacing w:val="-5"/>
          <w:sz w:val="28"/>
          <w:szCs w:val="28"/>
        </w:rPr>
        <w:t>менты по личному составу;</w:t>
      </w:r>
    </w:p>
    <w:p w:rsidR="00CA1B4D" w:rsidRPr="00CA1B4D" w:rsidRDefault="00CA1B4D" w:rsidP="004C7EBB">
      <w:pPr>
        <w:shd w:val="clear" w:color="auto" w:fill="FFFFFF"/>
        <w:spacing w:line="276" w:lineRule="auto"/>
        <w:ind w:left="34" w:right="48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2.2. документы постоянного хранения и по личному составу учреждений </w:t>
      </w:r>
      <w:r w:rsidRPr="00CA1B4D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- </w:t>
      </w:r>
      <w:r w:rsidRPr="00CA1B4D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предшест</w:t>
      </w:r>
      <w:r w:rsidRPr="00CA1B4D">
        <w:rPr>
          <w:rFonts w:ascii="Times New Roman" w:hAnsi="Times New Roman" w:cs="Times New Roman"/>
          <w:color w:val="000000"/>
          <w:spacing w:val="-6"/>
          <w:sz w:val="28"/>
          <w:szCs w:val="28"/>
        </w:rPr>
        <w:t>венников;</w:t>
      </w:r>
    </w:p>
    <w:p w:rsidR="00CA1B4D" w:rsidRPr="00CA1B4D" w:rsidRDefault="00CA1B4D" w:rsidP="004C7EBB">
      <w:pPr>
        <w:shd w:val="clear" w:color="auto" w:fill="FFFFFF"/>
        <w:spacing w:line="276" w:lineRule="auto"/>
        <w:ind w:left="34" w:right="4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2.3. документы постоянного хранения и по личному составу ликвидированных учреждений, непосредственно подчиненных </w:t>
      </w:r>
      <w:r w:rsidR="007064F4">
        <w:rPr>
          <w:rFonts w:ascii="Times New Roman" w:hAnsi="Times New Roman" w:cs="Times New Roman"/>
          <w:color w:val="000000"/>
          <w:spacing w:val="-4"/>
          <w:sz w:val="28"/>
          <w:szCs w:val="28"/>
        </w:rPr>
        <w:t>Финансовому управлению</w:t>
      </w:r>
      <w:r w:rsidRPr="00CA1B4D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CA1B4D" w:rsidRPr="00CA1B4D" w:rsidRDefault="00CA1B4D" w:rsidP="004C7EBB">
      <w:pPr>
        <w:shd w:val="clear" w:color="auto" w:fill="FFFFFF"/>
        <w:spacing w:line="276" w:lineRule="auto"/>
        <w:ind w:left="74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5"/>
          <w:sz w:val="28"/>
          <w:szCs w:val="28"/>
        </w:rPr>
        <w:t>2.4. научно-справочный аппарат к документам архива.</w:t>
      </w:r>
    </w:p>
    <w:p w:rsidR="00CA1B4D" w:rsidRPr="007064F4" w:rsidRDefault="00CA1B4D" w:rsidP="007064F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7064F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3. Задачи и функции архива </w:t>
      </w:r>
      <w:r w:rsidR="007064F4" w:rsidRPr="007064F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Финансового управления.</w:t>
      </w:r>
    </w:p>
    <w:p w:rsidR="00CA1B4D" w:rsidRPr="00CA1B4D" w:rsidRDefault="00CA1B4D" w:rsidP="004C7EBB">
      <w:pPr>
        <w:shd w:val="clear" w:color="auto" w:fill="FFFFFF"/>
        <w:spacing w:before="278" w:line="276" w:lineRule="auto"/>
        <w:ind w:left="38" w:right="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3.1. Основными задачами архива </w:t>
      </w:r>
      <w:r w:rsidR="007064F4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являются:</w:t>
      </w:r>
    </w:p>
    <w:p w:rsidR="00CA1B4D" w:rsidRPr="00CA1B4D" w:rsidRDefault="00CA1B4D" w:rsidP="004C7EBB">
      <w:pPr>
        <w:shd w:val="clear" w:color="auto" w:fill="FFFFFF"/>
        <w:spacing w:line="276" w:lineRule="auto"/>
        <w:ind w:left="48" w:right="3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w w:val="101"/>
          <w:sz w:val="28"/>
          <w:szCs w:val="28"/>
        </w:rPr>
        <w:t>3.1.1. комплектование документами, состав которых предусмотрен разделом 2 на</w:t>
      </w:r>
      <w:r w:rsidRPr="00CA1B4D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>стоящего положения;</w:t>
      </w:r>
    </w:p>
    <w:p w:rsidR="00CA1B4D" w:rsidRPr="00CA1B4D" w:rsidRDefault="00CA1B4D" w:rsidP="004C7EBB">
      <w:pPr>
        <w:shd w:val="clear" w:color="auto" w:fill="FFFFFF"/>
        <w:spacing w:line="276" w:lineRule="auto"/>
        <w:ind w:left="48" w:right="34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5"/>
          <w:w w:val="101"/>
          <w:sz w:val="28"/>
          <w:szCs w:val="28"/>
        </w:rPr>
        <w:t>3.1.2. учет, обеспечение сохранности, создание научно-справочного аппарата, использование документов, хранящихся в архиве;</w:t>
      </w:r>
    </w:p>
    <w:p w:rsidR="00CA1B4D" w:rsidRPr="00CA1B4D" w:rsidRDefault="00CA1B4D" w:rsidP="004C7EBB">
      <w:pPr>
        <w:shd w:val="clear" w:color="auto" w:fill="FFFFFF"/>
        <w:spacing w:before="5" w:line="276" w:lineRule="auto"/>
        <w:ind w:left="58" w:right="29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5"/>
          <w:w w:val="101"/>
          <w:sz w:val="28"/>
          <w:szCs w:val="28"/>
        </w:rPr>
        <w:t xml:space="preserve">3.1.3. подготовка и своевременная передача документов Архивного фонда Российской </w:t>
      </w:r>
      <w:r w:rsidRPr="00CA1B4D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Федерации на архивное хранение с соблюдением требований, устанавливаемых Федераль</w:t>
      </w:r>
      <w:r w:rsidRPr="00CA1B4D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>ным архивным агентством;</w:t>
      </w:r>
    </w:p>
    <w:p w:rsidR="00CA1B4D" w:rsidRPr="00CA1B4D" w:rsidRDefault="00CA1B4D" w:rsidP="004C7EBB">
      <w:pPr>
        <w:shd w:val="clear" w:color="auto" w:fill="FFFFFF"/>
        <w:spacing w:line="276" w:lineRule="auto"/>
        <w:ind w:left="58" w:right="29" w:firstLine="710"/>
        <w:jc w:val="both"/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3.1.1 осуществление контроля за формированием и оформлением дел в делопроиз</w:t>
      </w:r>
      <w:r w:rsidRPr="00CA1B4D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 xml:space="preserve">водстве </w:t>
      </w:r>
      <w:r w:rsidR="007064F4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>.</w:t>
      </w:r>
    </w:p>
    <w:p w:rsidR="00CA1B4D" w:rsidRPr="00CA1B4D" w:rsidRDefault="00CA1B4D" w:rsidP="004C7EBB">
      <w:pPr>
        <w:shd w:val="clear" w:color="auto" w:fill="FFFFFF"/>
        <w:spacing w:before="5" w:line="276" w:lineRule="auto"/>
        <w:ind w:left="58" w:right="24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5"/>
          <w:w w:val="101"/>
          <w:sz w:val="28"/>
          <w:szCs w:val="28"/>
        </w:rPr>
        <w:t xml:space="preserve">3.2. В соответствии с возложенными на него задачами архив осуществляет следующие </w:t>
      </w:r>
      <w:r w:rsidRPr="00CA1B4D">
        <w:rPr>
          <w:rFonts w:ascii="Times New Roman" w:hAnsi="Times New Roman" w:cs="Times New Roman"/>
          <w:color w:val="000000"/>
          <w:spacing w:val="-9"/>
          <w:w w:val="101"/>
          <w:sz w:val="28"/>
          <w:szCs w:val="28"/>
        </w:rPr>
        <w:t>функции:</w:t>
      </w:r>
    </w:p>
    <w:p w:rsidR="00CA1B4D" w:rsidRPr="00CA1B4D" w:rsidRDefault="00CA1B4D" w:rsidP="004C7EBB">
      <w:pPr>
        <w:shd w:val="clear" w:color="auto" w:fill="FFFFFF"/>
        <w:spacing w:line="276" w:lineRule="auto"/>
        <w:ind w:left="58" w:right="2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w w:val="101"/>
          <w:sz w:val="28"/>
          <w:szCs w:val="28"/>
        </w:rPr>
        <w:t>3.2.1. принимает на хранение документы постоянного и временного (свыше 10 лет) сроков хранения, в том числе по личному составу</w:t>
      </w:r>
      <w:r w:rsidR="003D0D4B">
        <w:rPr>
          <w:rFonts w:ascii="Times New Roman" w:hAnsi="Times New Roman" w:cs="Times New Roman"/>
          <w:color w:val="000000"/>
          <w:w w:val="101"/>
          <w:sz w:val="28"/>
          <w:szCs w:val="28"/>
        </w:rPr>
        <w:t>,</w:t>
      </w:r>
      <w:r w:rsidRPr="00CA1B4D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 xml:space="preserve"> документы </w:t>
      </w:r>
      <w:r w:rsidR="007064F4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, в соответствии с утвержденным графиком.</w:t>
      </w:r>
    </w:p>
    <w:p w:rsidR="00CA1B4D" w:rsidRPr="00CA1B4D" w:rsidRDefault="00CA1B4D" w:rsidP="004C7EBB">
      <w:pPr>
        <w:shd w:val="clear" w:color="auto" w:fill="FFFFFF"/>
        <w:spacing w:before="5" w:line="276" w:lineRule="auto"/>
        <w:ind w:left="67"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3.2.2. разрабатывает и согласовывает с Архивным отделом Администрации муници</w:t>
      </w:r>
      <w:r w:rsidRPr="00CA1B4D">
        <w:rPr>
          <w:rFonts w:ascii="Times New Roman" w:hAnsi="Times New Roman" w:cs="Times New Roman"/>
          <w:color w:val="000000"/>
          <w:w w:val="101"/>
          <w:sz w:val="28"/>
          <w:szCs w:val="28"/>
        </w:rPr>
        <w:t>пального образования «</w:t>
      </w:r>
      <w:proofErr w:type="spellStart"/>
      <w:r w:rsidRPr="00CA1B4D">
        <w:rPr>
          <w:rFonts w:ascii="Times New Roman" w:hAnsi="Times New Roman" w:cs="Times New Roman"/>
          <w:color w:val="000000"/>
          <w:w w:val="101"/>
          <w:sz w:val="28"/>
          <w:szCs w:val="28"/>
        </w:rPr>
        <w:t>Шумячский</w:t>
      </w:r>
      <w:proofErr w:type="spellEnd"/>
      <w:r w:rsidRPr="00CA1B4D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F15428">
        <w:rPr>
          <w:rFonts w:ascii="Times New Roman" w:hAnsi="Times New Roman" w:cs="Times New Roman"/>
          <w:color w:val="000000"/>
          <w:spacing w:val="-9"/>
          <w:sz w:val="28"/>
          <w:szCs w:val="28"/>
        </w:rPr>
        <w:t>муниципальный округ</w:t>
      </w:r>
      <w:r w:rsidRPr="00CA1B4D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» Смоленской области графики предоставления </w:t>
      </w:r>
      <w:r w:rsidRPr="00CA1B4D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описей на рассмотрение экспертно-проверочной комиссии </w:t>
      </w:r>
      <w:r w:rsidR="00F15428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Министерства культуры и туризма </w:t>
      </w:r>
      <w:r w:rsidRPr="00CA1B4D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Смоленской области (в дальнейшем - ЭПК) и передачи документов Ар</w:t>
      </w:r>
      <w:r w:rsidRPr="00CA1B4D">
        <w:rPr>
          <w:rFonts w:ascii="Times New Roman" w:hAnsi="Times New Roman" w:cs="Times New Roman"/>
          <w:color w:val="000000"/>
          <w:spacing w:val="-5"/>
          <w:w w:val="101"/>
          <w:sz w:val="28"/>
          <w:szCs w:val="28"/>
        </w:rPr>
        <w:t>хивного фонда Российской Федерации на архивное хранение;</w:t>
      </w:r>
    </w:p>
    <w:p w:rsidR="00CA1B4D" w:rsidRPr="00CA1B4D" w:rsidRDefault="00CA1B4D" w:rsidP="004C7EBB">
      <w:pPr>
        <w:shd w:val="clear" w:color="auto" w:fill="FFFFFF"/>
        <w:spacing w:line="276" w:lineRule="auto"/>
        <w:ind w:left="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4"/>
          <w:w w:val="101"/>
          <w:sz w:val="28"/>
          <w:szCs w:val="28"/>
        </w:rPr>
        <w:t xml:space="preserve">3.2.3. составляет и представляет не позднее, чем через 2 года после завершения делопроизводством, годовые разделы описей дел постоянного хранения и по личному составу на </w:t>
      </w:r>
      <w:r w:rsidRPr="00CA1B4D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рассмотрение экспертной комиссии </w:t>
      </w:r>
      <w:r w:rsidR="007064F4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и </w:t>
      </w:r>
      <w:r w:rsidRPr="00CA1B4D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 xml:space="preserve">ЭПК </w:t>
      </w:r>
      <w:r w:rsidR="00F15428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Министерства культуры и туризма </w:t>
      </w:r>
      <w:r w:rsidRPr="00CA1B4D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 xml:space="preserve">Смоленской области, а также акты о выделении к уничтожению архивных документов, не подлежащих хранению, акты об утрате документов; </w:t>
      </w:r>
    </w:p>
    <w:p w:rsidR="00CA1B4D" w:rsidRPr="00CA1B4D" w:rsidRDefault="00CA1B4D" w:rsidP="004C7EBB">
      <w:pPr>
        <w:shd w:val="clear" w:color="auto" w:fill="FFFFFF"/>
        <w:spacing w:before="5" w:line="276" w:lineRule="auto"/>
        <w:ind w:left="72"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3.2.4. осуществляет учет и обеспечивает полную сохранность принятых на хранение </w:t>
      </w:r>
      <w:r w:rsidRPr="00CA1B4D">
        <w:rPr>
          <w:rFonts w:ascii="Times New Roman" w:hAnsi="Times New Roman" w:cs="Times New Roman"/>
          <w:color w:val="000000"/>
          <w:spacing w:val="-10"/>
          <w:w w:val="101"/>
          <w:sz w:val="28"/>
          <w:szCs w:val="28"/>
        </w:rPr>
        <w:t>дел;</w:t>
      </w:r>
    </w:p>
    <w:p w:rsidR="00CA1B4D" w:rsidRPr="00CA1B4D" w:rsidRDefault="00CA1B4D" w:rsidP="004C7EBB">
      <w:pPr>
        <w:shd w:val="clear" w:color="auto" w:fill="FFFFFF"/>
        <w:spacing w:before="5" w:line="276" w:lineRule="auto"/>
        <w:ind w:left="82"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5"/>
          <w:w w:val="101"/>
          <w:sz w:val="28"/>
          <w:szCs w:val="28"/>
        </w:rPr>
        <w:lastRenderedPageBreak/>
        <w:t xml:space="preserve">3.2.5. создает, пополняет и совершенствует научно-справочный аппарат к хранящимся </w:t>
      </w:r>
      <w:r w:rsidRPr="00CA1B4D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>в архиве делам и документам;</w:t>
      </w:r>
    </w:p>
    <w:p w:rsidR="00CA1B4D" w:rsidRPr="00CA1B4D" w:rsidRDefault="00CA1B4D" w:rsidP="004C7EBB">
      <w:pPr>
        <w:shd w:val="clear" w:color="auto" w:fill="FFFFFF"/>
        <w:spacing w:line="276" w:lineRule="auto"/>
        <w:ind w:left="715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9"/>
          <w:sz w:val="28"/>
          <w:szCs w:val="28"/>
        </w:rPr>
        <w:t>3.2.6. организует использование документов:</w:t>
      </w:r>
    </w:p>
    <w:p w:rsidR="00CA1B4D" w:rsidRPr="00CA1B4D" w:rsidRDefault="00CA1B4D" w:rsidP="004C7EBB">
      <w:pPr>
        <w:shd w:val="clear" w:color="auto" w:fill="FFFFFF"/>
        <w:spacing w:line="276" w:lineRule="auto"/>
        <w:ind w:right="3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а) информирует руководство и работников </w:t>
      </w:r>
      <w:r w:rsidR="007064F4">
        <w:rPr>
          <w:rFonts w:ascii="Times New Roman" w:hAnsi="Times New Roman" w:cs="Times New Roman"/>
          <w:color w:val="000000"/>
          <w:spacing w:val="-6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spacing w:val="-9"/>
          <w:sz w:val="28"/>
          <w:szCs w:val="28"/>
        </w:rPr>
        <w:t>о составе и содержании документов архива;</w:t>
      </w:r>
    </w:p>
    <w:p w:rsidR="00CA1B4D" w:rsidRPr="00CA1B4D" w:rsidRDefault="00CA1B4D" w:rsidP="004C7EBB">
      <w:pPr>
        <w:shd w:val="clear" w:color="auto" w:fill="FFFFFF"/>
        <w:spacing w:line="276" w:lineRule="auto"/>
        <w:ind w:left="5" w:right="29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б) выдает в установленном порядке дела, документы или копии документов в целях </w:t>
      </w:r>
      <w:r w:rsidRPr="00CA1B4D">
        <w:rPr>
          <w:rFonts w:ascii="Times New Roman" w:hAnsi="Times New Roman" w:cs="Times New Roman"/>
          <w:color w:val="000000"/>
          <w:spacing w:val="-10"/>
          <w:sz w:val="28"/>
          <w:szCs w:val="28"/>
        </w:rPr>
        <w:t>служебного и научного использования;</w:t>
      </w:r>
    </w:p>
    <w:p w:rsidR="00CA1B4D" w:rsidRPr="00CA1B4D" w:rsidRDefault="00CA1B4D" w:rsidP="004C7EBB">
      <w:pPr>
        <w:shd w:val="clear" w:color="auto" w:fill="FFFFFF"/>
        <w:spacing w:line="276" w:lineRule="auto"/>
        <w:ind w:left="5" w:right="24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в) исполняет запросы организаций и заявления граждан об установлении трудового </w:t>
      </w:r>
      <w:r w:rsidRPr="00CA1B4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стажа и другим вопросам социально-правового характера, в установленном порядке выдает </w:t>
      </w:r>
      <w:r w:rsidRPr="00CA1B4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копии документов, хранящихся в архиве </w:t>
      </w:r>
      <w:r w:rsidR="007064F4">
        <w:rPr>
          <w:rFonts w:ascii="Times New Roman" w:hAnsi="Times New Roman" w:cs="Times New Roman"/>
          <w:color w:val="000000"/>
          <w:spacing w:val="-9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9"/>
          <w:sz w:val="28"/>
          <w:szCs w:val="28"/>
        </w:rPr>
        <w:t>;</w:t>
      </w:r>
    </w:p>
    <w:p w:rsidR="00CA1B4D" w:rsidRPr="00CA1B4D" w:rsidRDefault="00CA1B4D" w:rsidP="004C7EBB">
      <w:pPr>
        <w:shd w:val="clear" w:color="auto" w:fill="FFFFFF"/>
        <w:spacing w:line="276" w:lineRule="auto"/>
        <w:ind w:left="10" w:right="24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3.2.7. проводит экспертизу ценности документов, хранящихся в архиве </w:t>
      </w:r>
      <w:r w:rsidR="007064F4">
        <w:rPr>
          <w:rFonts w:ascii="Times New Roman" w:hAnsi="Times New Roman" w:cs="Times New Roman"/>
          <w:color w:val="000000"/>
          <w:spacing w:val="-7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, участвует в работе экспертной комиссии </w:t>
      </w:r>
      <w:r w:rsidR="007064F4">
        <w:rPr>
          <w:rFonts w:ascii="Times New Roman" w:hAnsi="Times New Roman" w:cs="Times New Roman"/>
          <w:color w:val="000000"/>
          <w:spacing w:val="-9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0"/>
          <w:sz w:val="28"/>
          <w:szCs w:val="28"/>
        </w:rPr>
        <w:t>;</w:t>
      </w:r>
    </w:p>
    <w:p w:rsidR="00CA1B4D" w:rsidRPr="00CA1B4D" w:rsidRDefault="00CA1B4D" w:rsidP="004C7EBB">
      <w:pPr>
        <w:shd w:val="clear" w:color="auto" w:fill="FFFFFF"/>
        <w:spacing w:line="276" w:lineRule="auto"/>
        <w:ind w:left="14" w:right="1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3.2.8. участвует в составлении номенклатуры дел </w:t>
      </w:r>
      <w:r w:rsidR="007064F4">
        <w:rPr>
          <w:rFonts w:ascii="Times New Roman" w:hAnsi="Times New Roman" w:cs="Times New Roman"/>
          <w:color w:val="000000"/>
          <w:spacing w:val="-9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, </w:t>
      </w:r>
      <w:r w:rsidRPr="00CA1B4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контролирует правильность формирования и оформления дел в делопроизводстве, а также подготовку дел к передаче в Архивный отдел Администрации 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муниципального образо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вания «</w:t>
      </w:r>
      <w:proofErr w:type="spellStart"/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Шумячский</w:t>
      </w:r>
      <w:proofErr w:type="spellEnd"/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="00F15428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муниципальный округ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» Смоленской области;</w:t>
      </w:r>
    </w:p>
    <w:p w:rsidR="00CA1B4D" w:rsidRPr="00CA1B4D" w:rsidRDefault="00CA1B4D" w:rsidP="004C7EBB">
      <w:pPr>
        <w:shd w:val="clear" w:color="auto" w:fill="FFFFFF"/>
        <w:spacing w:line="276" w:lineRule="auto"/>
        <w:ind w:left="19" w:right="1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3.2.9. участвует в проведении мероприятий по повышению квалификации работников </w:t>
      </w:r>
      <w:r w:rsidRPr="00CA1B4D">
        <w:rPr>
          <w:rFonts w:ascii="Times New Roman" w:hAnsi="Times New Roman" w:cs="Times New Roman"/>
          <w:color w:val="000000"/>
          <w:spacing w:val="-10"/>
          <w:sz w:val="28"/>
          <w:szCs w:val="28"/>
        </w:rPr>
        <w:t>архива и службы делопроизводства;</w:t>
      </w:r>
    </w:p>
    <w:p w:rsidR="00CA1B4D" w:rsidRPr="00CA1B4D" w:rsidRDefault="00CA1B4D" w:rsidP="004C7EBB">
      <w:pPr>
        <w:shd w:val="clear" w:color="auto" w:fill="FFFFFF"/>
        <w:spacing w:line="276" w:lineRule="auto"/>
        <w:ind w:left="24" w:right="14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9"/>
          <w:sz w:val="28"/>
          <w:szCs w:val="28"/>
        </w:rPr>
        <w:t>3.2.10. ежегодно к 30 декабря отчетного года составляет и представляет в Архивный отдел Администрации муниципального об</w:t>
      </w:r>
      <w:r w:rsidRPr="00CA1B4D">
        <w:rPr>
          <w:rFonts w:ascii="Times New Roman" w:hAnsi="Times New Roman" w:cs="Times New Roman"/>
          <w:color w:val="000000"/>
          <w:spacing w:val="-8"/>
          <w:sz w:val="28"/>
          <w:szCs w:val="28"/>
        </w:rPr>
        <w:t>разования «</w:t>
      </w:r>
      <w:proofErr w:type="spellStart"/>
      <w:r w:rsidRPr="00CA1B4D">
        <w:rPr>
          <w:rFonts w:ascii="Times New Roman" w:hAnsi="Times New Roman" w:cs="Times New Roman"/>
          <w:color w:val="000000"/>
          <w:spacing w:val="-8"/>
          <w:sz w:val="28"/>
          <w:szCs w:val="28"/>
        </w:rPr>
        <w:t>Шумячский</w:t>
      </w:r>
      <w:proofErr w:type="spellEnd"/>
      <w:r w:rsidRPr="00CA1B4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F15428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муниципальный округ</w:t>
      </w:r>
      <w:r w:rsidRPr="00CA1B4D">
        <w:rPr>
          <w:rFonts w:ascii="Times New Roman" w:hAnsi="Times New Roman" w:cs="Times New Roman"/>
          <w:color w:val="000000"/>
          <w:spacing w:val="-8"/>
          <w:sz w:val="28"/>
          <w:szCs w:val="28"/>
        </w:rPr>
        <w:t>» Смоленской области паспорт архива организации на 1 декабря текущего года по форме приложения 4 Регламента государственного учета документов Архивного фонда Российской Федерации</w:t>
      </w:r>
      <w:r w:rsidRPr="00CA1B4D">
        <w:rPr>
          <w:rFonts w:ascii="Times New Roman" w:hAnsi="Times New Roman" w:cs="Times New Roman"/>
          <w:color w:val="000000"/>
          <w:spacing w:val="-10"/>
          <w:sz w:val="28"/>
          <w:szCs w:val="28"/>
        </w:rPr>
        <w:t>;</w:t>
      </w:r>
    </w:p>
    <w:p w:rsidR="00CA1B4D" w:rsidRPr="00CA1B4D" w:rsidRDefault="00CA1B4D" w:rsidP="004C7EBB">
      <w:pPr>
        <w:shd w:val="clear" w:color="auto" w:fill="FFFFFF"/>
        <w:spacing w:line="276" w:lineRule="auto"/>
        <w:ind w:left="29" w:right="19" w:firstLine="715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3.2.11. подготавливает и в установленном порядке передает на хранение в </w:t>
      </w:r>
      <w:r w:rsidRPr="00CA1B4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Архивный отдел Администрации </w:t>
      </w:r>
      <w:r w:rsidRPr="00CA1B4D">
        <w:rPr>
          <w:rFonts w:ascii="Times New Roman" w:hAnsi="Times New Roman" w:cs="Times New Roman"/>
          <w:color w:val="000000"/>
          <w:spacing w:val="-2"/>
          <w:w w:val="104"/>
          <w:sz w:val="28"/>
          <w:szCs w:val="28"/>
        </w:rPr>
        <w:t>муниципального образо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вания «</w:t>
      </w:r>
      <w:proofErr w:type="spellStart"/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Шумячский</w:t>
      </w:r>
      <w:proofErr w:type="spellEnd"/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="00F15428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муниципальный округ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» Смоленской области</w:t>
      </w:r>
      <w:r w:rsidRPr="00CA1B4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документы Архивного фонда Российской Федерации.</w:t>
      </w:r>
    </w:p>
    <w:p w:rsidR="00CA1B4D" w:rsidRPr="007064F4" w:rsidRDefault="00CA1B4D" w:rsidP="007064F4">
      <w:pPr>
        <w:shd w:val="clear" w:color="auto" w:fill="FFFFFF"/>
        <w:spacing w:line="276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4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Права архива </w:t>
      </w:r>
      <w:r w:rsidR="007064F4" w:rsidRPr="007064F4">
        <w:rPr>
          <w:rFonts w:ascii="Times New Roman" w:hAnsi="Times New Roman" w:cs="Times New Roman"/>
          <w:b/>
          <w:color w:val="000000"/>
          <w:sz w:val="28"/>
          <w:szCs w:val="28"/>
        </w:rPr>
        <w:t>Финансового управления.</w:t>
      </w:r>
    </w:p>
    <w:p w:rsidR="00CA1B4D" w:rsidRPr="00CA1B4D" w:rsidRDefault="00CA1B4D" w:rsidP="004C7EBB">
      <w:pPr>
        <w:shd w:val="clear" w:color="auto" w:fill="FFFFFF"/>
        <w:spacing w:before="283" w:line="276" w:lineRule="auto"/>
        <w:ind w:left="43" w:right="1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Для выполнения возложенных задач и функций архив </w:t>
      </w:r>
      <w:r w:rsidR="007064F4">
        <w:rPr>
          <w:rFonts w:ascii="Times New Roman" w:hAnsi="Times New Roman" w:cs="Times New Roman"/>
          <w:color w:val="000000"/>
          <w:spacing w:val="-6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spacing w:val="-9"/>
          <w:sz w:val="28"/>
          <w:szCs w:val="28"/>
        </w:rPr>
        <w:t>имеет право:</w:t>
      </w:r>
    </w:p>
    <w:p w:rsidR="00CA1B4D" w:rsidRPr="00CA1B4D" w:rsidRDefault="00CA1B4D" w:rsidP="004C7EBB">
      <w:pPr>
        <w:shd w:val="clear" w:color="auto" w:fill="FFFFFF"/>
        <w:spacing w:line="276" w:lineRule="auto"/>
        <w:ind w:left="43" w:right="1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4.1. контролировать выполнение установленных правил работы с документами </w:t>
      </w:r>
      <w:r w:rsidR="007064F4">
        <w:rPr>
          <w:rFonts w:ascii="Times New Roman" w:hAnsi="Times New Roman" w:cs="Times New Roman"/>
          <w:color w:val="000000"/>
          <w:spacing w:val="-9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</w:p>
    <w:p w:rsidR="00CA1B4D" w:rsidRPr="00CA1B4D" w:rsidRDefault="00CA1B4D" w:rsidP="004C7EBB">
      <w:pPr>
        <w:shd w:val="clear" w:color="auto" w:fill="FFFFFF"/>
        <w:spacing w:line="276" w:lineRule="auto"/>
        <w:ind w:left="53" w:firstLine="706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4.2. запрашивать от работников </w:t>
      </w:r>
      <w:r w:rsidR="00271988">
        <w:rPr>
          <w:rFonts w:ascii="Times New Roman" w:hAnsi="Times New Roman" w:cs="Times New Roman"/>
          <w:color w:val="000000"/>
          <w:spacing w:val="-6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 w:rsidRPr="00CA1B4D">
        <w:rPr>
          <w:rFonts w:ascii="Times New Roman" w:hAnsi="Times New Roman" w:cs="Times New Roman"/>
          <w:color w:val="000000"/>
          <w:spacing w:val="-5"/>
          <w:sz w:val="28"/>
          <w:szCs w:val="28"/>
        </w:rPr>
        <w:t>сведения, необходимые для работы архива, с учетом обеспечения выполнения всех возло</w:t>
      </w:r>
      <w:r w:rsidRPr="00CA1B4D">
        <w:rPr>
          <w:rFonts w:ascii="Times New Roman" w:hAnsi="Times New Roman" w:cs="Times New Roman"/>
          <w:color w:val="000000"/>
          <w:spacing w:val="-10"/>
          <w:sz w:val="28"/>
          <w:szCs w:val="28"/>
        </w:rPr>
        <w:t>женных на архив задач и функций.</w:t>
      </w:r>
    </w:p>
    <w:p w:rsidR="00CA1B4D" w:rsidRPr="00CA1B4D" w:rsidRDefault="00CA1B4D" w:rsidP="004C7EBB">
      <w:pPr>
        <w:shd w:val="clear" w:color="auto" w:fill="FFFFFF"/>
        <w:spacing w:line="276" w:lineRule="auto"/>
        <w:ind w:left="53" w:firstLine="706"/>
        <w:jc w:val="both"/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4.3. давать рекомендации </w:t>
      </w:r>
      <w:r w:rsidRPr="00CA1B4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работникам </w:t>
      </w:r>
      <w:r w:rsidR="00271988">
        <w:rPr>
          <w:rFonts w:ascii="Times New Roman" w:hAnsi="Times New Roman" w:cs="Times New Roman"/>
          <w:color w:val="000000"/>
          <w:spacing w:val="-6"/>
          <w:sz w:val="28"/>
          <w:szCs w:val="28"/>
        </w:rPr>
        <w:t>Финансового управления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по вопросам, относящимся к компетенции архива.</w:t>
      </w:r>
    </w:p>
    <w:p w:rsidR="00CA1B4D" w:rsidRPr="00CA1B4D" w:rsidRDefault="00271988" w:rsidP="004C7EBB">
      <w:pPr>
        <w:shd w:val="clear" w:color="auto" w:fill="FFFFFF"/>
        <w:spacing w:line="276" w:lineRule="auto"/>
        <w:ind w:left="53" w:firstLine="706"/>
        <w:jc w:val="both"/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>4.4. информировать работников</w:t>
      </w:r>
      <w:r w:rsidR="00CA1B4D"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Финансового управления</w:t>
      </w:r>
      <w:r w:rsidR="00CA1B4D"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о необходимости передачи документов в архив организации в соответствии с утвержденным графиком.</w:t>
      </w:r>
    </w:p>
    <w:p w:rsidR="00CA1B4D" w:rsidRPr="00CA1B4D" w:rsidRDefault="00CA1B4D" w:rsidP="004C7EBB">
      <w:pPr>
        <w:shd w:val="clear" w:color="auto" w:fill="FFFFFF"/>
        <w:spacing w:line="276" w:lineRule="auto"/>
        <w:ind w:left="53" w:firstLine="706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4.5. принимать участие в заседаниях </w:t>
      </w:r>
      <w:r w:rsidRPr="00CA1B4D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экспертной комиссии </w:t>
      </w:r>
      <w:r w:rsidR="00271988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Финансового управления.</w:t>
      </w:r>
      <w:r w:rsidRPr="00CA1B4D">
        <w:rPr>
          <w:rFonts w:ascii="Times New Roman" w:hAnsi="Times New Roman" w:cs="Times New Roman"/>
          <w:color w:val="000000"/>
          <w:spacing w:val="-1"/>
          <w:w w:val="104"/>
          <w:sz w:val="28"/>
          <w:szCs w:val="28"/>
        </w:rPr>
        <w:t xml:space="preserve"> </w:t>
      </w:r>
    </w:p>
    <w:p w:rsidR="00CA1B4D" w:rsidRDefault="00CA1B4D" w:rsidP="00271988">
      <w:pPr>
        <w:pStyle w:val="2"/>
        <w:spacing w:line="276" w:lineRule="auto"/>
        <w:rPr>
          <w:b/>
          <w:sz w:val="28"/>
          <w:szCs w:val="28"/>
        </w:rPr>
      </w:pPr>
      <w:r w:rsidRPr="00271988">
        <w:rPr>
          <w:b/>
          <w:sz w:val="28"/>
          <w:szCs w:val="28"/>
        </w:rPr>
        <w:t xml:space="preserve">5. Ответственность лица, ответственного за ведение архива </w:t>
      </w:r>
      <w:r w:rsidR="00271988">
        <w:rPr>
          <w:b/>
          <w:sz w:val="28"/>
          <w:szCs w:val="28"/>
        </w:rPr>
        <w:t>Финансового управления.</w:t>
      </w:r>
    </w:p>
    <w:p w:rsidR="00271988" w:rsidRPr="00CA1B4D" w:rsidRDefault="00271988" w:rsidP="00271988">
      <w:pPr>
        <w:pStyle w:val="2"/>
        <w:spacing w:line="276" w:lineRule="auto"/>
        <w:rPr>
          <w:sz w:val="28"/>
          <w:szCs w:val="28"/>
        </w:rPr>
      </w:pPr>
    </w:p>
    <w:p w:rsidR="00CA1B4D" w:rsidRPr="00CA1B4D" w:rsidRDefault="00CA1B4D" w:rsidP="004C7EBB">
      <w:pPr>
        <w:pStyle w:val="3"/>
        <w:spacing w:line="276" w:lineRule="auto"/>
        <w:rPr>
          <w:sz w:val="28"/>
          <w:szCs w:val="28"/>
        </w:rPr>
      </w:pPr>
      <w:r w:rsidRPr="00CA1B4D">
        <w:rPr>
          <w:sz w:val="28"/>
          <w:szCs w:val="28"/>
        </w:rPr>
        <w:t>5.1. Лицо, ответственное за ведение архива</w:t>
      </w:r>
      <w:r w:rsidR="00F15428">
        <w:rPr>
          <w:sz w:val="28"/>
          <w:szCs w:val="28"/>
        </w:rPr>
        <w:t>,</w:t>
      </w:r>
      <w:r w:rsidRPr="00CA1B4D">
        <w:rPr>
          <w:sz w:val="28"/>
          <w:szCs w:val="28"/>
        </w:rPr>
        <w:t xml:space="preserve"> несет ответственность за выполнение возложенных на архив задач и функций</w:t>
      </w:r>
      <w:r w:rsidR="00271988">
        <w:rPr>
          <w:sz w:val="28"/>
          <w:szCs w:val="28"/>
        </w:rPr>
        <w:t>.</w:t>
      </w:r>
    </w:p>
    <w:p w:rsidR="00CA1B4D" w:rsidRPr="00CA1B4D" w:rsidRDefault="00CA1B4D" w:rsidP="004C7EB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D27" w:rsidRPr="00445D27" w:rsidRDefault="00445D27" w:rsidP="004C7EBB">
      <w:pPr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445D27" w:rsidRPr="00445D27" w:rsidSect="008413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5E6D"/>
    <w:multiLevelType w:val="hybridMultilevel"/>
    <w:tmpl w:val="AFCCD908"/>
    <w:lvl w:ilvl="0" w:tplc="AF168C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B15296"/>
    <w:multiLevelType w:val="multilevel"/>
    <w:tmpl w:val="05E2E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3BE2148B"/>
    <w:multiLevelType w:val="hybridMultilevel"/>
    <w:tmpl w:val="327E6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11914"/>
    <w:multiLevelType w:val="hybridMultilevel"/>
    <w:tmpl w:val="FF52B9CE"/>
    <w:lvl w:ilvl="0" w:tplc="3F3EA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49424C"/>
    <w:multiLevelType w:val="hybridMultilevel"/>
    <w:tmpl w:val="6866B1AA"/>
    <w:lvl w:ilvl="0" w:tplc="95FC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34"/>
    <w:rsid w:val="000B0B48"/>
    <w:rsid w:val="001551FD"/>
    <w:rsid w:val="00166A67"/>
    <w:rsid w:val="001E54DA"/>
    <w:rsid w:val="00271988"/>
    <w:rsid w:val="00271B2D"/>
    <w:rsid w:val="00306323"/>
    <w:rsid w:val="00316184"/>
    <w:rsid w:val="003D0D4B"/>
    <w:rsid w:val="00425A0E"/>
    <w:rsid w:val="00445D27"/>
    <w:rsid w:val="00456C33"/>
    <w:rsid w:val="004C7EBB"/>
    <w:rsid w:val="004E73D0"/>
    <w:rsid w:val="00511278"/>
    <w:rsid w:val="00587279"/>
    <w:rsid w:val="007064F4"/>
    <w:rsid w:val="007227E4"/>
    <w:rsid w:val="007A6662"/>
    <w:rsid w:val="007B4480"/>
    <w:rsid w:val="008221D3"/>
    <w:rsid w:val="008413C9"/>
    <w:rsid w:val="00945035"/>
    <w:rsid w:val="00995424"/>
    <w:rsid w:val="009B3434"/>
    <w:rsid w:val="009C4024"/>
    <w:rsid w:val="00A05D15"/>
    <w:rsid w:val="00A31C64"/>
    <w:rsid w:val="00AA0B65"/>
    <w:rsid w:val="00AC4001"/>
    <w:rsid w:val="00B24230"/>
    <w:rsid w:val="00B70033"/>
    <w:rsid w:val="00CA1B4D"/>
    <w:rsid w:val="00CA6551"/>
    <w:rsid w:val="00D163D8"/>
    <w:rsid w:val="00DF4BC5"/>
    <w:rsid w:val="00E03DC7"/>
    <w:rsid w:val="00E8783B"/>
    <w:rsid w:val="00EB7E21"/>
    <w:rsid w:val="00ED6C92"/>
    <w:rsid w:val="00F15428"/>
    <w:rsid w:val="00F2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508D"/>
  <w15:docId w15:val="{14DD3311-FF68-4432-B304-4F132A22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434"/>
  </w:style>
  <w:style w:type="paragraph" w:styleId="1">
    <w:name w:val="heading 1"/>
    <w:basedOn w:val="a"/>
    <w:next w:val="a"/>
    <w:link w:val="10"/>
    <w:uiPriority w:val="9"/>
    <w:qFormat/>
    <w:rsid w:val="00511278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B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12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header"/>
    <w:basedOn w:val="a"/>
    <w:link w:val="a7"/>
    <w:rsid w:val="005112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5112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5112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51127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511278"/>
    <w:pPr>
      <w:spacing w:after="0" w:line="240" w:lineRule="auto"/>
    </w:pPr>
    <w:rPr>
      <w:rFonts w:ascii="Verdana" w:eastAsia="Times New Roman" w:hAnsi="Verdana" w:cs="Verdana"/>
      <w:lang w:eastAsia="ru-RU"/>
    </w:rPr>
  </w:style>
  <w:style w:type="character" w:customStyle="1" w:styleId="ConsPlusNormal0">
    <w:name w:val="ConsPlusNormal Знак"/>
    <w:link w:val="ConsPlusNormal"/>
    <w:locked/>
    <w:rsid w:val="00511278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44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CA1B4D"/>
    <w:pPr>
      <w:shd w:val="clear" w:color="auto" w:fill="FFFFFF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1B4D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CA1B4D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9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A1B4D"/>
    <w:rPr>
      <w:rFonts w:ascii="Times New Roman" w:eastAsia="Times New Roman" w:hAnsi="Times New Roman" w:cs="Times New Roman"/>
      <w:color w:val="000000"/>
      <w:spacing w:val="-9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2019-08-02T08:06:00Z</cp:lastPrinted>
  <dcterms:created xsi:type="dcterms:W3CDTF">2025-05-20T07:18:00Z</dcterms:created>
  <dcterms:modified xsi:type="dcterms:W3CDTF">2025-05-20T07:18:00Z</dcterms:modified>
</cp:coreProperties>
</file>